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E70" w:rsidRPr="00561A60" w:rsidRDefault="00E94E70" w:rsidP="00561A60">
      <w:pPr>
        <w:jc w:val="both"/>
        <w:rPr>
          <w:rFonts w:ascii="Times New Roman" w:eastAsia="Times New Roman" w:hAnsi="Times New Roman" w:cs="Times New Roman"/>
          <w:b/>
          <w:lang w:val="lt-LT"/>
        </w:rPr>
      </w:pPr>
      <w:r w:rsidRPr="00561A60">
        <w:rPr>
          <w:rFonts w:ascii="Times New Roman" w:eastAsia="Times New Roman" w:hAnsi="Times New Roman" w:cs="Times New Roman"/>
          <w:b/>
          <w:lang w:val="lt-LT"/>
        </w:rPr>
        <w:t>Klimato neutralumo link: Vilniuje prasideda didžiausia Miestų misijos konferencija 2025</w:t>
      </w:r>
    </w:p>
    <w:p w:rsidR="00E94E70" w:rsidRPr="00561A60" w:rsidRDefault="00E94E70" w:rsidP="00561A60">
      <w:pPr>
        <w:jc w:val="both"/>
        <w:rPr>
          <w:rFonts w:ascii="__Inter_Fallback_152742" w:eastAsia="Times New Roman" w:hAnsi="__Inter_Fallback_152742" w:cs="Times New Roman"/>
          <w:lang w:val="lt-LT"/>
        </w:rPr>
      </w:pPr>
    </w:p>
    <w:p w:rsidR="00E94E70" w:rsidRPr="00561A60" w:rsidRDefault="00E94E70" w:rsidP="00561A60">
      <w:pPr>
        <w:jc w:val="both"/>
        <w:rPr>
          <w:rFonts w:ascii="Times New Roman" w:eastAsia="Times New Roman" w:hAnsi="Times New Roman" w:cs="Times New Roman"/>
          <w:lang w:val="lt-LT"/>
        </w:rPr>
      </w:pPr>
      <w:r w:rsidRPr="00561A60">
        <w:rPr>
          <w:rFonts w:ascii="__Inter_Fallback_152742" w:eastAsia="Times New Roman" w:hAnsi="__Inter_Fallback_152742" w:cs="Times New Roman"/>
          <w:lang w:val="lt-LT"/>
        </w:rPr>
        <w:t>Antradienį, gegužės 6 d.,</w:t>
      </w:r>
      <w:r w:rsidRPr="00561A60">
        <w:rPr>
          <w:rFonts w:ascii="Times New Roman" w:eastAsia="Times New Roman" w:hAnsi="Times New Roman" w:cs="Times New Roman"/>
          <w:lang w:val="lt-LT"/>
        </w:rPr>
        <w:t xml:space="preserve"> Vilniuje prasideda didžiausias iki šiol Europos Komisijos organizuojamas miestų klimato konferencijos renginys. Gegužės 6–8 d. vykstančioje konferencijoje, kurios tema – „Pasitelkiant miestų sėkmę: kovos su klimato kaita stiprinimas iki 2030 m.“, susitinka Europos Sąjungos ir kitų šalių politiniai lyderiai, miestų praktikai bei ekspertai, kad apžvelgtų tolesnius žingsnius siekiant</w:t>
      </w:r>
      <w:r w:rsidR="00AE49F7">
        <w:rPr>
          <w:rFonts w:ascii="Times New Roman" w:eastAsia="Times New Roman" w:hAnsi="Times New Roman" w:cs="Times New Roman"/>
          <w:lang w:val="lt-LT"/>
        </w:rPr>
        <w:t xml:space="preserve"> neutralumo</w:t>
      </w:r>
      <w:r w:rsidRPr="00561A60">
        <w:rPr>
          <w:rFonts w:ascii="Times New Roman" w:eastAsia="Times New Roman" w:hAnsi="Times New Roman" w:cs="Times New Roman"/>
          <w:lang w:val="lt-LT"/>
        </w:rPr>
        <w:t xml:space="preserve"> klimat</w:t>
      </w:r>
      <w:r w:rsidR="00AE49F7">
        <w:rPr>
          <w:rFonts w:ascii="Times New Roman" w:eastAsia="Times New Roman" w:hAnsi="Times New Roman" w:cs="Times New Roman"/>
          <w:lang w:val="lt-LT"/>
        </w:rPr>
        <w:t>ui.</w:t>
      </w:r>
    </w:p>
    <w:p w:rsidR="00E94E70" w:rsidRPr="00561A60" w:rsidRDefault="00E94E70" w:rsidP="00561A60">
      <w:pPr>
        <w:spacing w:before="100" w:beforeAutospacing="1" w:after="100" w:afterAutospacing="1"/>
        <w:jc w:val="both"/>
        <w:rPr>
          <w:rFonts w:ascii="Times New Roman" w:eastAsia="Times New Roman" w:hAnsi="Times New Roman" w:cs="Times New Roman"/>
          <w:lang w:val="lt-LT"/>
        </w:rPr>
      </w:pPr>
      <w:r w:rsidRPr="00561A60">
        <w:rPr>
          <w:rFonts w:ascii="Times New Roman" w:eastAsia="Times New Roman" w:hAnsi="Times New Roman" w:cs="Times New Roman"/>
          <w:lang w:val="lt-LT"/>
        </w:rPr>
        <w:t xml:space="preserve">Vilnius, šių metų </w:t>
      </w:r>
      <w:r w:rsidRPr="009A586A">
        <w:rPr>
          <w:rFonts w:ascii="Times New Roman" w:eastAsia="Times New Roman" w:hAnsi="Times New Roman" w:cs="Times New Roman"/>
          <w:bCs/>
          <w:lang w:val="lt-LT"/>
        </w:rPr>
        <w:t>Europos žalioji sostinė</w:t>
      </w:r>
      <w:r w:rsidR="00AE49F7">
        <w:rPr>
          <w:rFonts w:ascii="Times New Roman" w:eastAsia="Times New Roman" w:hAnsi="Times New Roman" w:cs="Times New Roman"/>
          <w:lang w:val="lt-LT"/>
        </w:rPr>
        <w:t xml:space="preserve"> ir renginio šeimininkas,</w:t>
      </w:r>
      <w:r w:rsidRPr="009A586A">
        <w:rPr>
          <w:rFonts w:ascii="Times New Roman" w:eastAsia="Times New Roman" w:hAnsi="Times New Roman" w:cs="Times New Roman"/>
          <w:lang w:val="lt-LT"/>
        </w:rPr>
        <w:t xml:space="preserve"> išskirtinai</w:t>
      </w:r>
      <w:r w:rsidRPr="00561A60">
        <w:rPr>
          <w:rFonts w:ascii="Times New Roman" w:eastAsia="Times New Roman" w:hAnsi="Times New Roman" w:cs="Times New Roman"/>
          <w:lang w:val="lt-LT"/>
        </w:rPr>
        <w:t xml:space="preserve"> pasitinka </w:t>
      </w:r>
      <w:r w:rsidR="00FC293C">
        <w:rPr>
          <w:rFonts w:ascii="Times New Roman" w:eastAsia="Times New Roman" w:hAnsi="Times New Roman" w:cs="Times New Roman"/>
          <w:lang w:val="lt-LT"/>
        </w:rPr>
        <w:t xml:space="preserve">beveik 1 tūkst. </w:t>
      </w:r>
      <w:r w:rsidRPr="00561A60">
        <w:rPr>
          <w:rFonts w:ascii="Times New Roman" w:eastAsia="Times New Roman" w:hAnsi="Times New Roman" w:cs="Times New Roman"/>
          <w:lang w:val="lt-LT"/>
        </w:rPr>
        <w:t>sveči</w:t>
      </w:r>
      <w:r w:rsidR="00FC293C">
        <w:rPr>
          <w:rFonts w:ascii="Times New Roman" w:eastAsia="Times New Roman" w:hAnsi="Times New Roman" w:cs="Times New Roman"/>
          <w:lang w:val="lt-LT"/>
        </w:rPr>
        <w:t>ų</w:t>
      </w:r>
      <w:r w:rsidRPr="00561A60">
        <w:rPr>
          <w:rFonts w:ascii="Times New Roman" w:eastAsia="Times New Roman" w:hAnsi="Times New Roman" w:cs="Times New Roman"/>
          <w:lang w:val="lt-LT"/>
        </w:rPr>
        <w:t xml:space="preserve"> iš 112 miestų, kurie dalyvauja ES misijoje „100 klimatui neutralių ir išmanių miestų iki 2030 m.“. Vilniaus meras Valdas </w:t>
      </w:r>
      <w:proofErr w:type="spellStart"/>
      <w:r w:rsidRPr="00561A60">
        <w:rPr>
          <w:rFonts w:ascii="Times New Roman" w:eastAsia="Times New Roman" w:hAnsi="Times New Roman" w:cs="Times New Roman"/>
          <w:lang w:val="lt-LT"/>
        </w:rPr>
        <w:t>Benkunskas</w:t>
      </w:r>
      <w:proofErr w:type="spellEnd"/>
      <w:r w:rsidRPr="00561A60">
        <w:rPr>
          <w:rFonts w:ascii="Times New Roman" w:eastAsia="Times New Roman" w:hAnsi="Times New Roman" w:cs="Times New Roman"/>
          <w:lang w:val="lt-LT"/>
        </w:rPr>
        <w:t>, atidarydamas konferenciją, pabrėžė miestų svarbą kovoje su klimato kaita:</w:t>
      </w:r>
    </w:p>
    <w:p w:rsidR="00E94E70" w:rsidRPr="00561A60" w:rsidRDefault="00E94E70" w:rsidP="00561A60">
      <w:pPr>
        <w:jc w:val="both"/>
        <w:rPr>
          <w:rFonts w:ascii="Times New Roman" w:eastAsia="Times New Roman" w:hAnsi="Times New Roman" w:cs="Times New Roman"/>
          <w:lang w:val="lt-LT"/>
        </w:rPr>
      </w:pPr>
      <w:r w:rsidRPr="00561A60">
        <w:rPr>
          <w:rFonts w:ascii="Times New Roman" w:eastAsia="Times New Roman" w:hAnsi="Times New Roman" w:cs="Times New Roman"/>
          <w:lang w:val="lt-LT"/>
        </w:rPr>
        <w:t>„Miestai yra ne tik vieta, kur gyvena dauguma europiečių – jie yra klimato kaitos sprendimų epicentras. Atsakingi už daugiau nei 70 % pasaulio CO</w:t>
      </w:r>
      <w:r w:rsidRPr="00561A60">
        <w:rPr>
          <w:rFonts w:ascii="Cambria Math" w:eastAsia="Times New Roman" w:hAnsi="Cambria Math" w:cs="Cambria Math"/>
          <w:lang w:val="lt-LT"/>
        </w:rPr>
        <w:t>₂</w:t>
      </w:r>
      <w:r w:rsidRPr="00561A60">
        <w:rPr>
          <w:rFonts w:ascii="Times New Roman" w:eastAsia="Times New Roman" w:hAnsi="Times New Roman" w:cs="Times New Roman"/>
          <w:lang w:val="lt-LT"/>
        </w:rPr>
        <w:t xml:space="preserve"> emisijų, miestai prisiima milžinišką atsakomybę, bet kartu turi didžiausią potencialą pokyčiams. Jie tampa inovacijų laboratorijomis, ekonomikos varikliais ir vietomis, kur klimato veiksmai matomi realiai. Norint pasiekti klimato neutralumą Europoje, miestai turi būti šio proceso</w:t>
      </w:r>
      <w:bookmarkStart w:id="0" w:name="_GoBack"/>
      <w:bookmarkEnd w:id="0"/>
      <w:r w:rsidRPr="00561A60">
        <w:rPr>
          <w:rFonts w:ascii="Times New Roman" w:eastAsia="Times New Roman" w:hAnsi="Times New Roman" w:cs="Times New Roman"/>
          <w:lang w:val="lt-LT"/>
        </w:rPr>
        <w:t>.“</w:t>
      </w:r>
    </w:p>
    <w:p w:rsidR="00561A60" w:rsidRPr="00561A60" w:rsidRDefault="00561A60" w:rsidP="00561A60">
      <w:pPr>
        <w:jc w:val="both"/>
        <w:rPr>
          <w:rFonts w:ascii="Times New Roman" w:eastAsia="Times New Roman" w:hAnsi="Times New Roman" w:cs="Times New Roman"/>
          <w:lang w:val="lt-LT"/>
        </w:rPr>
      </w:pPr>
    </w:p>
    <w:p w:rsidR="009A586A" w:rsidRDefault="00E94E70" w:rsidP="00AE49F7">
      <w:pPr>
        <w:jc w:val="both"/>
        <w:rPr>
          <w:rFonts w:ascii="Times New Roman" w:eastAsia="Times New Roman" w:hAnsi="Times New Roman" w:cs="Times New Roman"/>
          <w:lang w:val="lt-LT"/>
        </w:rPr>
      </w:pPr>
      <w:r w:rsidRPr="00561A60">
        <w:rPr>
          <w:rFonts w:ascii="Times New Roman" w:eastAsia="Times New Roman" w:hAnsi="Times New Roman" w:cs="Times New Roman"/>
          <w:lang w:val="lt-LT"/>
        </w:rPr>
        <w:t xml:space="preserve">Tris dienas trunkančio renginio metu miestų atstovai dalijasi patirtimi, pasiekimais ir idėjomis, diskutuoja apie klimato politikos iššūkius </w:t>
      </w:r>
      <w:r w:rsidR="00561A60" w:rsidRPr="00561A60">
        <w:rPr>
          <w:rFonts w:ascii="Times New Roman" w:eastAsia="Times New Roman" w:hAnsi="Times New Roman" w:cs="Times New Roman"/>
          <w:lang w:val="lt-LT"/>
        </w:rPr>
        <w:t>bei</w:t>
      </w:r>
      <w:r w:rsidRPr="00561A60">
        <w:rPr>
          <w:rFonts w:ascii="Times New Roman" w:eastAsia="Times New Roman" w:hAnsi="Times New Roman" w:cs="Times New Roman"/>
          <w:lang w:val="lt-LT"/>
        </w:rPr>
        <w:t xml:space="preserve"> ieško sprendimų, kaip paspartinti pokyčius. Konferencija </w:t>
      </w:r>
      <w:r w:rsidR="00561A60" w:rsidRPr="00561A60">
        <w:rPr>
          <w:rFonts w:ascii="Times New Roman" w:eastAsia="Times New Roman" w:hAnsi="Times New Roman" w:cs="Times New Roman"/>
          <w:lang w:val="lt-LT"/>
        </w:rPr>
        <w:t xml:space="preserve">žymi miestų ambicijos pusiaukelę – </w:t>
      </w:r>
      <w:r w:rsidR="009A586A">
        <w:rPr>
          <w:rFonts w:ascii="Times New Roman" w:eastAsia="Times New Roman" w:hAnsi="Times New Roman" w:cs="Times New Roman"/>
          <w:lang w:val="lt-LT"/>
        </w:rPr>
        <w:t xml:space="preserve">iki </w:t>
      </w:r>
      <w:r w:rsidR="009A586A">
        <w:rPr>
          <w:rFonts w:ascii="Times New Roman" w:eastAsia="Times New Roman" w:hAnsi="Times New Roman" w:cs="Times New Roman"/>
          <w:lang w:val="en-US"/>
        </w:rPr>
        <w:t xml:space="preserve">2030 m. </w:t>
      </w:r>
      <w:r w:rsidR="00561A60" w:rsidRPr="00561A60">
        <w:rPr>
          <w:rFonts w:ascii="Times New Roman" w:eastAsia="Times New Roman" w:hAnsi="Times New Roman" w:cs="Times New Roman"/>
          <w:lang w:val="lt-LT"/>
        </w:rPr>
        <w:t>tapti neutraliais klimatui</w:t>
      </w:r>
      <w:r w:rsidR="009A586A">
        <w:rPr>
          <w:rFonts w:ascii="Times New Roman" w:eastAsia="Times New Roman" w:hAnsi="Times New Roman" w:cs="Times New Roman"/>
          <w:lang w:val="lt-LT"/>
        </w:rPr>
        <w:t>.</w:t>
      </w:r>
    </w:p>
    <w:p w:rsidR="009A586A" w:rsidRDefault="009A586A" w:rsidP="00AE49F7">
      <w:pPr>
        <w:jc w:val="both"/>
        <w:rPr>
          <w:rFonts w:ascii="Times New Roman" w:eastAsia="Times New Roman" w:hAnsi="Times New Roman" w:cs="Times New Roman"/>
          <w:lang w:val="lt-LT"/>
        </w:rPr>
      </w:pPr>
    </w:p>
    <w:p w:rsidR="009A586A" w:rsidRDefault="009A586A" w:rsidP="00AE49F7">
      <w:pPr>
        <w:jc w:val="both"/>
        <w:rPr>
          <w:rFonts w:ascii="Times New Roman" w:eastAsia="Times New Roman" w:hAnsi="Times New Roman" w:cs="Times New Roman"/>
          <w:lang w:val="lt-LT"/>
        </w:rPr>
      </w:pPr>
      <w:r>
        <w:rPr>
          <w:rFonts w:ascii="Times New Roman" w:eastAsia="Times New Roman" w:hAnsi="Times New Roman" w:cs="Times New Roman"/>
          <w:lang w:val="lt-LT"/>
        </w:rPr>
        <w:t xml:space="preserve">Miestai </w:t>
      </w:r>
      <w:r w:rsidR="00561A60" w:rsidRPr="00561A60">
        <w:rPr>
          <w:rFonts w:ascii="Times New Roman" w:eastAsia="Times New Roman" w:hAnsi="Times New Roman" w:cs="Times New Roman"/>
          <w:lang w:val="lt-LT"/>
        </w:rPr>
        <w:t>atlieka esminį vaidmenį kovojant su klimato kaita – nors jie užima tik apie 4 proc. Europos žemės ploto, juose susidaro didžioji visų šiltnamio efektą sukeliančių dujų dalis, todėl vietinių savivaldybių veiksmai tampa itin svarbūs siekiant proveržio klimato srityje.</w:t>
      </w:r>
      <w:r>
        <w:rPr>
          <w:rFonts w:ascii="Times New Roman" w:eastAsia="Times New Roman" w:hAnsi="Times New Roman" w:cs="Times New Roman"/>
          <w:lang w:val="lt-LT"/>
        </w:rPr>
        <w:t xml:space="preserve"> </w:t>
      </w:r>
    </w:p>
    <w:p w:rsidR="009A586A" w:rsidRDefault="009A586A" w:rsidP="00AE49F7">
      <w:pPr>
        <w:jc w:val="both"/>
        <w:rPr>
          <w:rFonts w:ascii="Times New Roman" w:eastAsia="Times New Roman" w:hAnsi="Times New Roman" w:cs="Times New Roman"/>
          <w:lang w:val="lt-LT"/>
        </w:rPr>
      </w:pPr>
    </w:p>
    <w:p w:rsidR="00AE49F7" w:rsidRDefault="009A586A" w:rsidP="00AE49F7">
      <w:pPr>
        <w:jc w:val="both"/>
        <w:rPr>
          <w:rFonts w:ascii="Times New Roman" w:eastAsia="Times New Roman" w:hAnsi="Times New Roman" w:cs="Times New Roman"/>
          <w:lang w:val="lt-LT"/>
        </w:rPr>
      </w:pPr>
      <w:r w:rsidRPr="009A586A">
        <w:rPr>
          <w:rFonts w:ascii="Times New Roman" w:eastAsia="Times New Roman" w:hAnsi="Times New Roman" w:cs="Times New Roman"/>
          <w:lang w:val="lt-LT"/>
        </w:rPr>
        <w:t xml:space="preserve">2025 m. </w:t>
      </w:r>
      <w:r>
        <w:rPr>
          <w:rFonts w:ascii="Times New Roman" w:eastAsia="Times New Roman" w:hAnsi="Times New Roman" w:cs="Times New Roman"/>
          <w:lang w:val="lt-LT"/>
        </w:rPr>
        <w:t xml:space="preserve">Miestų misijos </w:t>
      </w:r>
      <w:r w:rsidRPr="009A586A">
        <w:rPr>
          <w:rFonts w:ascii="Times New Roman" w:eastAsia="Times New Roman" w:hAnsi="Times New Roman" w:cs="Times New Roman"/>
          <w:lang w:val="lt-LT"/>
        </w:rPr>
        <w:t>konferencijoje ypatingas dėmesys bus skiriamas finansavimo mechanizmams, valdymo inovacijoms ir daugiapakopiam bendradarbiavimui. Per aukšto lygio diskusijas</w:t>
      </w:r>
      <w:r>
        <w:rPr>
          <w:rFonts w:ascii="Times New Roman" w:eastAsia="Times New Roman" w:hAnsi="Times New Roman" w:cs="Times New Roman"/>
          <w:lang w:val="lt-LT"/>
        </w:rPr>
        <w:t xml:space="preserve"> </w:t>
      </w:r>
      <w:r w:rsidRPr="009A586A">
        <w:rPr>
          <w:rFonts w:ascii="Times New Roman" w:eastAsia="Times New Roman" w:hAnsi="Times New Roman" w:cs="Times New Roman"/>
          <w:lang w:val="lt-LT"/>
        </w:rPr>
        <w:t>dėl finansavimo ir investicijų strategij</w:t>
      </w:r>
      <w:r>
        <w:rPr>
          <w:rFonts w:ascii="Times New Roman" w:eastAsia="Times New Roman" w:hAnsi="Times New Roman" w:cs="Times New Roman"/>
          <w:lang w:val="lt-LT"/>
        </w:rPr>
        <w:t>ų</w:t>
      </w:r>
      <w:r w:rsidRPr="009A586A">
        <w:rPr>
          <w:rFonts w:ascii="Times New Roman" w:eastAsia="Times New Roman" w:hAnsi="Times New Roman" w:cs="Times New Roman"/>
          <w:lang w:val="lt-LT"/>
        </w:rPr>
        <w:t xml:space="preserve"> miestų vadovai bei ES institucijų atstovai nagrinės, kaip išplėsti viešąjį bei privatųjį finansavimą klimato neutralumo siekiams įgyvendinti. Tarp svarbiausių momentų – dialogas dėl geresnio finansavimo prisitaikymui</w:t>
      </w:r>
      <w:r w:rsidR="00AE49F7">
        <w:rPr>
          <w:rFonts w:ascii="Times New Roman" w:eastAsia="Times New Roman" w:hAnsi="Times New Roman" w:cs="Times New Roman"/>
          <w:lang w:val="lt-LT"/>
        </w:rPr>
        <w:t xml:space="preserve"> prie klimato</w:t>
      </w:r>
      <w:r w:rsidRPr="009A586A">
        <w:rPr>
          <w:rFonts w:ascii="Times New Roman" w:eastAsia="Times New Roman" w:hAnsi="Times New Roman" w:cs="Times New Roman"/>
          <w:lang w:val="lt-LT"/>
        </w:rPr>
        <w:t xml:space="preserve"> ir atsparumui stiprinti, taip pat diskusijos apie politikos ir reguliacinius </w:t>
      </w:r>
      <w:r w:rsidR="00AE49F7">
        <w:rPr>
          <w:rFonts w:ascii="Times New Roman" w:eastAsia="Times New Roman" w:hAnsi="Times New Roman" w:cs="Times New Roman"/>
          <w:lang w:val="lt-LT"/>
        </w:rPr>
        <w:t>mechanizmus</w:t>
      </w:r>
      <w:r w:rsidRPr="009A586A">
        <w:rPr>
          <w:rFonts w:ascii="Times New Roman" w:eastAsia="Times New Roman" w:hAnsi="Times New Roman" w:cs="Times New Roman"/>
          <w:lang w:val="lt-LT"/>
        </w:rPr>
        <w:t>, galinčius užpildyti esamas spragas. </w:t>
      </w:r>
    </w:p>
    <w:p w:rsidR="00AE49F7" w:rsidRDefault="00AE49F7" w:rsidP="00AE49F7">
      <w:pPr>
        <w:jc w:val="both"/>
        <w:rPr>
          <w:rFonts w:ascii="Times New Roman" w:eastAsia="Times New Roman" w:hAnsi="Times New Roman" w:cs="Times New Roman"/>
          <w:lang w:val="lt-LT"/>
        </w:rPr>
      </w:pPr>
    </w:p>
    <w:p w:rsidR="00AE49F7" w:rsidRPr="00AE49F7" w:rsidRDefault="009A586A" w:rsidP="00AE49F7">
      <w:pPr>
        <w:jc w:val="both"/>
        <w:rPr>
          <w:rFonts w:ascii="Times New Roman" w:eastAsia="Times New Roman" w:hAnsi="Times New Roman" w:cs="Times New Roman"/>
          <w:lang w:val="en-US"/>
        </w:rPr>
      </w:pPr>
      <w:r w:rsidRPr="009A586A">
        <w:rPr>
          <w:rFonts w:ascii="Times New Roman" w:eastAsia="Times New Roman" w:hAnsi="Times New Roman" w:cs="Times New Roman"/>
          <w:lang w:val="lt-LT"/>
        </w:rPr>
        <w:t>„</w:t>
      </w:r>
      <w:proofErr w:type="spellStart"/>
      <w:r w:rsidRPr="009A586A">
        <w:rPr>
          <w:rFonts w:ascii="Times New Roman" w:eastAsia="Times New Roman" w:hAnsi="Times New Roman" w:cs="Times New Roman"/>
          <w:lang w:val="lt-LT"/>
        </w:rPr>
        <w:t>Mission</w:t>
      </w:r>
      <w:proofErr w:type="spellEnd"/>
      <w:r w:rsidRPr="009A586A">
        <w:rPr>
          <w:rFonts w:ascii="Times New Roman" w:eastAsia="Times New Roman" w:hAnsi="Times New Roman" w:cs="Times New Roman"/>
          <w:lang w:val="lt-LT"/>
        </w:rPr>
        <w:t xml:space="preserve"> </w:t>
      </w:r>
      <w:proofErr w:type="spellStart"/>
      <w:r w:rsidRPr="009A586A">
        <w:rPr>
          <w:rFonts w:ascii="Times New Roman" w:eastAsia="Times New Roman" w:hAnsi="Times New Roman" w:cs="Times New Roman"/>
          <w:lang w:val="lt-LT"/>
        </w:rPr>
        <w:t>Label</w:t>
      </w:r>
      <w:proofErr w:type="spellEnd"/>
      <w:r w:rsidRPr="009A586A">
        <w:rPr>
          <w:rFonts w:ascii="Times New Roman" w:eastAsia="Times New Roman" w:hAnsi="Times New Roman" w:cs="Times New Roman"/>
          <w:lang w:val="lt-LT"/>
        </w:rPr>
        <w:t xml:space="preserve">“ apdovanojimų ceremonijoje bus pagerbti miestai, turintys stipriausius </w:t>
      </w:r>
      <w:r w:rsidR="00AE49F7">
        <w:rPr>
          <w:rFonts w:ascii="Times New Roman" w:eastAsia="Times New Roman" w:hAnsi="Times New Roman" w:cs="Times New Roman"/>
          <w:lang w:val="lt-LT"/>
        </w:rPr>
        <w:t xml:space="preserve">miestų </w:t>
      </w:r>
      <w:r w:rsidRPr="009A586A">
        <w:rPr>
          <w:rFonts w:ascii="Times New Roman" w:eastAsia="Times New Roman" w:hAnsi="Times New Roman" w:cs="Times New Roman"/>
          <w:lang w:val="lt-LT"/>
        </w:rPr>
        <w:t xml:space="preserve">planus, </w:t>
      </w:r>
      <w:r w:rsidR="00AE49F7" w:rsidRPr="00AE49F7">
        <w:rPr>
          <w:rFonts w:ascii="Times New Roman" w:eastAsia="Times New Roman" w:hAnsi="Times New Roman" w:cs="Times New Roman"/>
          <w:lang w:val="lt-LT"/>
        </w:rPr>
        <w:t xml:space="preserve">kurie </w:t>
      </w:r>
      <w:proofErr w:type="spellStart"/>
      <w:r w:rsidR="00AE49F7" w:rsidRPr="00AE49F7">
        <w:rPr>
          <w:rFonts w:ascii="Times New Roman" w:eastAsia="Times New Roman" w:hAnsi="Times New Roman" w:cs="Times New Roman"/>
          <w:lang w:val="lt-LT"/>
        </w:rPr>
        <w:t>siekia</w:t>
      </w:r>
      <w:proofErr w:type="spellEnd"/>
      <w:r w:rsidR="00AE49F7" w:rsidRPr="00AE49F7">
        <w:rPr>
          <w:rFonts w:ascii="Times New Roman" w:eastAsia="Times New Roman" w:hAnsi="Times New Roman" w:cs="Times New Roman"/>
          <w:lang w:val="lt-LT"/>
        </w:rPr>
        <w:t xml:space="preserve"> ne </w:t>
      </w:r>
      <w:proofErr w:type="spellStart"/>
      <w:r w:rsidR="00AE49F7" w:rsidRPr="00AE49F7">
        <w:rPr>
          <w:rFonts w:ascii="Times New Roman" w:eastAsia="Times New Roman" w:hAnsi="Times New Roman" w:cs="Times New Roman"/>
          <w:lang w:val="lt-LT"/>
        </w:rPr>
        <w:t>tik</w:t>
      </w:r>
      <w:proofErr w:type="spellEnd"/>
      <w:r w:rsidR="00AE49F7" w:rsidRPr="00AE49F7">
        <w:rPr>
          <w:rFonts w:ascii="Times New Roman" w:eastAsia="Times New Roman" w:hAnsi="Times New Roman" w:cs="Times New Roman"/>
          <w:lang w:val="lt-LT"/>
        </w:rPr>
        <w:t xml:space="preserve"> užtikrinti glaudų miesto suinteresuotųjų šalių bendradarbiavimą, bet ir sudaryti sąlygas geresnei prieigai prie kapitalo bei didesniam investuotojų ir partnerių pasitikėjimui. </w:t>
      </w:r>
    </w:p>
    <w:p w:rsidR="00561A60" w:rsidRPr="00561A60" w:rsidRDefault="00561A60" w:rsidP="009A586A">
      <w:pPr>
        <w:rPr>
          <w:rFonts w:ascii="Times New Roman" w:eastAsia="Times New Roman" w:hAnsi="Times New Roman" w:cs="Times New Roman"/>
          <w:lang w:val="lt-LT"/>
        </w:rPr>
      </w:pPr>
    </w:p>
    <w:p w:rsidR="00E94E70" w:rsidRPr="009A586A" w:rsidRDefault="00E94E70" w:rsidP="009A586A">
      <w:pPr>
        <w:rPr>
          <w:rFonts w:ascii="Times New Roman" w:eastAsia="Times New Roman" w:hAnsi="Times New Roman" w:cs="Times New Roman"/>
          <w:lang w:val="lt-LT"/>
        </w:rPr>
      </w:pPr>
    </w:p>
    <w:sectPr w:rsidR="00E94E70" w:rsidRPr="009A586A" w:rsidSect="00D23FC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__Inter_Fallback_152742">
    <w:altName w:val="Cambria"/>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E70"/>
    <w:rsid w:val="00561A60"/>
    <w:rsid w:val="008D5C83"/>
    <w:rsid w:val="009A586A"/>
    <w:rsid w:val="00A62041"/>
    <w:rsid w:val="00A86140"/>
    <w:rsid w:val="00AB6A8C"/>
    <w:rsid w:val="00AE49F7"/>
    <w:rsid w:val="00D23FC3"/>
    <w:rsid w:val="00E94E70"/>
    <w:rsid w:val="00FC29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CDA9D93"/>
  <w14:defaultImageDpi w14:val="32767"/>
  <w15:chartTrackingRefBased/>
  <w15:docId w15:val="{46990F69-3A63-B240-B0E1-6813DB34D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94E70"/>
    <w:rPr>
      <w:b/>
      <w:bCs/>
    </w:rPr>
  </w:style>
  <w:style w:type="character" w:styleId="Emphasis">
    <w:name w:val="Emphasis"/>
    <w:basedOn w:val="DefaultParagraphFont"/>
    <w:uiPriority w:val="20"/>
    <w:qFormat/>
    <w:rsid w:val="00E94E70"/>
    <w:rPr>
      <w:i/>
      <w:iCs/>
    </w:rPr>
  </w:style>
  <w:style w:type="character" w:customStyle="1" w:styleId="apple-converted-space">
    <w:name w:val="apple-converted-space"/>
    <w:basedOn w:val="DefaultParagraphFont"/>
    <w:rsid w:val="009A5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271154">
      <w:bodyDiv w:val="1"/>
      <w:marLeft w:val="0"/>
      <w:marRight w:val="0"/>
      <w:marTop w:val="0"/>
      <w:marBottom w:val="0"/>
      <w:divBdr>
        <w:top w:val="none" w:sz="0" w:space="0" w:color="auto"/>
        <w:left w:val="none" w:sz="0" w:space="0" w:color="auto"/>
        <w:bottom w:val="none" w:sz="0" w:space="0" w:color="auto"/>
        <w:right w:val="none" w:sz="0" w:space="0" w:color="auto"/>
      </w:divBdr>
    </w:div>
    <w:div w:id="620302061">
      <w:bodyDiv w:val="1"/>
      <w:marLeft w:val="0"/>
      <w:marRight w:val="0"/>
      <w:marTop w:val="0"/>
      <w:marBottom w:val="0"/>
      <w:divBdr>
        <w:top w:val="none" w:sz="0" w:space="0" w:color="auto"/>
        <w:left w:val="none" w:sz="0" w:space="0" w:color="auto"/>
        <w:bottom w:val="none" w:sz="0" w:space="0" w:color="auto"/>
        <w:right w:val="none" w:sz="0" w:space="0" w:color="auto"/>
      </w:divBdr>
    </w:div>
    <w:div w:id="1125004858">
      <w:bodyDiv w:val="1"/>
      <w:marLeft w:val="0"/>
      <w:marRight w:val="0"/>
      <w:marTop w:val="0"/>
      <w:marBottom w:val="0"/>
      <w:divBdr>
        <w:top w:val="none" w:sz="0" w:space="0" w:color="auto"/>
        <w:left w:val="none" w:sz="0" w:space="0" w:color="auto"/>
        <w:bottom w:val="none" w:sz="0" w:space="0" w:color="auto"/>
        <w:right w:val="none" w:sz="0" w:space="0" w:color="auto"/>
      </w:divBdr>
    </w:div>
    <w:div w:id="1225677628">
      <w:bodyDiv w:val="1"/>
      <w:marLeft w:val="0"/>
      <w:marRight w:val="0"/>
      <w:marTop w:val="0"/>
      <w:marBottom w:val="0"/>
      <w:divBdr>
        <w:top w:val="none" w:sz="0" w:space="0" w:color="auto"/>
        <w:left w:val="none" w:sz="0" w:space="0" w:color="auto"/>
        <w:bottom w:val="none" w:sz="0" w:space="0" w:color="auto"/>
        <w:right w:val="none" w:sz="0" w:space="0" w:color="auto"/>
      </w:divBdr>
      <w:divsChild>
        <w:div w:id="5117257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6772950">
      <w:bodyDiv w:val="1"/>
      <w:marLeft w:val="0"/>
      <w:marRight w:val="0"/>
      <w:marTop w:val="0"/>
      <w:marBottom w:val="0"/>
      <w:divBdr>
        <w:top w:val="none" w:sz="0" w:space="0" w:color="auto"/>
        <w:left w:val="none" w:sz="0" w:space="0" w:color="auto"/>
        <w:bottom w:val="none" w:sz="0" w:space="0" w:color="auto"/>
        <w:right w:val="none" w:sz="0" w:space="0" w:color="auto"/>
      </w:divBdr>
    </w:div>
    <w:div w:id="1269656985">
      <w:bodyDiv w:val="1"/>
      <w:marLeft w:val="0"/>
      <w:marRight w:val="0"/>
      <w:marTop w:val="0"/>
      <w:marBottom w:val="0"/>
      <w:divBdr>
        <w:top w:val="none" w:sz="0" w:space="0" w:color="auto"/>
        <w:left w:val="none" w:sz="0" w:space="0" w:color="auto"/>
        <w:bottom w:val="none" w:sz="0" w:space="0" w:color="auto"/>
        <w:right w:val="none" w:sz="0" w:space="0" w:color="auto"/>
      </w:divBdr>
    </w:div>
    <w:div w:id="1285038375">
      <w:bodyDiv w:val="1"/>
      <w:marLeft w:val="0"/>
      <w:marRight w:val="0"/>
      <w:marTop w:val="0"/>
      <w:marBottom w:val="0"/>
      <w:divBdr>
        <w:top w:val="none" w:sz="0" w:space="0" w:color="auto"/>
        <w:left w:val="none" w:sz="0" w:space="0" w:color="auto"/>
        <w:bottom w:val="none" w:sz="0" w:space="0" w:color="auto"/>
        <w:right w:val="none" w:sz="0" w:space="0" w:color="auto"/>
      </w:divBdr>
    </w:div>
    <w:div w:id="1305165023">
      <w:bodyDiv w:val="1"/>
      <w:marLeft w:val="0"/>
      <w:marRight w:val="0"/>
      <w:marTop w:val="0"/>
      <w:marBottom w:val="0"/>
      <w:divBdr>
        <w:top w:val="none" w:sz="0" w:space="0" w:color="auto"/>
        <w:left w:val="none" w:sz="0" w:space="0" w:color="auto"/>
        <w:bottom w:val="none" w:sz="0" w:space="0" w:color="auto"/>
        <w:right w:val="none" w:sz="0" w:space="0" w:color="auto"/>
      </w:divBdr>
    </w:div>
    <w:div w:id="144457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Jotkaitė</dc:creator>
  <cp:keywords/>
  <dc:description/>
  <cp:lastModifiedBy>Ingrida Jotkaitė</cp:lastModifiedBy>
  <cp:revision>2</cp:revision>
  <dcterms:created xsi:type="dcterms:W3CDTF">2025-05-06T02:39:00Z</dcterms:created>
  <dcterms:modified xsi:type="dcterms:W3CDTF">2025-05-06T06:14:00Z</dcterms:modified>
</cp:coreProperties>
</file>