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2" w14:textId="19A167BC" w:rsidR="000056C3" w:rsidRPr="007F6807" w:rsidRDefault="007F6807" w:rsidP="007F6807">
      <w:pPr>
        <w:jc w:val="center"/>
        <w:rPr>
          <w:b/>
          <w:sz w:val="30"/>
          <w:szCs w:val="30"/>
        </w:rPr>
      </w:pPr>
      <w:r>
        <w:rPr>
          <w:sz w:val="30"/>
          <w:szCs w:val="30"/>
        </w:rPr>
        <w:t>Iliustracijų sąrašas</w:t>
      </w:r>
      <w:r>
        <w:rPr>
          <w:sz w:val="30"/>
          <w:szCs w:val="30"/>
        </w:rPr>
        <w:t>:</w:t>
      </w:r>
    </w:p>
    <w:p w14:paraId="00000003" w14:textId="77777777" w:rsidR="000056C3" w:rsidRDefault="000056C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</w:p>
    <w:p w14:paraId="00000004" w14:textId="77777777" w:rsidR="000056C3" w:rsidRDefault="007F68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/>
        <w:rPr>
          <w:color w:val="000000"/>
          <w:sz w:val="24"/>
          <w:szCs w:val="24"/>
        </w:rPr>
      </w:pPr>
      <w:sdt>
        <w:sdtPr>
          <w:tag w:val="goog_rdk_2"/>
          <w:id w:val="2068224129"/>
        </w:sdtPr>
        <w:sdtEndPr/>
        <w:sdtContent/>
      </w:sdt>
      <w:sdt>
        <w:sdtPr>
          <w:tag w:val="goog_rdk_3"/>
          <w:id w:val="479752"/>
        </w:sdtPr>
        <w:sdtEndPr/>
        <w:sdtContent/>
      </w:sdt>
      <w:sdt>
        <w:sdtPr>
          <w:tag w:val="goog_rdk_4"/>
          <w:id w:val="1515188020"/>
        </w:sdtPr>
        <w:sdtEndPr/>
        <w:sdtContent/>
      </w:sdt>
      <w:sdt>
        <w:sdtPr>
          <w:tag w:val="goog_rdk_5"/>
          <w:id w:val="334580376"/>
        </w:sdtPr>
        <w:sdtEndPr/>
        <w:sdtContent/>
      </w:sdt>
      <w:r>
        <w:rPr>
          <w:color w:val="000000"/>
          <w:sz w:val="24"/>
          <w:szCs w:val="24"/>
        </w:rPr>
        <w:t xml:space="preserve">Paroda „Sidabro merginos. Retušuota Baltijos šalių fotografijos istorija“. </w:t>
      </w:r>
      <w:proofErr w:type="spellStart"/>
      <w:r>
        <w:rPr>
          <w:color w:val="000000"/>
          <w:sz w:val="24"/>
          <w:szCs w:val="24"/>
        </w:rPr>
        <w:t>Fot</w:t>
      </w:r>
      <w:proofErr w:type="spellEnd"/>
      <w:r>
        <w:rPr>
          <w:color w:val="000000"/>
          <w:sz w:val="24"/>
          <w:szCs w:val="24"/>
        </w:rPr>
        <w:t>. Gintarė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Grigėnaitė</w:t>
      </w:r>
      <w:proofErr w:type="spellEnd"/>
      <w:r>
        <w:rPr>
          <w:color w:val="000000"/>
          <w:sz w:val="24"/>
          <w:szCs w:val="24"/>
        </w:rPr>
        <w:t>, Lietuvos nacionalinis dailės muziejus</w:t>
      </w:r>
    </w:p>
    <w:p w14:paraId="00000005" w14:textId="77777777" w:rsidR="000056C3" w:rsidRDefault="007F6807">
      <w:pPr>
        <w:numPr>
          <w:ilvl w:val="0"/>
          <w:numId w:val="1"/>
        </w:numPr>
        <w:spacing w:after="0" w:line="360" w:lineRule="auto"/>
        <w:ind w:left="-425"/>
        <w:rPr>
          <w:sz w:val="24"/>
          <w:szCs w:val="24"/>
        </w:rPr>
      </w:pPr>
      <w:sdt>
        <w:sdtPr>
          <w:tag w:val="goog_rdk_6"/>
          <w:id w:val="603541314"/>
        </w:sdtPr>
        <w:sdtEndPr/>
        <w:sdtContent/>
      </w:sdt>
      <w:sdt>
        <w:sdtPr>
          <w:tag w:val="goog_rdk_7"/>
          <w:id w:val="-346324935"/>
        </w:sdtPr>
        <w:sdtEndPr/>
        <w:sdtContent/>
      </w:sdt>
      <w:sdt>
        <w:sdtPr>
          <w:tag w:val="goog_rdk_8"/>
          <w:id w:val="1437327979"/>
        </w:sdtPr>
        <w:sdtEndPr/>
        <w:sdtContent/>
      </w:sdt>
      <w:sdt>
        <w:sdtPr>
          <w:tag w:val="goog_rdk_9"/>
          <w:id w:val="-1857961280"/>
        </w:sdtPr>
        <w:sdtEndPr/>
        <w:sdtContent/>
      </w:sdt>
      <w:r>
        <w:rPr>
          <w:sz w:val="24"/>
          <w:szCs w:val="24"/>
        </w:rPr>
        <w:t>Paroda „</w:t>
      </w:r>
      <w:proofErr w:type="spellStart"/>
      <w:r>
        <w:rPr>
          <w:sz w:val="24"/>
          <w:szCs w:val="24"/>
        </w:rPr>
        <w:t>GamePlay</w:t>
      </w:r>
      <w:proofErr w:type="spellEnd"/>
      <w:r>
        <w:rPr>
          <w:sz w:val="24"/>
          <w:szCs w:val="24"/>
        </w:rPr>
        <w:t xml:space="preserve">. Žaidžiant pasaulį“. </w:t>
      </w:r>
      <w:proofErr w:type="spellStart"/>
      <w:r>
        <w:rPr>
          <w:sz w:val="24"/>
          <w:szCs w:val="24"/>
        </w:rPr>
        <w:t>Fot</w:t>
      </w:r>
      <w:proofErr w:type="spellEnd"/>
      <w:r>
        <w:rPr>
          <w:sz w:val="24"/>
          <w:szCs w:val="24"/>
        </w:rPr>
        <w:t>. Domas Rimeika, MO muziejus</w:t>
      </w:r>
    </w:p>
    <w:p w14:paraId="00000006" w14:textId="77777777" w:rsidR="000056C3" w:rsidRDefault="007F6807">
      <w:pPr>
        <w:numPr>
          <w:ilvl w:val="0"/>
          <w:numId w:val="1"/>
        </w:numPr>
        <w:spacing w:after="0" w:line="360" w:lineRule="auto"/>
        <w:ind w:left="-425"/>
        <w:rPr>
          <w:sz w:val="24"/>
          <w:szCs w:val="24"/>
        </w:rPr>
      </w:pPr>
      <w:sdt>
        <w:sdtPr>
          <w:tag w:val="goog_rdk_10"/>
          <w:id w:val="-1457865333"/>
        </w:sdtPr>
        <w:sdtEndPr/>
        <w:sdtContent/>
      </w:sdt>
      <w:sdt>
        <w:sdtPr>
          <w:tag w:val="goog_rdk_11"/>
          <w:id w:val="-802845692"/>
        </w:sdtPr>
        <w:sdtEndPr/>
        <w:sdtContent/>
      </w:sdt>
      <w:sdt>
        <w:sdtPr>
          <w:tag w:val="goog_rdk_12"/>
          <w:id w:val="-598718037"/>
        </w:sdtPr>
        <w:sdtEndPr/>
        <w:sdtContent/>
      </w:sdt>
      <w:sdt>
        <w:sdtPr>
          <w:tag w:val="goog_rdk_13"/>
          <w:id w:val="-1998728171"/>
        </w:sdtPr>
        <w:sdtEndPr/>
        <w:sdtContent/>
      </w:sdt>
      <w:sdt>
        <w:sdtPr>
          <w:tag w:val="goog_rdk_14"/>
          <w:id w:val="-1639650684"/>
        </w:sdtPr>
        <w:sdtEndPr/>
        <w:sdtContent/>
      </w:sdt>
      <w:r>
        <w:rPr>
          <w:sz w:val="24"/>
          <w:szCs w:val="24"/>
        </w:rPr>
        <w:t xml:space="preserve">Paroda „Istorija vizgina uodegą“. </w:t>
      </w:r>
      <w:proofErr w:type="spellStart"/>
      <w:r>
        <w:rPr>
          <w:sz w:val="24"/>
          <w:szCs w:val="24"/>
        </w:rPr>
        <w:t>Fot</w:t>
      </w:r>
      <w:proofErr w:type="spellEnd"/>
      <w:r>
        <w:rPr>
          <w:sz w:val="24"/>
          <w:szCs w:val="24"/>
        </w:rPr>
        <w:t>. Silvestras Samsonas, Lietuvos nacionalinis muziejus</w:t>
      </w:r>
    </w:p>
    <w:p w14:paraId="00000007" w14:textId="77777777" w:rsidR="000056C3" w:rsidRDefault="007F6807">
      <w:pPr>
        <w:numPr>
          <w:ilvl w:val="0"/>
          <w:numId w:val="1"/>
        </w:numPr>
        <w:spacing w:after="0" w:line="360" w:lineRule="auto"/>
        <w:ind w:left="-425"/>
        <w:rPr>
          <w:sz w:val="24"/>
          <w:szCs w:val="24"/>
        </w:rPr>
      </w:pPr>
      <w:r>
        <w:rPr>
          <w:sz w:val="24"/>
          <w:szCs w:val="24"/>
        </w:rPr>
        <w:t xml:space="preserve">Paroda „Nuo gintarų iki žvaigždžių: M. K. Čiurlionis, amžininkai ir bendraminčiai“. Fotografijoje – </w:t>
      </w:r>
      <w:proofErr w:type="spellStart"/>
      <w:r>
        <w:rPr>
          <w:sz w:val="24"/>
          <w:szCs w:val="24"/>
        </w:rPr>
        <w:t>Wenzel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Hablik</w:t>
      </w:r>
      <w:proofErr w:type="spellEnd"/>
      <w:r>
        <w:rPr>
          <w:sz w:val="24"/>
          <w:szCs w:val="24"/>
        </w:rPr>
        <w:t xml:space="preserve"> kūrinys „Skliautas“, 1913 m. ©</w:t>
      </w:r>
      <w:proofErr w:type="spellStart"/>
      <w:r>
        <w:rPr>
          <w:sz w:val="24"/>
          <w:szCs w:val="24"/>
        </w:rPr>
        <w:t>Wenzel-Hablik-Museum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Fot</w:t>
      </w:r>
      <w:proofErr w:type="spellEnd"/>
      <w:r>
        <w:rPr>
          <w:sz w:val="24"/>
          <w:szCs w:val="24"/>
        </w:rPr>
        <w:t xml:space="preserve">. Justė </w:t>
      </w:r>
      <w:proofErr w:type="spellStart"/>
      <w:r>
        <w:rPr>
          <w:sz w:val="24"/>
          <w:szCs w:val="24"/>
        </w:rPr>
        <w:t>Mocevičiūtė</w:t>
      </w:r>
      <w:proofErr w:type="spellEnd"/>
      <w:r>
        <w:rPr>
          <w:sz w:val="24"/>
          <w:szCs w:val="24"/>
        </w:rPr>
        <w:t>, Nacionalinis M. K. Čiurlionio dailės muziejus</w:t>
      </w:r>
      <w:bookmarkStart w:id="0" w:name="_GoBack"/>
      <w:bookmarkEnd w:id="0"/>
    </w:p>
    <w:p w14:paraId="00000008" w14:textId="77777777" w:rsidR="000056C3" w:rsidRDefault="007F6807">
      <w:pPr>
        <w:numPr>
          <w:ilvl w:val="0"/>
          <w:numId w:val="1"/>
        </w:numPr>
        <w:spacing w:after="0" w:line="360" w:lineRule="auto"/>
        <w:ind w:left="-425"/>
        <w:rPr>
          <w:sz w:val="24"/>
          <w:szCs w:val="24"/>
        </w:rPr>
      </w:pPr>
      <w:r>
        <w:rPr>
          <w:sz w:val="24"/>
          <w:szCs w:val="24"/>
        </w:rPr>
        <w:t>Paroda „Prakaitu gr</w:t>
      </w:r>
      <w:r>
        <w:rPr>
          <w:sz w:val="24"/>
          <w:szCs w:val="24"/>
        </w:rPr>
        <w:t xml:space="preserve">įstas kelias. Lietuvos karo inžinerijos istorija“. </w:t>
      </w:r>
      <w:proofErr w:type="spellStart"/>
      <w:r>
        <w:rPr>
          <w:sz w:val="24"/>
          <w:szCs w:val="24"/>
        </w:rPr>
        <w:t>Fot</w:t>
      </w:r>
      <w:proofErr w:type="spellEnd"/>
      <w:r>
        <w:rPr>
          <w:sz w:val="24"/>
          <w:szCs w:val="24"/>
        </w:rPr>
        <w:t xml:space="preserve">. Kęstas </w:t>
      </w:r>
      <w:proofErr w:type="spellStart"/>
      <w:r>
        <w:rPr>
          <w:sz w:val="24"/>
          <w:szCs w:val="24"/>
        </w:rPr>
        <w:t>Vasilevskis</w:t>
      </w:r>
      <w:proofErr w:type="spellEnd"/>
      <w:r>
        <w:rPr>
          <w:sz w:val="24"/>
          <w:szCs w:val="24"/>
        </w:rPr>
        <w:t>, Vytauto Didžiojo karo muziejus</w:t>
      </w:r>
    </w:p>
    <w:p w14:paraId="00000009" w14:textId="77777777" w:rsidR="000056C3" w:rsidRDefault="007F6807">
      <w:pPr>
        <w:numPr>
          <w:ilvl w:val="0"/>
          <w:numId w:val="1"/>
        </w:numPr>
        <w:spacing w:after="0" w:line="360" w:lineRule="auto"/>
        <w:ind w:left="-425"/>
        <w:rPr>
          <w:sz w:val="24"/>
          <w:szCs w:val="24"/>
        </w:rPr>
      </w:pPr>
      <w:sdt>
        <w:sdtPr>
          <w:tag w:val="goog_rdk_15"/>
          <w:id w:val="-979683104"/>
        </w:sdtPr>
        <w:sdtEndPr/>
        <w:sdtContent/>
      </w:sdt>
      <w:sdt>
        <w:sdtPr>
          <w:tag w:val="goog_rdk_16"/>
          <w:id w:val="831342098"/>
        </w:sdtPr>
        <w:sdtEndPr/>
        <w:sdtContent/>
      </w:sdt>
      <w:r>
        <w:rPr>
          <w:color w:val="000000"/>
          <w:sz w:val="24"/>
          <w:szCs w:val="24"/>
        </w:rPr>
        <w:t xml:space="preserve">Ekskursija „Jūros saga“ Laive-muziejuje M52 „Sūduvis“. </w:t>
      </w:r>
      <w:proofErr w:type="spellStart"/>
      <w:r>
        <w:rPr>
          <w:color w:val="000000"/>
          <w:sz w:val="24"/>
          <w:szCs w:val="24"/>
        </w:rPr>
        <w:t>Fot</w:t>
      </w:r>
      <w:proofErr w:type="spellEnd"/>
      <w:r>
        <w:rPr>
          <w:color w:val="000000"/>
          <w:sz w:val="24"/>
          <w:szCs w:val="24"/>
        </w:rPr>
        <w:t xml:space="preserve">. Alfonsas </w:t>
      </w:r>
      <w:proofErr w:type="spellStart"/>
      <w:r>
        <w:rPr>
          <w:color w:val="000000"/>
          <w:sz w:val="24"/>
          <w:szCs w:val="24"/>
        </w:rPr>
        <w:t>Mažūnas</w:t>
      </w:r>
      <w:proofErr w:type="spellEnd"/>
      <w:r>
        <w:rPr>
          <w:color w:val="000000"/>
          <w:sz w:val="24"/>
          <w:szCs w:val="24"/>
        </w:rPr>
        <w:t>, Lietuvos jūrų muziejus</w:t>
      </w:r>
      <w:r>
        <w:rPr>
          <w:color w:val="000000"/>
          <w:sz w:val="24"/>
          <w:szCs w:val="24"/>
        </w:rPr>
        <w:t xml:space="preserve"> </w:t>
      </w:r>
    </w:p>
    <w:p w14:paraId="0000000A" w14:textId="77777777" w:rsidR="000056C3" w:rsidRDefault="007F6807">
      <w:pPr>
        <w:numPr>
          <w:ilvl w:val="0"/>
          <w:numId w:val="1"/>
        </w:numPr>
        <w:spacing w:after="0" w:line="360" w:lineRule="auto"/>
        <w:ind w:left="-425"/>
        <w:rPr>
          <w:sz w:val="24"/>
          <w:szCs w:val="24"/>
        </w:rPr>
      </w:pPr>
      <w:sdt>
        <w:sdtPr>
          <w:tag w:val="goog_rdk_17"/>
          <w:id w:val="803579458"/>
        </w:sdtPr>
        <w:sdtEndPr/>
        <w:sdtContent/>
      </w:sdt>
      <w:r>
        <w:rPr>
          <w:sz w:val="24"/>
          <w:szCs w:val="24"/>
        </w:rPr>
        <w:t>Akcijos „Europos muziejų naktis Lie</w:t>
      </w:r>
      <w:r>
        <w:rPr>
          <w:sz w:val="24"/>
          <w:szCs w:val="24"/>
        </w:rPr>
        <w:t>tuvoje“ plakatas</w:t>
      </w:r>
    </w:p>
    <w:sectPr w:rsidR="000056C3">
      <w:pgSz w:w="11906" w:h="16838"/>
      <w:pgMar w:top="1440" w:right="1440" w:bottom="1440" w:left="1440" w:header="567" w:footer="567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62CB1"/>
    <w:multiLevelType w:val="multilevel"/>
    <w:tmpl w:val="8458C3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6C3"/>
    <w:rsid w:val="000056C3"/>
    <w:rsid w:val="007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AF400"/>
  <w15:docId w15:val="{92AAA982-8FF5-4E50-AF10-5CF38F5F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AF26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raopastraipa">
    <w:name w:val="List Paragraph"/>
    <w:basedOn w:val="prastasis"/>
    <w:uiPriority w:val="34"/>
    <w:qFormat/>
    <w:rsid w:val="00AF267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AF2678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styleId="Emfaz">
    <w:name w:val="Emphasis"/>
    <w:basedOn w:val="Numatytasispastraiposriftas"/>
    <w:uiPriority w:val="20"/>
    <w:qFormat/>
    <w:rsid w:val="00843C66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43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sz w:val="20"/>
      <w:szCs w:val="20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F6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F6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bz3Zo42EjZsC0MR9Uuj5J6xJ7g==">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Giedrė Mikulskaitė-Voronko</dc:creator>
  <cp:lastModifiedBy>Dalia Raupelytė</cp:lastModifiedBy>
  <cp:revision>2</cp:revision>
  <dcterms:created xsi:type="dcterms:W3CDTF">2025-05-08T13:25:00Z</dcterms:created>
  <dcterms:modified xsi:type="dcterms:W3CDTF">2025-05-08T13:25:00Z</dcterms:modified>
</cp:coreProperties>
</file>