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D3C4FB" w14:textId="77777777" w:rsidR="0019238E" w:rsidRPr="0084175A" w:rsidRDefault="0019238E" w:rsidP="0002286D">
      <w:pPr>
        <w:spacing w:after="0"/>
        <w:jc w:val="both"/>
        <w:rPr>
          <w:rFonts w:cstheme="minorHAnsi"/>
          <w:color w:val="000000" w:themeColor="text1"/>
          <w:sz w:val="18"/>
          <w:szCs w:val="18"/>
        </w:rPr>
      </w:pPr>
      <w:r w:rsidRPr="0084175A">
        <w:rPr>
          <w:rFonts w:cstheme="minorHAnsi"/>
          <w:color w:val="000000" w:themeColor="text1"/>
          <w:sz w:val="18"/>
          <w:szCs w:val="18"/>
        </w:rPr>
        <w:t>Pranešimas žiniasklaidai</w:t>
      </w:r>
    </w:p>
    <w:p w14:paraId="2184942F" w14:textId="56FDCC6A" w:rsidR="0019238E" w:rsidRPr="0084175A" w:rsidRDefault="0019238E" w:rsidP="0002286D">
      <w:pPr>
        <w:spacing w:after="0"/>
        <w:jc w:val="both"/>
        <w:rPr>
          <w:rFonts w:cstheme="minorHAnsi"/>
          <w:color w:val="000000" w:themeColor="text1"/>
          <w:sz w:val="18"/>
          <w:szCs w:val="18"/>
        </w:rPr>
      </w:pPr>
      <w:r w:rsidRPr="0084175A">
        <w:rPr>
          <w:rFonts w:cstheme="minorHAnsi"/>
          <w:color w:val="000000" w:themeColor="text1"/>
          <w:sz w:val="18"/>
          <w:szCs w:val="18"/>
        </w:rPr>
        <w:t>202</w:t>
      </w:r>
      <w:r w:rsidR="005A6492" w:rsidRPr="0084175A">
        <w:rPr>
          <w:rFonts w:cstheme="minorHAnsi"/>
          <w:color w:val="000000" w:themeColor="text1"/>
          <w:sz w:val="18"/>
          <w:szCs w:val="18"/>
        </w:rPr>
        <w:t>5</w:t>
      </w:r>
      <w:r w:rsidRPr="0084175A">
        <w:rPr>
          <w:rFonts w:cstheme="minorHAnsi"/>
          <w:color w:val="000000" w:themeColor="text1"/>
          <w:sz w:val="18"/>
          <w:szCs w:val="18"/>
        </w:rPr>
        <w:t xml:space="preserve"> m. </w:t>
      </w:r>
      <w:r w:rsidR="00D02160" w:rsidRPr="0084175A">
        <w:rPr>
          <w:rFonts w:cstheme="minorHAnsi"/>
          <w:color w:val="000000" w:themeColor="text1"/>
          <w:sz w:val="18"/>
          <w:szCs w:val="18"/>
        </w:rPr>
        <w:t>birželio</w:t>
      </w:r>
      <w:r w:rsidR="001034AB" w:rsidRPr="0084175A">
        <w:rPr>
          <w:rFonts w:cstheme="minorHAnsi"/>
          <w:color w:val="000000" w:themeColor="text1"/>
          <w:sz w:val="18"/>
          <w:szCs w:val="18"/>
        </w:rPr>
        <w:t xml:space="preserve"> </w:t>
      </w:r>
      <w:r w:rsidR="0084175A" w:rsidRPr="0084175A">
        <w:rPr>
          <w:rFonts w:cstheme="minorHAnsi"/>
          <w:color w:val="000000" w:themeColor="text1"/>
          <w:sz w:val="18"/>
          <w:szCs w:val="18"/>
          <w:lang w:val="en-US"/>
        </w:rPr>
        <w:t>10</w:t>
      </w:r>
      <w:r w:rsidRPr="0084175A">
        <w:rPr>
          <w:rFonts w:cstheme="minorHAnsi"/>
          <w:color w:val="000000" w:themeColor="text1"/>
          <w:sz w:val="18"/>
          <w:szCs w:val="18"/>
        </w:rPr>
        <w:t xml:space="preserve"> d.</w:t>
      </w:r>
    </w:p>
    <w:p w14:paraId="26C4690A" w14:textId="77777777" w:rsidR="004F0F39" w:rsidRPr="0002286D" w:rsidRDefault="004F0F39" w:rsidP="0002286D">
      <w:pPr>
        <w:spacing w:after="0"/>
        <w:jc w:val="both"/>
        <w:rPr>
          <w:rFonts w:cstheme="minorHAnsi"/>
          <w:color w:val="000000" w:themeColor="text1"/>
        </w:rPr>
      </w:pPr>
    </w:p>
    <w:p w14:paraId="0BF25785" w14:textId="59A4AA30" w:rsidR="00D02160" w:rsidRPr="0002286D" w:rsidRDefault="00D02160" w:rsidP="0002286D">
      <w:pPr>
        <w:jc w:val="both"/>
        <w:rPr>
          <w:b/>
          <w:bCs/>
        </w:rPr>
      </w:pPr>
      <w:r w:rsidRPr="0002286D">
        <w:rPr>
          <w:b/>
          <w:bCs/>
        </w:rPr>
        <w:t>Nektarinų sezonas įsibėgėja: nustebsite, kaip gardžiai ir nebrangiai galima mėgautis šiais vaisiais</w:t>
      </w:r>
    </w:p>
    <w:p w14:paraId="00C0BCB1" w14:textId="2A3561BC" w:rsidR="00D02160" w:rsidRPr="0002286D" w:rsidRDefault="00D02160" w:rsidP="0002286D">
      <w:pPr>
        <w:jc w:val="both"/>
        <w:rPr>
          <w:b/>
          <w:bCs/>
        </w:rPr>
      </w:pPr>
      <w:r w:rsidRPr="0002286D">
        <w:rPr>
          <w:b/>
          <w:bCs/>
        </w:rPr>
        <w:t xml:space="preserve">Prasidėjusi vasara lepina </w:t>
      </w:r>
      <w:r w:rsidR="0084175A">
        <w:rPr>
          <w:b/>
          <w:bCs/>
        </w:rPr>
        <w:t>gausėjančiu</w:t>
      </w:r>
      <w:r w:rsidRPr="0002286D">
        <w:rPr>
          <w:b/>
          <w:bCs/>
        </w:rPr>
        <w:t xml:space="preserve"> gardžiausių vaisių pasirinkimu. Akims raibstant nuo šiltojo sezono gėrybių, vis daugiau tautiečių simpatijų užsitarnauja sultingieji nektarinai, kurie yra puikiai panaudojami tiek vaisių dubenėliams ar desertams, tiek ir pikantiškiems patiekalams. „Maximos“ kulinarijos meistrai dalijasi net trimis originaliais, </w:t>
      </w:r>
      <w:r w:rsidR="00B72C56">
        <w:rPr>
          <w:b/>
          <w:bCs/>
        </w:rPr>
        <w:t xml:space="preserve">nebrangiais </w:t>
      </w:r>
      <w:r w:rsidRPr="0002286D">
        <w:rPr>
          <w:b/>
          <w:bCs/>
        </w:rPr>
        <w:t>ir itin nedaug ingredientų reikalaujančias receptais, kurių pagrindinė žvaigždė – nektarinai</w:t>
      </w:r>
      <w:r w:rsidR="00B72C56">
        <w:rPr>
          <w:b/>
          <w:bCs/>
        </w:rPr>
        <w:t xml:space="preserve"> geltonu minkštimu</w:t>
      </w:r>
      <w:r w:rsidRPr="0002286D">
        <w:rPr>
          <w:b/>
          <w:bCs/>
        </w:rPr>
        <w:t>.</w:t>
      </w:r>
    </w:p>
    <w:p w14:paraId="70FA3539" w14:textId="20029AB1" w:rsidR="00D02160" w:rsidRPr="0002286D" w:rsidRDefault="00D02160" w:rsidP="0002286D">
      <w:pPr>
        <w:jc w:val="both"/>
        <w:rPr>
          <w:b/>
          <w:bCs/>
        </w:rPr>
      </w:pPr>
      <w:r w:rsidRPr="0002286D">
        <w:rPr>
          <w:b/>
          <w:bCs/>
        </w:rPr>
        <w:t xml:space="preserve">Maža kaina – </w:t>
      </w:r>
      <w:r w:rsidR="0002286D" w:rsidRPr="0002286D">
        <w:rPr>
          <w:b/>
          <w:bCs/>
        </w:rPr>
        <w:t>gurmaniškas</w:t>
      </w:r>
      <w:r w:rsidRPr="0002286D">
        <w:rPr>
          <w:b/>
          <w:bCs/>
        </w:rPr>
        <w:t xml:space="preserve"> patiekalas</w:t>
      </w:r>
    </w:p>
    <w:p w14:paraId="1A395C3E" w14:textId="6418BDC2" w:rsidR="00D02160" w:rsidRPr="0002286D" w:rsidRDefault="00D02160" w:rsidP="0002286D">
      <w:pPr>
        <w:jc w:val="both"/>
      </w:pPr>
      <w:r w:rsidRPr="0002286D">
        <w:t>Persikų pusbroliais vadinami nektarinai – tikras vitaminų šaltinis, o dėl savo švelnaus poveikio virškinimui šie vaisiai yra itin tinkami vasaros valgiaraščiui. Daugiau nei prieš 2000 metų pradėti auginti Kinijoje, bėgant metams jie išplito ir į kitas pasaulio šalis.</w:t>
      </w:r>
    </w:p>
    <w:p w14:paraId="4C51158A" w14:textId="040F8206" w:rsidR="00D02160" w:rsidRPr="0002286D" w:rsidRDefault="00D02160" w:rsidP="0002286D">
      <w:pPr>
        <w:jc w:val="both"/>
        <w:rPr>
          <w:b/>
          <w:bCs/>
        </w:rPr>
      </w:pPr>
      <w:r w:rsidRPr="0002286D">
        <w:t>„</w:t>
      </w:r>
      <w:r w:rsidR="00FA405C">
        <w:t>N</w:t>
      </w:r>
      <w:r w:rsidRPr="0002286D">
        <w:t>ektarinų sezonas įsibėgėja ir kviečia mėgautis bei eksperimentuoti su šiais sultingais</w:t>
      </w:r>
      <w:r w:rsidR="00101DCF">
        <w:t xml:space="preserve"> </w:t>
      </w:r>
      <w:r w:rsidRPr="0002286D">
        <w:t xml:space="preserve">vaisiais. Nektarinai žavi ne tik puikiu savo skoniu, bet ir universalumu – šiuos vaisius galima valgyti vienus, pagardinti jais pyragus, kitus desertus ar paruošti salotas, vieno kąsnio užkandžius vaišėms. Štai visą šią savaitę pasirūpinę kilogramu nektarinų geltonu minkštimu galėsite nebrangiai mėgautis gurmaniškais patiekalais, kurie nepaliks abejingų“, – sako </w:t>
      </w:r>
      <w:r w:rsidRPr="0002286D">
        <w:rPr>
          <w:rFonts w:ascii="Calibri" w:hAnsi="Calibri" w:cs="Calibri"/>
          <w:lang w:eastAsia="en-GB"/>
        </w:rPr>
        <w:t>„Maximos“ Komunikacijos ir korporatyvinių ryšių departamento direktorė Indrė Trakimaitė-Šeškuvienė.</w:t>
      </w:r>
    </w:p>
    <w:p w14:paraId="63584CD8" w14:textId="13E571DD" w:rsidR="00D02160" w:rsidRPr="0002286D" w:rsidRDefault="00D02160" w:rsidP="0002286D">
      <w:pPr>
        <w:jc w:val="both"/>
      </w:pPr>
      <w:r w:rsidRPr="0002286D">
        <w:t>Nektarinų universalumą I. Trakimaitė-Šeškuvienė mini neatsitiktinai –</w:t>
      </w:r>
      <w:r w:rsidR="00B72C56">
        <w:t xml:space="preserve"> </w:t>
      </w:r>
      <w:r w:rsidRPr="0002286D">
        <w:t>pasaulio gastronomijoje nektarinai vis dažniau priskiriami prie „gastronominių vaisių“, kurie yra derinami ne tik su saldžiais, bet ir pikantiškais skoniais. Nektarinų ir įvairių sūrių, vytintų mėsos gaminių deriniai yra itin pamėgti Italijoje, o Jungtinėse Amerikos Valstijose jie dažnai kepami ant grilio ir naudojami tiek desertuose, tiek</w:t>
      </w:r>
      <w:r w:rsidR="0002286D" w:rsidRPr="0002286D">
        <w:t xml:space="preserve"> yra</w:t>
      </w:r>
      <w:r w:rsidRPr="0002286D">
        <w:t xml:space="preserve"> patiekiami kaip garnyras prie vištienos ar kepsnių. </w:t>
      </w:r>
    </w:p>
    <w:p w14:paraId="16ACFC35" w14:textId="01453360" w:rsidR="00D02160" w:rsidRPr="0002286D" w:rsidRDefault="00D02160" w:rsidP="0002286D">
      <w:pPr>
        <w:jc w:val="both"/>
        <w:rPr>
          <w:b/>
          <w:bCs/>
        </w:rPr>
      </w:pPr>
      <w:r w:rsidRPr="0002286D">
        <w:rPr>
          <w:b/>
          <w:bCs/>
        </w:rPr>
        <w:t>Į Italiją nukeliančios salotos</w:t>
      </w:r>
    </w:p>
    <w:p w14:paraId="0554463D" w14:textId="3097B45B" w:rsidR="00D02160" w:rsidRPr="0002286D" w:rsidRDefault="00D02160" w:rsidP="0002286D">
      <w:pPr>
        <w:jc w:val="both"/>
      </w:pPr>
      <w:r w:rsidRPr="0002286D">
        <w:t xml:space="preserve">„Maximos“ kulinarijos meistrai šią vasarą siūlo išbandyti ant grilio keptų nektarinų, buratos ir </w:t>
      </w:r>
      <w:r w:rsidR="0084175A" w:rsidRPr="0084175A">
        <w:rPr>
          <w:i/>
          <w:iCs/>
        </w:rPr>
        <w:t>p</w:t>
      </w:r>
      <w:r w:rsidRPr="0084175A">
        <w:rPr>
          <w:i/>
          <w:iCs/>
        </w:rPr>
        <w:t>rosciutto</w:t>
      </w:r>
      <w:r w:rsidRPr="0002286D">
        <w:t xml:space="preserve"> kumpio salotas, kurios leis pasijusti lyg ramiose atostogose saulėtoje Italijoje. Šiam patiekalui paruošti jums </w:t>
      </w:r>
      <w:r w:rsidRPr="0002286D">
        <w:rPr>
          <w:b/>
          <w:bCs/>
        </w:rPr>
        <w:t>reikės</w:t>
      </w:r>
      <w:r w:rsidRPr="0002286D">
        <w:t>:</w:t>
      </w:r>
    </w:p>
    <w:p w14:paraId="0D17427E" w14:textId="3B7EFDA5" w:rsidR="00D02160" w:rsidRPr="0002286D" w:rsidRDefault="00D02160" w:rsidP="0002286D">
      <w:pPr>
        <w:pStyle w:val="ListParagraph"/>
        <w:numPr>
          <w:ilvl w:val="0"/>
          <w:numId w:val="23"/>
        </w:numPr>
        <w:spacing w:after="0" w:line="240" w:lineRule="auto"/>
        <w:jc w:val="both"/>
      </w:pPr>
      <w:r w:rsidRPr="0002286D">
        <w:t>2 vnt. nektarinų</w:t>
      </w:r>
      <w:r w:rsidR="0084175A">
        <w:t xml:space="preserve"> geltonu minkštimu</w:t>
      </w:r>
      <w:r w:rsidRPr="0002286D">
        <w:t>;</w:t>
      </w:r>
    </w:p>
    <w:p w14:paraId="505E9551" w14:textId="7D6AD531" w:rsidR="00D02160" w:rsidRPr="0002286D" w:rsidRDefault="00D02160" w:rsidP="0002286D">
      <w:pPr>
        <w:pStyle w:val="ListParagraph"/>
        <w:numPr>
          <w:ilvl w:val="0"/>
          <w:numId w:val="23"/>
        </w:numPr>
        <w:spacing w:after="0" w:line="240" w:lineRule="auto"/>
        <w:jc w:val="both"/>
      </w:pPr>
      <w:r w:rsidRPr="0002286D">
        <w:t>125 g buratos;</w:t>
      </w:r>
    </w:p>
    <w:p w14:paraId="57933172" w14:textId="5D4D66BA" w:rsidR="00D02160" w:rsidRPr="0002286D" w:rsidRDefault="00D02160" w:rsidP="0002286D">
      <w:pPr>
        <w:pStyle w:val="ListParagraph"/>
        <w:numPr>
          <w:ilvl w:val="0"/>
          <w:numId w:val="23"/>
        </w:numPr>
        <w:spacing w:after="0" w:line="240" w:lineRule="auto"/>
        <w:jc w:val="both"/>
      </w:pPr>
      <w:r w:rsidRPr="0002286D">
        <w:t xml:space="preserve">4–6 riekelių </w:t>
      </w:r>
      <w:r w:rsidR="0084175A" w:rsidRPr="0084175A">
        <w:rPr>
          <w:i/>
          <w:iCs/>
        </w:rPr>
        <w:t>p</w:t>
      </w:r>
      <w:r w:rsidRPr="0084175A">
        <w:rPr>
          <w:i/>
          <w:iCs/>
        </w:rPr>
        <w:t>rosciutto</w:t>
      </w:r>
      <w:r w:rsidRPr="0002286D">
        <w:t xml:space="preserve"> kumpio;</w:t>
      </w:r>
    </w:p>
    <w:p w14:paraId="44DCC744" w14:textId="2745A0B9" w:rsidR="00D02160" w:rsidRPr="0002286D" w:rsidRDefault="0002286D" w:rsidP="0002286D">
      <w:pPr>
        <w:pStyle w:val="ListParagraph"/>
        <w:numPr>
          <w:ilvl w:val="0"/>
          <w:numId w:val="23"/>
        </w:numPr>
        <w:spacing w:after="0" w:line="240" w:lineRule="auto"/>
        <w:jc w:val="both"/>
      </w:pPr>
      <w:r w:rsidRPr="0002286D">
        <w:t>s</w:t>
      </w:r>
      <w:r w:rsidR="00D02160" w:rsidRPr="0002286D">
        <w:t>aujos gražgarsčių;</w:t>
      </w:r>
    </w:p>
    <w:p w14:paraId="64D56846" w14:textId="19074073" w:rsidR="00D02160" w:rsidRPr="0002286D" w:rsidRDefault="0002286D" w:rsidP="0002286D">
      <w:pPr>
        <w:pStyle w:val="ListParagraph"/>
        <w:numPr>
          <w:ilvl w:val="0"/>
          <w:numId w:val="23"/>
        </w:numPr>
        <w:spacing w:after="0" w:line="240" w:lineRule="auto"/>
        <w:jc w:val="both"/>
      </w:pPr>
      <w:r w:rsidRPr="0002286D">
        <w:t>b</w:t>
      </w:r>
      <w:r w:rsidR="00D02160" w:rsidRPr="0002286D">
        <w:t>aziliko lapelių;</w:t>
      </w:r>
    </w:p>
    <w:p w14:paraId="6A0E26D6" w14:textId="77777777" w:rsidR="00D02160" w:rsidRPr="0002286D" w:rsidRDefault="00D02160" w:rsidP="0002286D">
      <w:pPr>
        <w:pStyle w:val="ListParagraph"/>
        <w:numPr>
          <w:ilvl w:val="0"/>
          <w:numId w:val="23"/>
        </w:numPr>
        <w:spacing w:after="0" w:line="240" w:lineRule="auto"/>
        <w:jc w:val="both"/>
      </w:pPr>
      <w:r w:rsidRPr="0002286D">
        <w:t>2 v. š. alyvuogių aliejaus;</w:t>
      </w:r>
    </w:p>
    <w:p w14:paraId="3BF4BEAD" w14:textId="77777777" w:rsidR="00D02160" w:rsidRPr="0002286D" w:rsidRDefault="00D02160" w:rsidP="0002286D">
      <w:pPr>
        <w:pStyle w:val="ListParagraph"/>
        <w:numPr>
          <w:ilvl w:val="0"/>
          <w:numId w:val="23"/>
        </w:numPr>
        <w:spacing w:after="0" w:line="240" w:lineRule="auto"/>
        <w:jc w:val="both"/>
      </w:pPr>
      <w:r w:rsidRPr="0002286D">
        <w:t>2 v. š. balzaminio acto;</w:t>
      </w:r>
    </w:p>
    <w:p w14:paraId="3743D202" w14:textId="77777777" w:rsidR="00D02160" w:rsidRPr="0002286D" w:rsidRDefault="00D02160" w:rsidP="0002286D">
      <w:pPr>
        <w:pStyle w:val="ListParagraph"/>
        <w:numPr>
          <w:ilvl w:val="0"/>
          <w:numId w:val="23"/>
        </w:numPr>
        <w:spacing w:after="0" w:line="240" w:lineRule="auto"/>
        <w:jc w:val="both"/>
      </w:pPr>
      <w:r w:rsidRPr="0002286D">
        <w:t>1 a. š. medaus;</w:t>
      </w:r>
    </w:p>
    <w:p w14:paraId="0505914D" w14:textId="03E039E7" w:rsidR="00D02160" w:rsidRDefault="0002286D" w:rsidP="0002286D">
      <w:pPr>
        <w:pStyle w:val="ListParagraph"/>
        <w:numPr>
          <w:ilvl w:val="0"/>
          <w:numId w:val="23"/>
        </w:numPr>
        <w:spacing w:after="0" w:line="240" w:lineRule="auto"/>
        <w:jc w:val="both"/>
      </w:pPr>
      <w:r w:rsidRPr="0002286D">
        <w:t>d</w:t>
      </w:r>
      <w:r w:rsidR="00D02160" w:rsidRPr="0002286D">
        <w:t>ruskos ir pipirų (pagal skonį).</w:t>
      </w:r>
    </w:p>
    <w:p w14:paraId="1ED89254" w14:textId="77777777" w:rsidR="0084175A" w:rsidRPr="0002286D" w:rsidRDefault="0084175A" w:rsidP="0084175A">
      <w:pPr>
        <w:pStyle w:val="ListParagraph"/>
        <w:spacing w:after="0" w:line="240" w:lineRule="auto"/>
        <w:jc w:val="both"/>
      </w:pPr>
    </w:p>
    <w:p w14:paraId="61F25066" w14:textId="76128CBA" w:rsidR="00D02160" w:rsidRPr="0002286D" w:rsidRDefault="00D02160" w:rsidP="0002286D">
      <w:pPr>
        <w:jc w:val="both"/>
      </w:pPr>
      <w:r w:rsidRPr="0002286D">
        <w:rPr>
          <w:b/>
          <w:bCs/>
        </w:rPr>
        <w:t xml:space="preserve">Gaminimas. </w:t>
      </w:r>
      <w:r w:rsidRPr="0002286D">
        <w:t xml:space="preserve">Supjaustykite nektarinus puselėmis arba skiltelėmis ir apkepkite ant grilio ar keptuvėje, kol jie šiek tiek karamelizuosis. Į lėkštę dėkite gražgarstes, apkepintus nektarinus, suplėšytą buratos sūrį ir </w:t>
      </w:r>
      <w:r w:rsidR="0084175A" w:rsidRPr="0084175A">
        <w:rPr>
          <w:i/>
          <w:iCs/>
        </w:rPr>
        <w:t>p</w:t>
      </w:r>
      <w:r w:rsidRPr="0084175A">
        <w:rPr>
          <w:i/>
          <w:iCs/>
        </w:rPr>
        <w:t>rosciutto</w:t>
      </w:r>
      <w:r w:rsidRPr="0002286D">
        <w:t xml:space="preserve"> kumpį.</w:t>
      </w:r>
      <w:r w:rsidR="0084175A">
        <w:t xml:space="preserve"> </w:t>
      </w:r>
      <w:r w:rsidRPr="0002286D">
        <w:t xml:space="preserve">Apšlakstykite alyvuogių aliejumi, balzaminiu actu, medumi. Pagardinkite druska, pipirais ir baziliko lapeliais. </w:t>
      </w:r>
    </w:p>
    <w:p w14:paraId="1134346F" w14:textId="77777777" w:rsidR="00B72C56" w:rsidRDefault="00D02160" w:rsidP="0002286D">
      <w:pPr>
        <w:jc w:val="both"/>
        <w:rPr>
          <w:b/>
          <w:bCs/>
        </w:rPr>
      </w:pPr>
      <w:r w:rsidRPr="0002286D">
        <w:rPr>
          <w:b/>
          <w:bCs/>
        </w:rPr>
        <w:t>Nektarinų ir bazilikų duetas</w:t>
      </w:r>
    </w:p>
    <w:p w14:paraId="1A7AFE76" w14:textId="0CE03A96" w:rsidR="00D02160" w:rsidRPr="00B72C56" w:rsidRDefault="00D02160" w:rsidP="0002286D">
      <w:pPr>
        <w:jc w:val="both"/>
        <w:rPr>
          <w:b/>
          <w:bCs/>
        </w:rPr>
      </w:pPr>
      <w:r w:rsidRPr="0002286D">
        <w:lastRenderedPageBreak/>
        <w:t xml:space="preserve">Ieškantys papildomų idėjų gaivioms vasariškoms salotoms, turėtų išbandyti nektarinų, mocarelos ir bazilikų padažo salotas. Šiam patiekalui jums </w:t>
      </w:r>
      <w:r w:rsidRPr="0002286D">
        <w:rPr>
          <w:b/>
          <w:bCs/>
        </w:rPr>
        <w:t>reikės</w:t>
      </w:r>
      <w:r w:rsidRPr="0002286D">
        <w:t>:</w:t>
      </w:r>
    </w:p>
    <w:p w14:paraId="7B80C650" w14:textId="4D39512F" w:rsidR="00D02160" w:rsidRPr="0002286D" w:rsidRDefault="00D02160" w:rsidP="0002286D">
      <w:pPr>
        <w:pStyle w:val="ListParagraph"/>
        <w:numPr>
          <w:ilvl w:val="0"/>
          <w:numId w:val="24"/>
        </w:numPr>
        <w:spacing w:after="0" w:line="240" w:lineRule="auto"/>
        <w:jc w:val="both"/>
      </w:pPr>
      <w:r w:rsidRPr="0002286D">
        <w:t>2–3 vnt. sunokusių nektarinų</w:t>
      </w:r>
      <w:r w:rsidR="0084175A">
        <w:t xml:space="preserve"> geltonu minkštimu</w:t>
      </w:r>
      <w:r w:rsidRPr="0002286D">
        <w:t>;</w:t>
      </w:r>
    </w:p>
    <w:p w14:paraId="1644D5EA" w14:textId="2AEC5EF4" w:rsidR="00D02160" w:rsidRPr="0002286D" w:rsidRDefault="00D02160" w:rsidP="0002286D">
      <w:pPr>
        <w:pStyle w:val="ListParagraph"/>
        <w:numPr>
          <w:ilvl w:val="0"/>
          <w:numId w:val="24"/>
        </w:numPr>
        <w:spacing w:after="0" w:line="240" w:lineRule="auto"/>
        <w:jc w:val="both"/>
      </w:pPr>
      <w:r w:rsidRPr="0002286D">
        <w:t>100 g mocarelos;</w:t>
      </w:r>
    </w:p>
    <w:p w14:paraId="69CF263B" w14:textId="4903792D" w:rsidR="00D02160" w:rsidRPr="0002286D" w:rsidRDefault="00D02160" w:rsidP="0002286D">
      <w:pPr>
        <w:pStyle w:val="ListParagraph"/>
        <w:numPr>
          <w:ilvl w:val="0"/>
          <w:numId w:val="24"/>
        </w:numPr>
        <w:spacing w:after="0" w:line="240" w:lineRule="auto"/>
        <w:jc w:val="both"/>
      </w:pPr>
      <w:r w:rsidRPr="0002286D">
        <w:t>50 g fetos;</w:t>
      </w:r>
    </w:p>
    <w:p w14:paraId="4AFA966D" w14:textId="182EEAB8" w:rsidR="00D02160" w:rsidRPr="0002286D" w:rsidRDefault="0002286D" w:rsidP="0002286D">
      <w:pPr>
        <w:pStyle w:val="ListParagraph"/>
        <w:numPr>
          <w:ilvl w:val="0"/>
          <w:numId w:val="24"/>
        </w:numPr>
        <w:spacing w:after="0" w:line="240" w:lineRule="auto"/>
        <w:jc w:val="both"/>
      </w:pPr>
      <w:r w:rsidRPr="0002286D">
        <w:t>s</w:t>
      </w:r>
      <w:r w:rsidR="00D02160" w:rsidRPr="0002286D">
        <w:t>au</w:t>
      </w:r>
      <w:r w:rsidRPr="0002286D">
        <w:t>j</w:t>
      </w:r>
      <w:r w:rsidR="00D02160" w:rsidRPr="0002286D">
        <w:t>os gražgarsčių;</w:t>
      </w:r>
    </w:p>
    <w:p w14:paraId="0A69AA25" w14:textId="77777777" w:rsidR="00D02160" w:rsidRPr="0002286D" w:rsidRDefault="00D02160" w:rsidP="0002286D">
      <w:pPr>
        <w:pStyle w:val="ListParagraph"/>
        <w:numPr>
          <w:ilvl w:val="0"/>
          <w:numId w:val="24"/>
        </w:numPr>
        <w:spacing w:after="0" w:line="240" w:lineRule="auto"/>
        <w:jc w:val="both"/>
      </w:pPr>
      <w:r w:rsidRPr="0002286D">
        <w:t>1 v. š. skrudintų ir smulkintų graikinių riešutų;</w:t>
      </w:r>
    </w:p>
    <w:p w14:paraId="2A4F36A0" w14:textId="23933798" w:rsidR="00D02160" w:rsidRPr="0002286D" w:rsidRDefault="0002286D" w:rsidP="0002286D">
      <w:pPr>
        <w:pStyle w:val="ListParagraph"/>
        <w:numPr>
          <w:ilvl w:val="0"/>
          <w:numId w:val="24"/>
        </w:numPr>
        <w:spacing w:after="0" w:line="240" w:lineRule="auto"/>
        <w:jc w:val="both"/>
      </w:pPr>
      <w:r w:rsidRPr="0002286D">
        <w:t>k</w:t>
      </w:r>
      <w:r w:rsidR="00D02160" w:rsidRPr="0002286D">
        <w:t>elių šviežių mėtos lapelių.</w:t>
      </w:r>
    </w:p>
    <w:p w14:paraId="65FE354E" w14:textId="77777777" w:rsidR="0002286D" w:rsidRPr="0002286D" w:rsidRDefault="0002286D" w:rsidP="0002286D">
      <w:pPr>
        <w:pStyle w:val="ListParagraph"/>
        <w:spacing w:after="0" w:line="240" w:lineRule="auto"/>
        <w:jc w:val="both"/>
      </w:pPr>
    </w:p>
    <w:p w14:paraId="67BDF2E6" w14:textId="644FCE18" w:rsidR="00D02160" w:rsidRPr="0002286D" w:rsidRDefault="00D02160" w:rsidP="0002286D">
      <w:pPr>
        <w:jc w:val="both"/>
      </w:pPr>
      <w:r w:rsidRPr="0002286D">
        <w:t>Bazilikų padažui</w:t>
      </w:r>
      <w:r w:rsidR="0002286D" w:rsidRPr="0002286D">
        <w:t xml:space="preserve"> jums </w:t>
      </w:r>
      <w:r w:rsidR="0002286D" w:rsidRPr="0002286D">
        <w:rPr>
          <w:b/>
          <w:bCs/>
        </w:rPr>
        <w:t>reikės</w:t>
      </w:r>
      <w:r w:rsidRPr="0002286D">
        <w:t>:</w:t>
      </w:r>
    </w:p>
    <w:p w14:paraId="7D1C45CE" w14:textId="77777777" w:rsidR="00D02160" w:rsidRPr="0002286D" w:rsidRDefault="00D02160" w:rsidP="0002286D">
      <w:pPr>
        <w:pStyle w:val="ListParagraph"/>
        <w:numPr>
          <w:ilvl w:val="0"/>
          <w:numId w:val="25"/>
        </w:numPr>
        <w:spacing w:after="0" w:line="240" w:lineRule="auto"/>
        <w:jc w:val="both"/>
      </w:pPr>
      <w:r w:rsidRPr="0002286D">
        <w:t>20 g šviežio baziliko lapelių;</w:t>
      </w:r>
    </w:p>
    <w:p w14:paraId="784104DD" w14:textId="77777777" w:rsidR="0084175A" w:rsidRDefault="0084175A" w:rsidP="0084175A">
      <w:pPr>
        <w:pStyle w:val="ListParagraph"/>
        <w:numPr>
          <w:ilvl w:val="0"/>
          <w:numId w:val="25"/>
        </w:numPr>
        <w:spacing w:after="0" w:line="240" w:lineRule="auto"/>
        <w:jc w:val="both"/>
      </w:pPr>
      <w:r>
        <w:t>0,</w:t>
      </w:r>
      <w:r>
        <w:rPr>
          <w:lang w:val="en-US"/>
        </w:rPr>
        <w:t>5</w:t>
      </w:r>
      <w:r w:rsidR="00D02160" w:rsidRPr="0002286D">
        <w:t xml:space="preserve"> a. š. </w:t>
      </w:r>
      <w:r>
        <w:t xml:space="preserve">Dižono </w:t>
      </w:r>
      <w:r w:rsidR="00D02160" w:rsidRPr="0002286D">
        <w:t>garstyčių;</w:t>
      </w:r>
    </w:p>
    <w:p w14:paraId="126F3F0E" w14:textId="5BFC471D" w:rsidR="00D02160" w:rsidRPr="0002286D" w:rsidRDefault="0084175A" w:rsidP="0084175A">
      <w:pPr>
        <w:pStyle w:val="ListParagraph"/>
        <w:numPr>
          <w:ilvl w:val="0"/>
          <w:numId w:val="25"/>
        </w:numPr>
        <w:spacing w:after="0" w:line="240" w:lineRule="auto"/>
        <w:jc w:val="both"/>
      </w:pPr>
      <w:r w:rsidRPr="0084175A">
        <w:rPr>
          <w:lang w:val="en-US"/>
        </w:rPr>
        <w:t>0,5</w:t>
      </w:r>
      <w:r w:rsidR="00D02160" w:rsidRPr="0002286D">
        <w:t xml:space="preserve"> v. š. citrinos sulčių;</w:t>
      </w:r>
    </w:p>
    <w:p w14:paraId="50D2B8A1" w14:textId="77777777" w:rsidR="00D02160" w:rsidRPr="0002286D" w:rsidRDefault="00D02160" w:rsidP="0002286D">
      <w:pPr>
        <w:pStyle w:val="ListParagraph"/>
        <w:numPr>
          <w:ilvl w:val="0"/>
          <w:numId w:val="25"/>
        </w:numPr>
        <w:spacing w:after="0" w:line="240" w:lineRule="auto"/>
        <w:jc w:val="both"/>
      </w:pPr>
      <w:r w:rsidRPr="0002286D">
        <w:t>3 v. š. alyvuogių aliejaus;</w:t>
      </w:r>
    </w:p>
    <w:p w14:paraId="3F01C956" w14:textId="77777777" w:rsidR="00D02160" w:rsidRPr="0002286D" w:rsidRDefault="00D02160" w:rsidP="0002286D">
      <w:pPr>
        <w:pStyle w:val="ListParagraph"/>
        <w:numPr>
          <w:ilvl w:val="0"/>
          <w:numId w:val="25"/>
        </w:numPr>
        <w:spacing w:after="0" w:line="240" w:lineRule="auto"/>
        <w:jc w:val="both"/>
      </w:pPr>
      <w:r w:rsidRPr="0002286D">
        <w:t>1 v. š. balzaminio acto;</w:t>
      </w:r>
    </w:p>
    <w:p w14:paraId="4295C1B5" w14:textId="77777777" w:rsidR="00D02160" w:rsidRPr="0002286D" w:rsidRDefault="00D02160" w:rsidP="0002286D">
      <w:pPr>
        <w:pStyle w:val="ListParagraph"/>
        <w:numPr>
          <w:ilvl w:val="0"/>
          <w:numId w:val="25"/>
        </w:numPr>
        <w:spacing w:after="0" w:line="240" w:lineRule="auto"/>
        <w:jc w:val="both"/>
      </w:pPr>
      <w:r w:rsidRPr="0002286D">
        <w:t>¼ a. š. medaus;</w:t>
      </w:r>
    </w:p>
    <w:p w14:paraId="3CFE5EE9" w14:textId="5DECA4DF" w:rsidR="00D02160" w:rsidRDefault="0002286D" w:rsidP="0002286D">
      <w:pPr>
        <w:pStyle w:val="ListParagraph"/>
        <w:numPr>
          <w:ilvl w:val="0"/>
          <w:numId w:val="25"/>
        </w:numPr>
        <w:spacing w:after="0" w:line="240" w:lineRule="auto"/>
        <w:jc w:val="both"/>
      </w:pPr>
      <w:r w:rsidRPr="0002286D">
        <w:t>d</w:t>
      </w:r>
      <w:r w:rsidR="00D02160" w:rsidRPr="0002286D">
        <w:t>ruskos ir pipirų (pagal skonį).</w:t>
      </w:r>
    </w:p>
    <w:p w14:paraId="2AEBFE3D" w14:textId="77777777" w:rsidR="0084175A" w:rsidRPr="0002286D" w:rsidRDefault="0084175A" w:rsidP="0084175A">
      <w:pPr>
        <w:pStyle w:val="ListParagraph"/>
        <w:spacing w:after="0" w:line="240" w:lineRule="auto"/>
        <w:ind w:left="760"/>
        <w:jc w:val="both"/>
      </w:pPr>
    </w:p>
    <w:p w14:paraId="03A54B87" w14:textId="20E59B58" w:rsidR="00D02160" w:rsidRPr="0002286D" w:rsidRDefault="00D02160" w:rsidP="0002286D">
      <w:pPr>
        <w:jc w:val="both"/>
      </w:pPr>
      <w:r w:rsidRPr="0002286D">
        <w:rPr>
          <w:b/>
          <w:bCs/>
        </w:rPr>
        <w:t xml:space="preserve">Gaminimas. </w:t>
      </w:r>
      <w:r w:rsidRPr="0002286D">
        <w:t>Sudėkite visus padažo ingredientus į smulkintuvą ar trintuvą. Plakite iki vientisos tekstūros. Jei reikia, įpilkite šaukštelį vandens, kad padažas būtų skystesnis.</w:t>
      </w:r>
      <w:r w:rsidR="0084175A">
        <w:t xml:space="preserve"> </w:t>
      </w:r>
      <w:r w:rsidRPr="0002286D">
        <w:t>Nektarinus supjaustykite skiltelėmis. Į lėkštę dėkite gražgarstes, nektarinus, plėšytą mocarelos ir sutrupintą fetos sūrį. Apibarstykite graikiniais riešutais</w:t>
      </w:r>
      <w:r w:rsidR="00415B05">
        <w:t xml:space="preserve">, </w:t>
      </w:r>
      <w:r w:rsidRPr="0002286D">
        <w:t>žolelėmis, užpilkite paruoštą padažą ir skanaukite!</w:t>
      </w:r>
    </w:p>
    <w:p w14:paraId="774F3383" w14:textId="77777777" w:rsidR="00D02160" w:rsidRPr="0002286D" w:rsidRDefault="00D02160" w:rsidP="0002286D">
      <w:pPr>
        <w:jc w:val="both"/>
        <w:rPr>
          <w:b/>
          <w:bCs/>
        </w:rPr>
      </w:pPr>
      <w:r w:rsidRPr="0002286D">
        <w:rPr>
          <w:b/>
          <w:bCs/>
        </w:rPr>
        <w:t>Kai norisi saldaus – kepti nektarinai su cinamono ir medaus padažu</w:t>
      </w:r>
    </w:p>
    <w:p w14:paraId="7CD6928D" w14:textId="237385EB" w:rsidR="00D02160" w:rsidRPr="0002286D" w:rsidRDefault="00D02160" w:rsidP="0002286D">
      <w:pPr>
        <w:jc w:val="both"/>
      </w:pPr>
      <w:r w:rsidRPr="0002286D">
        <w:t xml:space="preserve">„Maximos“ kulinarijos meistrai siūlo nepamiršti, kad nektarinai puikiai atsiskleidžia ir desertuose bei siūlo išbandyti keptų nektarinų su cinamono ir medaus padažu receptą. Šiam patiekalui paruošti jums </w:t>
      </w:r>
      <w:r w:rsidRPr="0002286D">
        <w:rPr>
          <w:b/>
          <w:bCs/>
        </w:rPr>
        <w:t>reikės:</w:t>
      </w:r>
    </w:p>
    <w:p w14:paraId="4EC1176B" w14:textId="3F54E627" w:rsidR="00D02160" w:rsidRPr="0002286D" w:rsidRDefault="00D02160" w:rsidP="0002286D">
      <w:pPr>
        <w:pStyle w:val="ListParagraph"/>
        <w:numPr>
          <w:ilvl w:val="0"/>
          <w:numId w:val="26"/>
        </w:numPr>
        <w:spacing w:after="0" w:line="240" w:lineRule="auto"/>
        <w:jc w:val="both"/>
      </w:pPr>
      <w:r w:rsidRPr="0002286D">
        <w:t>2–3 vnt. sunokusių nektarinų</w:t>
      </w:r>
      <w:r w:rsidR="00FA405C">
        <w:t xml:space="preserve"> geltonu minkštimu</w:t>
      </w:r>
      <w:r w:rsidRPr="0002286D">
        <w:t>;</w:t>
      </w:r>
    </w:p>
    <w:p w14:paraId="60AC48CC" w14:textId="77777777" w:rsidR="00D02160" w:rsidRPr="0002286D" w:rsidRDefault="00D02160" w:rsidP="0002286D">
      <w:pPr>
        <w:pStyle w:val="ListParagraph"/>
        <w:numPr>
          <w:ilvl w:val="0"/>
          <w:numId w:val="26"/>
        </w:numPr>
        <w:spacing w:after="0" w:line="240" w:lineRule="auto"/>
        <w:jc w:val="both"/>
      </w:pPr>
      <w:r w:rsidRPr="0002286D">
        <w:t>3–4 v. š. medaus;</w:t>
      </w:r>
    </w:p>
    <w:p w14:paraId="4C71ADA6" w14:textId="760ACB49" w:rsidR="00D02160" w:rsidRPr="0002286D" w:rsidRDefault="00FA405C" w:rsidP="0002286D">
      <w:pPr>
        <w:pStyle w:val="ListParagraph"/>
        <w:numPr>
          <w:ilvl w:val="0"/>
          <w:numId w:val="26"/>
        </w:numPr>
        <w:spacing w:after="0" w:line="240" w:lineRule="auto"/>
        <w:jc w:val="both"/>
      </w:pPr>
      <w:r>
        <w:t>0,5</w:t>
      </w:r>
      <w:r w:rsidR="00D02160" w:rsidRPr="0002286D">
        <w:t xml:space="preserve"> a.š. cinamono;</w:t>
      </w:r>
    </w:p>
    <w:p w14:paraId="16E0FE2B" w14:textId="450071CF" w:rsidR="00D02160" w:rsidRDefault="00D02160" w:rsidP="0002286D">
      <w:pPr>
        <w:pStyle w:val="ListParagraph"/>
        <w:numPr>
          <w:ilvl w:val="0"/>
          <w:numId w:val="26"/>
        </w:numPr>
        <w:spacing w:after="0" w:line="240" w:lineRule="auto"/>
        <w:jc w:val="both"/>
      </w:pPr>
      <w:r w:rsidRPr="0002286D">
        <w:t>2–3 šaukštų šalto vandens</w:t>
      </w:r>
      <w:r w:rsidR="00101DCF">
        <w:t>.</w:t>
      </w:r>
    </w:p>
    <w:p w14:paraId="6A8FE3F4" w14:textId="77777777" w:rsidR="0002286D" w:rsidRPr="0002286D" w:rsidRDefault="0002286D" w:rsidP="0002286D">
      <w:pPr>
        <w:spacing w:after="0" w:line="240" w:lineRule="auto"/>
        <w:ind w:left="360"/>
        <w:jc w:val="both"/>
      </w:pPr>
    </w:p>
    <w:p w14:paraId="552C5FF4" w14:textId="36C914C6" w:rsidR="00D02160" w:rsidRPr="0002286D" w:rsidRDefault="00D02160" w:rsidP="0002286D">
      <w:pPr>
        <w:jc w:val="both"/>
      </w:pPr>
      <w:r w:rsidRPr="0002286D">
        <w:rPr>
          <w:b/>
          <w:bCs/>
        </w:rPr>
        <w:t xml:space="preserve">Gaminimas. </w:t>
      </w:r>
      <w:r w:rsidRPr="0002286D">
        <w:t>Nektarinus perpjaukite pusiau ir išimkite kauliukus. Žievelę galite palikti arba ją nulupti – kaip pageidaujate.</w:t>
      </w:r>
      <w:r w:rsidR="00FA405C">
        <w:t xml:space="preserve"> </w:t>
      </w:r>
      <w:r w:rsidRPr="0002286D">
        <w:t xml:space="preserve">Mažame puode sumaišykite medų bei cinamoną. Šildykite ant vidutinės ugnies, kol medus ištirps ir padažas taps vientisas. Jei </w:t>
      </w:r>
      <w:r w:rsidR="0002286D" w:rsidRPr="0002286D">
        <w:t xml:space="preserve">matysite, kad padažas yra per tirštas, </w:t>
      </w:r>
      <w:r w:rsidRPr="0002286D">
        <w:t>įpilkite šiek tiek šalto vandens ir gerai išmaišykite.</w:t>
      </w:r>
    </w:p>
    <w:p w14:paraId="1C40D604" w14:textId="3561F652" w:rsidR="00F72639" w:rsidRDefault="00D02160" w:rsidP="00B72C56">
      <w:pPr>
        <w:jc w:val="both"/>
      </w:pPr>
      <w:r w:rsidRPr="0002286D">
        <w:t xml:space="preserve">Nektarinų puseles sudėkite į kepimo indą, </w:t>
      </w:r>
      <w:r w:rsidR="0002286D" w:rsidRPr="0002286D">
        <w:t xml:space="preserve">ant viršaus </w:t>
      </w:r>
      <w:r w:rsidRPr="0002286D">
        <w:t>supilkite paruoštą padažą</w:t>
      </w:r>
      <w:r w:rsidR="0002286D" w:rsidRPr="0002286D">
        <w:t xml:space="preserve">. </w:t>
      </w:r>
      <w:r w:rsidRPr="0002286D">
        <w:t>Kepkite iš anksto</w:t>
      </w:r>
      <w:r w:rsidR="00FA405C">
        <w:t xml:space="preserve"> iki </w:t>
      </w:r>
      <w:r w:rsidR="00FA405C">
        <w:rPr>
          <w:lang w:val="en-US"/>
        </w:rPr>
        <w:t xml:space="preserve">180 </w:t>
      </w:r>
      <w:r w:rsidR="00FA405C">
        <w:t>laipsnių</w:t>
      </w:r>
      <w:r w:rsidRPr="0002286D">
        <w:t xml:space="preserve"> įkaitintoje orkaitėje </w:t>
      </w:r>
      <w:r w:rsidR="00FA405C">
        <w:t>a</w:t>
      </w:r>
      <w:r w:rsidRPr="0002286D">
        <w:t>pie 20 min</w:t>
      </w:r>
      <w:r w:rsidR="00FA405C">
        <w:t>učių</w:t>
      </w:r>
      <w:r w:rsidRPr="0002286D">
        <w:t xml:space="preserve">, kol nektarinai suminkštės ir padažas pradės </w:t>
      </w:r>
      <w:r w:rsidR="0002286D" w:rsidRPr="0002286D">
        <w:t xml:space="preserve">lengvai </w:t>
      </w:r>
      <w:r w:rsidRPr="0002286D">
        <w:t>burbuliuoti.</w:t>
      </w:r>
      <w:r w:rsidR="00FA405C">
        <w:t xml:space="preserve"> </w:t>
      </w:r>
      <w:r w:rsidRPr="0002286D">
        <w:t>Iškepusius nektarinus patiekite šiltus, juos galite pa</w:t>
      </w:r>
      <w:r w:rsidR="005D2336">
        <w:t>g</w:t>
      </w:r>
      <w:r w:rsidRPr="0002286D">
        <w:t>ardinti ledais</w:t>
      </w:r>
      <w:r w:rsidR="00FA405C">
        <w:t xml:space="preserve"> ar jogurtu</w:t>
      </w:r>
      <w:r w:rsidRPr="0002286D">
        <w:t>, smulkintais graikiniais riešutais.</w:t>
      </w:r>
    </w:p>
    <w:p w14:paraId="6AC82332" w14:textId="77777777" w:rsidR="00B72C56" w:rsidRPr="00DD324D" w:rsidRDefault="00B72C56" w:rsidP="00B72C56">
      <w:pPr>
        <w:jc w:val="both"/>
        <w:rPr>
          <w:rFonts w:cstheme="minorHAnsi"/>
          <w:sz w:val="18"/>
          <w:szCs w:val="18"/>
        </w:rPr>
      </w:pPr>
      <w:r w:rsidRPr="00DD324D">
        <w:rPr>
          <w:rFonts w:cstheme="minorHAnsi"/>
          <w:b/>
          <w:bCs/>
          <w:i/>
          <w:iCs/>
          <w:sz w:val="18"/>
          <w:szCs w:val="18"/>
        </w:rPr>
        <w:t>Apie prekybos tinklą „Maxima“</w:t>
      </w:r>
    </w:p>
    <w:p w14:paraId="1AFB379E" w14:textId="77777777" w:rsidR="00B72C56" w:rsidRPr="00DD324D" w:rsidRDefault="00B72C56" w:rsidP="00B72C56">
      <w:pPr>
        <w:ind w:right="14"/>
        <w:jc w:val="both"/>
        <w:rPr>
          <w:rFonts w:eastAsia="Calibri" w:cstheme="minorHAnsi"/>
          <w:bCs/>
          <w:i/>
          <w:sz w:val="18"/>
          <w:szCs w:val="18"/>
        </w:rPr>
      </w:pPr>
      <w:r w:rsidRPr="00DD324D">
        <w:rPr>
          <w:rFonts w:eastAsia="Calibri" w:cstheme="minorHAnsi"/>
          <w:bCs/>
          <w:i/>
          <w:sz w:val="18"/>
          <w:szCs w:val="18"/>
        </w:rPr>
        <w:t xml:space="preserve">Tradicinės lietuviško prekybos tinklo „Maxima“ stiprybės – mažos kainos ir platus pasirinkimas. Tinklą valdanti bendrovė „Maxima LT“ yra didžiausia lietuviško kapitalo įmonė, viena didžiausių mokesčių mokėtojų bei didžiausia darbo vietų kūrėja šalyje. Šiuo metu Lietuvoje veikia arti pustrečio šimto „Maximos“ parduotuvių, kuriose dirba apie 11 tūkst. darbuotojų ir kasdien apsilanko daugiau nei 400 tūkst. klientų. </w:t>
      </w:r>
    </w:p>
    <w:p w14:paraId="32916504" w14:textId="77777777" w:rsidR="00B72C56" w:rsidRPr="00DD324D" w:rsidRDefault="00B72C56" w:rsidP="00B72C56">
      <w:pPr>
        <w:ind w:right="8"/>
        <w:jc w:val="both"/>
        <w:rPr>
          <w:rFonts w:cstheme="minorHAnsi"/>
          <w:sz w:val="18"/>
          <w:szCs w:val="18"/>
        </w:rPr>
      </w:pPr>
      <w:r w:rsidRPr="00DD324D">
        <w:rPr>
          <w:rFonts w:eastAsia="Calibri" w:cstheme="minorHAnsi"/>
          <w:b/>
          <w:bCs/>
          <w:sz w:val="18"/>
          <w:szCs w:val="18"/>
        </w:rPr>
        <w:t>Daugiau informacijos</w:t>
      </w:r>
      <w:r w:rsidRPr="00DD324D">
        <w:rPr>
          <w:rFonts w:cstheme="minorHAnsi"/>
          <w:sz w:val="18"/>
          <w:szCs w:val="18"/>
        </w:rPr>
        <w:t>:</w:t>
      </w:r>
    </w:p>
    <w:p w14:paraId="7357624C" w14:textId="386D8403" w:rsidR="00B72C56" w:rsidRPr="00B72C56" w:rsidRDefault="00B72C56" w:rsidP="00B72C56">
      <w:pPr>
        <w:ind w:right="425"/>
        <w:jc w:val="both"/>
        <w:rPr>
          <w:rFonts w:eastAsia="Calibri" w:cstheme="minorHAnsi"/>
          <w:color w:val="0563C1"/>
          <w:sz w:val="18"/>
          <w:szCs w:val="18"/>
          <w:u w:val="single"/>
        </w:rPr>
      </w:pPr>
      <w:r w:rsidRPr="00DD324D">
        <w:rPr>
          <w:rFonts w:eastAsia="Calibri" w:cstheme="minorHAnsi"/>
          <w:color w:val="000000" w:themeColor="text1"/>
          <w:sz w:val="18"/>
          <w:szCs w:val="18"/>
        </w:rPr>
        <w:t>El. paštas</w:t>
      </w:r>
      <w:r w:rsidRPr="00DD324D">
        <w:rPr>
          <w:rFonts w:eastAsia="Calibri" w:cstheme="minorHAnsi"/>
          <w:color w:val="000000" w:themeColor="text1"/>
          <w:sz w:val="18"/>
          <w:szCs w:val="18"/>
          <w:u w:val="single"/>
        </w:rPr>
        <w:t xml:space="preserve"> </w:t>
      </w:r>
      <w:r w:rsidRPr="00DD324D">
        <w:rPr>
          <w:rFonts w:eastAsia="Calibri" w:cstheme="minorHAnsi"/>
          <w:color w:val="0563C1"/>
          <w:sz w:val="18"/>
          <w:szCs w:val="18"/>
          <w:u w:val="single"/>
        </w:rPr>
        <w:t>komunikacija@maxima.lt</w:t>
      </w:r>
    </w:p>
    <w:sectPr w:rsidR="00B72C56" w:rsidRPr="00B72C56">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FB672F" w14:textId="77777777" w:rsidR="008145D0" w:rsidRDefault="008145D0" w:rsidP="00A45A9E">
      <w:pPr>
        <w:spacing w:after="0" w:line="240" w:lineRule="auto"/>
      </w:pPr>
      <w:r>
        <w:separator/>
      </w:r>
    </w:p>
  </w:endnote>
  <w:endnote w:type="continuationSeparator" w:id="0">
    <w:p w14:paraId="5AD23A94" w14:textId="77777777" w:rsidR="008145D0" w:rsidRDefault="008145D0" w:rsidP="00A45A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74148B" w14:textId="77777777" w:rsidR="008145D0" w:rsidRDefault="008145D0" w:rsidP="00A45A9E">
      <w:pPr>
        <w:spacing w:after="0" w:line="240" w:lineRule="auto"/>
      </w:pPr>
      <w:r>
        <w:separator/>
      </w:r>
    </w:p>
  </w:footnote>
  <w:footnote w:type="continuationSeparator" w:id="0">
    <w:p w14:paraId="20A23200" w14:textId="77777777" w:rsidR="008145D0" w:rsidRDefault="008145D0" w:rsidP="00A45A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859B9" w14:textId="4D3F8E09" w:rsidR="00A45A9E" w:rsidRDefault="00A45A9E">
    <w:pPr>
      <w:pStyle w:val="Header"/>
    </w:pPr>
    <w:r w:rsidRPr="005E06CF">
      <w:rPr>
        <w:noProof/>
        <w:lang w:eastAsia="lt-LT"/>
      </w:rPr>
      <w:drawing>
        <wp:inline distT="0" distB="0" distL="0" distR="0" wp14:anchorId="1A38C0A5" wp14:editId="0E433776">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270BC"/>
    <w:multiLevelType w:val="hybridMultilevel"/>
    <w:tmpl w:val="360605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823718"/>
    <w:multiLevelType w:val="hybridMultilevel"/>
    <w:tmpl w:val="9F0068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77231E"/>
    <w:multiLevelType w:val="hybridMultilevel"/>
    <w:tmpl w:val="F95CFA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BB5294"/>
    <w:multiLevelType w:val="hybridMultilevel"/>
    <w:tmpl w:val="896EA3B8"/>
    <w:lvl w:ilvl="0" w:tplc="08090001">
      <w:start w:val="1"/>
      <w:numFmt w:val="bullet"/>
      <w:lvlText w:val=""/>
      <w:lvlJc w:val="left"/>
      <w:pPr>
        <w:ind w:left="760" w:hanging="360"/>
      </w:pPr>
      <w:rPr>
        <w:rFonts w:ascii="Symbol" w:hAnsi="Symbol" w:hint="default"/>
      </w:rPr>
    </w:lvl>
    <w:lvl w:ilvl="1" w:tplc="08090003" w:tentative="1">
      <w:start w:val="1"/>
      <w:numFmt w:val="bullet"/>
      <w:lvlText w:val="o"/>
      <w:lvlJc w:val="left"/>
      <w:pPr>
        <w:ind w:left="1480" w:hanging="360"/>
      </w:pPr>
      <w:rPr>
        <w:rFonts w:ascii="Courier New" w:hAnsi="Courier New" w:cs="Courier New" w:hint="default"/>
      </w:rPr>
    </w:lvl>
    <w:lvl w:ilvl="2" w:tplc="08090005" w:tentative="1">
      <w:start w:val="1"/>
      <w:numFmt w:val="bullet"/>
      <w:lvlText w:val=""/>
      <w:lvlJc w:val="left"/>
      <w:pPr>
        <w:ind w:left="2200" w:hanging="360"/>
      </w:pPr>
      <w:rPr>
        <w:rFonts w:ascii="Wingdings" w:hAnsi="Wingdings" w:hint="default"/>
      </w:rPr>
    </w:lvl>
    <w:lvl w:ilvl="3" w:tplc="08090001" w:tentative="1">
      <w:start w:val="1"/>
      <w:numFmt w:val="bullet"/>
      <w:lvlText w:val=""/>
      <w:lvlJc w:val="left"/>
      <w:pPr>
        <w:ind w:left="2920" w:hanging="360"/>
      </w:pPr>
      <w:rPr>
        <w:rFonts w:ascii="Symbol" w:hAnsi="Symbol" w:hint="default"/>
      </w:rPr>
    </w:lvl>
    <w:lvl w:ilvl="4" w:tplc="08090003" w:tentative="1">
      <w:start w:val="1"/>
      <w:numFmt w:val="bullet"/>
      <w:lvlText w:val="o"/>
      <w:lvlJc w:val="left"/>
      <w:pPr>
        <w:ind w:left="3640" w:hanging="360"/>
      </w:pPr>
      <w:rPr>
        <w:rFonts w:ascii="Courier New" w:hAnsi="Courier New" w:cs="Courier New" w:hint="default"/>
      </w:rPr>
    </w:lvl>
    <w:lvl w:ilvl="5" w:tplc="08090005" w:tentative="1">
      <w:start w:val="1"/>
      <w:numFmt w:val="bullet"/>
      <w:lvlText w:val=""/>
      <w:lvlJc w:val="left"/>
      <w:pPr>
        <w:ind w:left="4360" w:hanging="360"/>
      </w:pPr>
      <w:rPr>
        <w:rFonts w:ascii="Wingdings" w:hAnsi="Wingdings" w:hint="default"/>
      </w:rPr>
    </w:lvl>
    <w:lvl w:ilvl="6" w:tplc="08090001" w:tentative="1">
      <w:start w:val="1"/>
      <w:numFmt w:val="bullet"/>
      <w:lvlText w:val=""/>
      <w:lvlJc w:val="left"/>
      <w:pPr>
        <w:ind w:left="5080" w:hanging="360"/>
      </w:pPr>
      <w:rPr>
        <w:rFonts w:ascii="Symbol" w:hAnsi="Symbol" w:hint="default"/>
      </w:rPr>
    </w:lvl>
    <w:lvl w:ilvl="7" w:tplc="08090003" w:tentative="1">
      <w:start w:val="1"/>
      <w:numFmt w:val="bullet"/>
      <w:lvlText w:val="o"/>
      <w:lvlJc w:val="left"/>
      <w:pPr>
        <w:ind w:left="5800" w:hanging="360"/>
      </w:pPr>
      <w:rPr>
        <w:rFonts w:ascii="Courier New" w:hAnsi="Courier New" w:cs="Courier New" w:hint="default"/>
      </w:rPr>
    </w:lvl>
    <w:lvl w:ilvl="8" w:tplc="08090005" w:tentative="1">
      <w:start w:val="1"/>
      <w:numFmt w:val="bullet"/>
      <w:lvlText w:val=""/>
      <w:lvlJc w:val="left"/>
      <w:pPr>
        <w:ind w:left="6520" w:hanging="360"/>
      </w:pPr>
      <w:rPr>
        <w:rFonts w:ascii="Wingdings" w:hAnsi="Wingdings" w:hint="default"/>
      </w:rPr>
    </w:lvl>
  </w:abstractNum>
  <w:abstractNum w:abstractNumId="4" w15:restartNumberingAfterBreak="0">
    <w:nsid w:val="1A817DDE"/>
    <w:multiLevelType w:val="hybridMultilevel"/>
    <w:tmpl w:val="EE643B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28A47F3"/>
    <w:multiLevelType w:val="hybridMultilevel"/>
    <w:tmpl w:val="DCD68F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B300F59"/>
    <w:multiLevelType w:val="hybridMultilevel"/>
    <w:tmpl w:val="D660BA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FC71EF8"/>
    <w:multiLevelType w:val="hybridMultilevel"/>
    <w:tmpl w:val="A1441D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7AC7E39"/>
    <w:multiLevelType w:val="hybridMultilevel"/>
    <w:tmpl w:val="4B264F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1E08F0"/>
    <w:multiLevelType w:val="hybridMultilevel"/>
    <w:tmpl w:val="212601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61466B"/>
    <w:multiLevelType w:val="hybridMultilevel"/>
    <w:tmpl w:val="7FFE9B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4CF760F"/>
    <w:multiLevelType w:val="hybridMultilevel"/>
    <w:tmpl w:val="D0A03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621134F"/>
    <w:multiLevelType w:val="hybridMultilevel"/>
    <w:tmpl w:val="ED601D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6777C71"/>
    <w:multiLevelType w:val="hybridMultilevel"/>
    <w:tmpl w:val="B2AC1D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13E0A06"/>
    <w:multiLevelType w:val="multilevel"/>
    <w:tmpl w:val="83C6E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563EF5"/>
    <w:multiLevelType w:val="hybridMultilevel"/>
    <w:tmpl w:val="1576A2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73C7189"/>
    <w:multiLevelType w:val="hybridMultilevel"/>
    <w:tmpl w:val="EC700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D4F6724"/>
    <w:multiLevelType w:val="hybridMultilevel"/>
    <w:tmpl w:val="40AA0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DC0557C"/>
    <w:multiLevelType w:val="hybridMultilevel"/>
    <w:tmpl w:val="740C4A3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682526F"/>
    <w:multiLevelType w:val="hybridMultilevel"/>
    <w:tmpl w:val="52505B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6977868"/>
    <w:multiLevelType w:val="hybridMultilevel"/>
    <w:tmpl w:val="1C7C38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8043A42"/>
    <w:multiLevelType w:val="hybridMultilevel"/>
    <w:tmpl w:val="6A4420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CAA749A"/>
    <w:multiLevelType w:val="hybridMultilevel"/>
    <w:tmpl w:val="F5D487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0815E3E"/>
    <w:multiLevelType w:val="hybridMultilevel"/>
    <w:tmpl w:val="6DBAE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4FF3DBC"/>
    <w:multiLevelType w:val="hybridMultilevel"/>
    <w:tmpl w:val="0A526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FC279D6"/>
    <w:multiLevelType w:val="hybridMultilevel"/>
    <w:tmpl w:val="95185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28477204">
    <w:abstractNumId w:val="18"/>
  </w:num>
  <w:num w:numId="2" w16cid:durableId="543517041">
    <w:abstractNumId w:val="15"/>
  </w:num>
  <w:num w:numId="3" w16cid:durableId="637733767">
    <w:abstractNumId w:val="24"/>
  </w:num>
  <w:num w:numId="4" w16cid:durableId="996423316">
    <w:abstractNumId w:val="2"/>
  </w:num>
  <w:num w:numId="5" w16cid:durableId="1269268384">
    <w:abstractNumId w:val="19"/>
  </w:num>
  <w:num w:numId="6" w16cid:durableId="603804514">
    <w:abstractNumId w:val="1"/>
  </w:num>
  <w:num w:numId="7" w16cid:durableId="421725478">
    <w:abstractNumId w:val="6"/>
  </w:num>
  <w:num w:numId="8" w16cid:durableId="198443347">
    <w:abstractNumId w:val="22"/>
  </w:num>
  <w:num w:numId="9" w16cid:durableId="1417096576">
    <w:abstractNumId w:val="12"/>
  </w:num>
  <w:num w:numId="10" w16cid:durableId="1204832925">
    <w:abstractNumId w:val="7"/>
  </w:num>
  <w:num w:numId="11" w16cid:durableId="790979786">
    <w:abstractNumId w:val="21"/>
  </w:num>
  <w:num w:numId="12" w16cid:durableId="757946661">
    <w:abstractNumId w:val="5"/>
  </w:num>
  <w:num w:numId="13" w16cid:durableId="187529700">
    <w:abstractNumId w:val="20"/>
  </w:num>
  <w:num w:numId="14" w16cid:durableId="1586375911">
    <w:abstractNumId w:val="17"/>
  </w:num>
  <w:num w:numId="15" w16cid:durableId="779225506">
    <w:abstractNumId w:val="11"/>
  </w:num>
  <w:num w:numId="16" w16cid:durableId="893855426">
    <w:abstractNumId w:val="4"/>
  </w:num>
  <w:num w:numId="17" w16cid:durableId="458960590">
    <w:abstractNumId w:val="13"/>
  </w:num>
  <w:num w:numId="18" w16cid:durableId="1423335823">
    <w:abstractNumId w:val="23"/>
  </w:num>
  <w:num w:numId="19" w16cid:durableId="26296332">
    <w:abstractNumId w:val="9"/>
  </w:num>
  <w:num w:numId="20" w16cid:durableId="729041352">
    <w:abstractNumId w:val="8"/>
  </w:num>
  <w:num w:numId="21" w16cid:durableId="740177093">
    <w:abstractNumId w:val="14"/>
  </w:num>
  <w:num w:numId="22" w16cid:durableId="1810593292">
    <w:abstractNumId w:val="25"/>
  </w:num>
  <w:num w:numId="23" w16cid:durableId="1769544193">
    <w:abstractNumId w:val="16"/>
  </w:num>
  <w:num w:numId="24" w16cid:durableId="1203011203">
    <w:abstractNumId w:val="10"/>
  </w:num>
  <w:num w:numId="25" w16cid:durableId="101070571">
    <w:abstractNumId w:val="3"/>
  </w:num>
  <w:num w:numId="26" w16cid:durableId="6387323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649"/>
    <w:rsid w:val="000005AD"/>
    <w:rsid w:val="00003509"/>
    <w:rsid w:val="000068C5"/>
    <w:rsid w:val="00014504"/>
    <w:rsid w:val="0002286D"/>
    <w:rsid w:val="00047464"/>
    <w:rsid w:val="00051164"/>
    <w:rsid w:val="000576EE"/>
    <w:rsid w:val="00081259"/>
    <w:rsid w:val="0009744F"/>
    <w:rsid w:val="000B0438"/>
    <w:rsid w:val="000B30B3"/>
    <w:rsid w:val="000C1BCF"/>
    <w:rsid w:val="000D704E"/>
    <w:rsid w:val="000D7AC1"/>
    <w:rsid w:val="000E51C5"/>
    <w:rsid w:val="000F0DBF"/>
    <w:rsid w:val="000F7F9B"/>
    <w:rsid w:val="00101DCF"/>
    <w:rsid w:val="001034AB"/>
    <w:rsid w:val="00104D06"/>
    <w:rsid w:val="00107AA0"/>
    <w:rsid w:val="00124A28"/>
    <w:rsid w:val="00136911"/>
    <w:rsid w:val="001442ED"/>
    <w:rsid w:val="001451F5"/>
    <w:rsid w:val="0014774D"/>
    <w:rsid w:val="00163D08"/>
    <w:rsid w:val="001817F2"/>
    <w:rsid w:val="0018564B"/>
    <w:rsid w:val="0019238E"/>
    <w:rsid w:val="001935AD"/>
    <w:rsid w:val="00196408"/>
    <w:rsid w:val="001967A8"/>
    <w:rsid w:val="0019792F"/>
    <w:rsid w:val="001A008F"/>
    <w:rsid w:val="001A0ACD"/>
    <w:rsid w:val="001A1B2A"/>
    <w:rsid w:val="001A7CF0"/>
    <w:rsid w:val="001C2CE1"/>
    <w:rsid w:val="001C64F9"/>
    <w:rsid w:val="001D1447"/>
    <w:rsid w:val="001F3E96"/>
    <w:rsid w:val="00200FA0"/>
    <w:rsid w:val="002214FF"/>
    <w:rsid w:val="00225D20"/>
    <w:rsid w:val="002318ED"/>
    <w:rsid w:val="00240E37"/>
    <w:rsid w:val="00244270"/>
    <w:rsid w:val="002540A7"/>
    <w:rsid w:val="00254FBC"/>
    <w:rsid w:val="00264E8D"/>
    <w:rsid w:val="00265F7F"/>
    <w:rsid w:val="002A09DD"/>
    <w:rsid w:val="002B0B11"/>
    <w:rsid w:val="002B6F54"/>
    <w:rsid w:val="002D4774"/>
    <w:rsid w:val="002D4A03"/>
    <w:rsid w:val="002E3589"/>
    <w:rsid w:val="002E4876"/>
    <w:rsid w:val="002F4381"/>
    <w:rsid w:val="00301CFC"/>
    <w:rsid w:val="00302054"/>
    <w:rsid w:val="003033BA"/>
    <w:rsid w:val="00303982"/>
    <w:rsid w:val="003277AA"/>
    <w:rsid w:val="00337646"/>
    <w:rsid w:val="0035086E"/>
    <w:rsid w:val="00372271"/>
    <w:rsid w:val="003825EA"/>
    <w:rsid w:val="00385D41"/>
    <w:rsid w:val="003959DC"/>
    <w:rsid w:val="003A469B"/>
    <w:rsid w:val="003B3303"/>
    <w:rsid w:val="003C3F26"/>
    <w:rsid w:val="003C7847"/>
    <w:rsid w:val="003D4809"/>
    <w:rsid w:val="003E1DFE"/>
    <w:rsid w:val="003E76CD"/>
    <w:rsid w:val="004061BA"/>
    <w:rsid w:val="00415B05"/>
    <w:rsid w:val="00423845"/>
    <w:rsid w:val="00425646"/>
    <w:rsid w:val="00426F88"/>
    <w:rsid w:val="004310DF"/>
    <w:rsid w:val="00446332"/>
    <w:rsid w:val="00447530"/>
    <w:rsid w:val="00457231"/>
    <w:rsid w:val="00465E5B"/>
    <w:rsid w:val="00472759"/>
    <w:rsid w:val="00475BD6"/>
    <w:rsid w:val="00485A63"/>
    <w:rsid w:val="0049107F"/>
    <w:rsid w:val="0049314D"/>
    <w:rsid w:val="004B62B2"/>
    <w:rsid w:val="004C40E4"/>
    <w:rsid w:val="004C481C"/>
    <w:rsid w:val="004D5237"/>
    <w:rsid w:val="004E568E"/>
    <w:rsid w:val="004F0F39"/>
    <w:rsid w:val="004F796E"/>
    <w:rsid w:val="0051034E"/>
    <w:rsid w:val="00511790"/>
    <w:rsid w:val="0051298D"/>
    <w:rsid w:val="00520996"/>
    <w:rsid w:val="005217E2"/>
    <w:rsid w:val="00525553"/>
    <w:rsid w:val="005267BF"/>
    <w:rsid w:val="00534032"/>
    <w:rsid w:val="005418C4"/>
    <w:rsid w:val="00542524"/>
    <w:rsid w:val="0055532C"/>
    <w:rsid w:val="005706EE"/>
    <w:rsid w:val="00571759"/>
    <w:rsid w:val="00571FD1"/>
    <w:rsid w:val="00576C97"/>
    <w:rsid w:val="005955CF"/>
    <w:rsid w:val="005A6492"/>
    <w:rsid w:val="005D02FC"/>
    <w:rsid w:val="005D2336"/>
    <w:rsid w:val="005D3921"/>
    <w:rsid w:val="005E1AB1"/>
    <w:rsid w:val="005E576E"/>
    <w:rsid w:val="005F3C20"/>
    <w:rsid w:val="00617005"/>
    <w:rsid w:val="006255F5"/>
    <w:rsid w:val="00635011"/>
    <w:rsid w:val="00635223"/>
    <w:rsid w:val="00660A81"/>
    <w:rsid w:val="0066240C"/>
    <w:rsid w:val="00677D3B"/>
    <w:rsid w:val="006811E0"/>
    <w:rsid w:val="0068233C"/>
    <w:rsid w:val="006928BE"/>
    <w:rsid w:val="006A3A9D"/>
    <w:rsid w:val="006A41F3"/>
    <w:rsid w:val="006B696F"/>
    <w:rsid w:val="006C4375"/>
    <w:rsid w:val="006C44D5"/>
    <w:rsid w:val="006E0518"/>
    <w:rsid w:val="006F2945"/>
    <w:rsid w:val="0070024D"/>
    <w:rsid w:val="00702EF8"/>
    <w:rsid w:val="00703E43"/>
    <w:rsid w:val="00710796"/>
    <w:rsid w:val="007163E5"/>
    <w:rsid w:val="0072417D"/>
    <w:rsid w:val="00727401"/>
    <w:rsid w:val="00737790"/>
    <w:rsid w:val="00741A27"/>
    <w:rsid w:val="0076712D"/>
    <w:rsid w:val="00771DBA"/>
    <w:rsid w:val="00776632"/>
    <w:rsid w:val="00785B64"/>
    <w:rsid w:val="007B2518"/>
    <w:rsid w:val="007B268A"/>
    <w:rsid w:val="007C578C"/>
    <w:rsid w:val="007C6D75"/>
    <w:rsid w:val="007E76AE"/>
    <w:rsid w:val="00804451"/>
    <w:rsid w:val="00805EE4"/>
    <w:rsid w:val="008145D0"/>
    <w:rsid w:val="00821C35"/>
    <w:rsid w:val="00821E0F"/>
    <w:rsid w:val="0082243A"/>
    <w:rsid w:val="00822C82"/>
    <w:rsid w:val="00832F45"/>
    <w:rsid w:val="0084106E"/>
    <w:rsid w:val="0084175A"/>
    <w:rsid w:val="008801AA"/>
    <w:rsid w:val="008A3D4D"/>
    <w:rsid w:val="008A5045"/>
    <w:rsid w:val="008B2501"/>
    <w:rsid w:val="008B3162"/>
    <w:rsid w:val="008B4C1F"/>
    <w:rsid w:val="008C46EF"/>
    <w:rsid w:val="008E7EFD"/>
    <w:rsid w:val="008F71A0"/>
    <w:rsid w:val="00924F8C"/>
    <w:rsid w:val="00927D36"/>
    <w:rsid w:val="00940FC8"/>
    <w:rsid w:val="00942777"/>
    <w:rsid w:val="00946599"/>
    <w:rsid w:val="00953FE0"/>
    <w:rsid w:val="009648BF"/>
    <w:rsid w:val="009732C1"/>
    <w:rsid w:val="00974DEB"/>
    <w:rsid w:val="009801A4"/>
    <w:rsid w:val="0099073F"/>
    <w:rsid w:val="009940F8"/>
    <w:rsid w:val="009C546E"/>
    <w:rsid w:val="009C7941"/>
    <w:rsid w:val="009E3990"/>
    <w:rsid w:val="009E42C7"/>
    <w:rsid w:val="00A138C7"/>
    <w:rsid w:val="00A23944"/>
    <w:rsid w:val="00A275A7"/>
    <w:rsid w:val="00A45A9E"/>
    <w:rsid w:val="00A4768C"/>
    <w:rsid w:val="00A6057B"/>
    <w:rsid w:val="00A63F6A"/>
    <w:rsid w:val="00A6772D"/>
    <w:rsid w:val="00A7202E"/>
    <w:rsid w:val="00A83083"/>
    <w:rsid w:val="00A85248"/>
    <w:rsid w:val="00A85A53"/>
    <w:rsid w:val="00A8773B"/>
    <w:rsid w:val="00A87B19"/>
    <w:rsid w:val="00A87F27"/>
    <w:rsid w:val="00AB188B"/>
    <w:rsid w:val="00AB3276"/>
    <w:rsid w:val="00AB677D"/>
    <w:rsid w:val="00AE0F65"/>
    <w:rsid w:val="00AF6CD4"/>
    <w:rsid w:val="00AF778E"/>
    <w:rsid w:val="00B107D9"/>
    <w:rsid w:val="00B10D0E"/>
    <w:rsid w:val="00B12FC2"/>
    <w:rsid w:val="00B14A0E"/>
    <w:rsid w:val="00B210CB"/>
    <w:rsid w:val="00B24C4B"/>
    <w:rsid w:val="00B2573C"/>
    <w:rsid w:val="00B32AE2"/>
    <w:rsid w:val="00B71040"/>
    <w:rsid w:val="00B72C56"/>
    <w:rsid w:val="00B9601F"/>
    <w:rsid w:val="00BA4E90"/>
    <w:rsid w:val="00BA694E"/>
    <w:rsid w:val="00BA733C"/>
    <w:rsid w:val="00BB24D7"/>
    <w:rsid w:val="00BB3A4B"/>
    <w:rsid w:val="00BB50AF"/>
    <w:rsid w:val="00BC16D3"/>
    <w:rsid w:val="00BC7839"/>
    <w:rsid w:val="00BD07B8"/>
    <w:rsid w:val="00BD4F2B"/>
    <w:rsid w:val="00BE3C67"/>
    <w:rsid w:val="00BE4FBF"/>
    <w:rsid w:val="00BF54CE"/>
    <w:rsid w:val="00C02BEE"/>
    <w:rsid w:val="00C02DBD"/>
    <w:rsid w:val="00C17D75"/>
    <w:rsid w:val="00C235C8"/>
    <w:rsid w:val="00C31699"/>
    <w:rsid w:val="00C33C5B"/>
    <w:rsid w:val="00C4505D"/>
    <w:rsid w:val="00C57485"/>
    <w:rsid w:val="00C601A4"/>
    <w:rsid w:val="00C72E7F"/>
    <w:rsid w:val="00C878A7"/>
    <w:rsid w:val="00C928AF"/>
    <w:rsid w:val="00C92F90"/>
    <w:rsid w:val="00CA2D90"/>
    <w:rsid w:val="00CD7062"/>
    <w:rsid w:val="00D02160"/>
    <w:rsid w:val="00D13148"/>
    <w:rsid w:val="00D25911"/>
    <w:rsid w:val="00D3461F"/>
    <w:rsid w:val="00D40C1F"/>
    <w:rsid w:val="00D45ED6"/>
    <w:rsid w:val="00D53E94"/>
    <w:rsid w:val="00D612DA"/>
    <w:rsid w:val="00D626CC"/>
    <w:rsid w:val="00D65B73"/>
    <w:rsid w:val="00D81641"/>
    <w:rsid w:val="00D8326D"/>
    <w:rsid w:val="00D95D84"/>
    <w:rsid w:val="00DA2E36"/>
    <w:rsid w:val="00DB2163"/>
    <w:rsid w:val="00DB4B8E"/>
    <w:rsid w:val="00DC15C5"/>
    <w:rsid w:val="00DC604A"/>
    <w:rsid w:val="00DD688F"/>
    <w:rsid w:val="00DE6C47"/>
    <w:rsid w:val="00DF01D2"/>
    <w:rsid w:val="00DF6F59"/>
    <w:rsid w:val="00E11BD9"/>
    <w:rsid w:val="00E22E60"/>
    <w:rsid w:val="00E33716"/>
    <w:rsid w:val="00E34354"/>
    <w:rsid w:val="00E455E3"/>
    <w:rsid w:val="00E51D10"/>
    <w:rsid w:val="00E87F89"/>
    <w:rsid w:val="00E91A11"/>
    <w:rsid w:val="00EA7A5D"/>
    <w:rsid w:val="00EB21D9"/>
    <w:rsid w:val="00EB6CE3"/>
    <w:rsid w:val="00EF5A02"/>
    <w:rsid w:val="00EF5FE1"/>
    <w:rsid w:val="00F071D4"/>
    <w:rsid w:val="00F078FC"/>
    <w:rsid w:val="00F11649"/>
    <w:rsid w:val="00F11928"/>
    <w:rsid w:val="00F1282B"/>
    <w:rsid w:val="00F15F2E"/>
    <w:rsid w:val="00F174CD"/>
    <w:rsid w:val="00F21CE7"/>
    <w:rsid w:val="00F23A1E"/>
    <w:rsid w:val="00F302B5"/>
    <w:rsid w:val="00F3063B"/>
    <w:rsid w:val="00F40F73"/>
    <w:rsid w:val="00F425DF"/>
    <w:rsid w:val="00F44D48"/>
    <w:rsid w:val="00F51789"/>
    <w:rsid w:val="00F5442D"/>
    <w:rsid w:val="00F72639"/>
    <w:rsid w:val="00F74907"/>
    <w:rsid w:val="00F945F0"/>
    <w:rsid w:val="00FA14E4"/>
    <w:rsid w:val="00FA405C"/>
    <w:rsid w:val="00FA45B2"/>
    <w:rsid w:val="00FB6A22"/>
    <w:rsid w:val="00FB6A35"/>
    <w:rsid w:val="00FD4DA2"/>
    <w:rsid w:val="00FD4EB1"/>
    <w:rsid w:val="00FD4FF4"/>
    <w:rsid w:val="00FE38EA"/>
    <w:rsid w:val="00FE3944"/>
    <w:rsid w:val="00FE58C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33CF3E"/>
  <w15:chartTrackingRefBased/>
  <w15:docId w15:val="{7DA01032-35BB-4CF1-9241-2111870F5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7401"/>
    <w:pPr>
      <w:ind w:left="720"/>
      <w:contextualSpacing/>
    </w:pPr>
  </w:style>
  <w:style w:type="character" w:styleId="Hyperlink">
    <w:name w:val="Hyperlink"/>
    <w:basedOn w:val="DefaultParagraphFont"/>
    <w:uiPriority w:val="99"/>
    <w:unhideWhenUsed/>
    <w:rsid w:val="00E51D10"/>
    <w:rPr>
      <w:color w:val="0563C1" w:themeColor="hyperlink"/>
      <w:u w:val="single"/>
    </w:rPr>
  </w:style>
  <w:style w:type="character" w:styleId="UnresolvedMention">
    <w:name w:val="Unresolved Mention"/>
    <w:basedOn w:val="DefaultParagraphFont"/>
    <w:uiPriority w:val="99"/>
    <w:semiHidden/>
    <w:unhideWhenUsed/>
    <w:rsid w:val="00E51D10"/>
    <w:rPr>
      <w:color w:val="605E5C"/>
      <w:shd w:val="clear" w:color="auto" w:fill="E1DFDD"/>
    </w:rPr>
  </w:style>
  <w:style w:type="character" w:customStyle="1" w:styleId="ui-provider">
    <w:name w:val="ui-provider"/>
    <w:basedOn w:val="DefaultParagraphFont"/>
    <w:rsid w:val="00617005"/>
  </w:style>
  <w:style w:type="paragraph" w:styleId="Header">
    <w:name w:val="header"/>
    <w:basedOn w:val="Normal"/>
    <w:link w:val="HeaderChar"/>
    <w:uiPriority w:val="99"/>
    <w:unhideWhenUsed/>
    <w:rsid w:val="00A45A9E"/>
    <w:pPr>
      <w:tabs>
        <w:tab w:val="center" w:pos="4986"/>
        <w:tab w:val="right" w:pos="9972"/>
      </w:tabs>
      <w:spacing w:after="0" w:line="240" w:lineRule="auto"/>
    </w:pPr>
  </w:style>
  <w:style w:type="character" w:customStyle="1" w:styleId="HeaderChar">
    <w:name w:val="Header Char"/>
    <w:basedOn w:val="DefaultParagraphFont"/>
    <w:link w:val="Header"/>
    <w:uiPriority w:val="99"/>
    <w:rsid w:val="00A45A9E"/>
  </w:style>
  <w:style w:type="paragraph" w:styleId="Footer">
    <w:name w:val="footer"/>
    <w:basedOn w:val="Normal"/>
    <w:link w:val="FooterChar"/>
    <w:uiPriority w:val="99"/>
    <w:unhideWhenUsed/>
    <w:rsid w:val="00A45A9E"/>
    <w:pPr>
      <w:tabs>
        <w:tab w:val="center" w:pos="4986"/>
        <w:tab w:val="right" w:pos="9972"/>
      </w:tabs>
      <w:spacing w:after="0" w:line="240" w:lineRule="auto"/>
    </w:pPr>
  </w:style>
  <w:style w:type="character" w:customStyle="1" w:styleId="FooterChar">
    <w:name w:val="Footer Char"/>
    <w:basedOn w:val="DefaultParagraphFont"/>
    <w:link w:val="Footer"/>
    <w:uiPriority w:val="99"/>
    <w:rsid w:val="00A45A9E"/>
  </w:style>
  <w:style w:type="character" w:styleId="CommentReference">
    <w:name w:val="annotation reference"/>
    <w:basedOn w:val="DefaultParagraphFont"/>
    <w:uiPriority w:val="99"/>
    <w:semiHidden/>
    <w:unhideWhenUsed/>
    <w:rsid w:val="00D8326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sid w:val="00B2573C"/>
    <w:rPr>
      <w:b/>
      <w:bCs/>
    </w:rPr>
  </w:style>
  <w:style w:type="character" w:customStyle="1" w:styleId="CommentSubjectChar">
    <w:name w:val="Comment Subject Char"/>
    <w:basedOn w:val="CommentTextChar"/>
    <w:link w:val="CommentSubject"/>
    <w:uiPriority w:val="99"/>
    <w:semiHidden/>
    <w:rsid w:val="00B2573C"/>
    <w:rPr>
      <w:b/>
      <w:bCs/>
      <w:sz w:val="20"/>
      <w:szCs w:val="20"/>
    </w:rPr>
  </w:style>
  <w:style w:type="paragraph" w:styleId="Revision">
    <w:name w:val="Revision"/>
    <w:hidden/>
    <w:uiPriority w:val="99"/>
    <w:semiHidden/>
    <w:rsid w:val="00B2573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8843558">
      <w:bodyDiv w:val="1"/>
      <w:marLeft w:val="0"/>
      <w:marRight w:val="0"/>
      <w:marTop w:val="0"/>
      <w:marBottom w:val="0"/>
      <w:divBdr>
        <w:top w:val="none" w:sz="0" w:space="0" w:color="auto"/>
        <w:left w:val="none" w:sz="0" w:space="0" w:color="auto"/>
        <w:bottom w:val="none" w:sz="0" w:space="0" w:color="auto"/>
        <w:right w:val="none" w:sz="0" w:space="0" w:color="auto"/>
      </w:divBdr>
    </w:div>
    <w:div w:id="370374912">
      <w:bodyDiv w:val="1"/>
      <w:marLeft w:val="0"/>
      <w:marRight w:val="0"/>
      <w:marTop w:val="0"/>
      <w:marBottom w:val="0"/>
      <w:divBdr>
        <w:top w:val="none" w:sz="0" w:space="0" w:color="auto"/>
        <w:left w:val="none" w:sz="0" w:space="0" w:color="auto"/>
        <w:bottom w:val="none" w:sz="0" w:space="0" w:color="auto"/>
        <w:right w:val="none" w:sz="0" w:space="0" w:color="auto"/>
      </w:divBdr>
    </w:div>
    <w:div w:id="736166495">
      <w:bodyDiv w:val="1"/>
      <w:marLeft w:val="0"/>
      <w:marRight w:val="0"/>
      <w:marTop w:val="0"/>
      <w:marBottom w:val="0"/>
      <w:divBdr>
        <w:top w:val="none" w:sz="0" w:space="0" w:color="auto"/>
        <w:left w:val="none" w:sz="0" w:space="0" w:color="auto"/>
        <w:bottom w:val="none" w:sz="0" w:space="0" w:color="auto"/>
        <w:right w:val="none" w:sz="0" w:space="0" w:color="auto"/>
      </w:divBdr>
    </w:div>
    <w:div w:id="882524855">
      <w:bodyDiv w:val="1"/>
      <w:marLeft w:val="0"/>
      <w:marRight w:val="0"/>
      <w:marTop w:val="0"/>
      <w:marBottom w:val="0"/>
      <w:divBdr>
        <w:top w:val="none" w:sz="0" w:space="0" w:color="auto"/>
        <w:left w:val="none" w:sz="0" w:space="0" w:color="auto"/>
        <w:bottom w:val="none" w:sz="0" w:space="0" w:color="auto"/>
        <w:right w:val="none" w:sz="0" w:space="0" w:color="auto"/>
      </w:divBdr>
    </w:div>
    <w:div w:id="1312711696">
      <w:bodyDiv w:val="1"/>
      <w:marLeft w:val="0"/>
      <w:marRight w:val="0"/>
      <w:marTop w:val="0"/>
      <w:marBottom w:val="0"/>
      <w:divBdr>
        <w:top w:val="none" w:sz="0" w:space="0" w:color="auto"/>
        <w:left w:val="none" w:sz="0" w:space="0" w:color="auto"/>
        <w:bottom w:val="none" w:sz="0" w:space="0" w:color="auto"/>
        <w:right w:val="none" w:sz="0" w:space="0" w:color="auto"/>
      </w:divBdr>
    </w:div>
    <w:div w:id="1339234900">
      <w:bodyDiv w:val="1"/>
      <w:marLeft w:val="0"/>
      <w:marRight w:val="0"/>
      <w:marTop w:val="0"/>
      <w:marBottom w:val="0"/>
      <w:divBdr>
        <w:top w:val="none" w:sz="0" w:space="0" w:color="auto"/>
        <w:left w:val="none" w:sz="0" w:space="0" w:color="auto"/>
        <w:bottom w:val="none" w:sz="0" w:space="0" w:color="auto"/>
        <w:right w:val="none" w:sz="0" w:space="0" w:color="auto"/>
      </w:divBdr>
    </w:div>
    <w:div w:id="1465611238">
      <w:bodyDiv w:val="1"/>
      <w:marLeft w:val="0"/>
      <w:marRight w:val="0"/>
      <w:marTop w:val="0"/>
      <w:marBottom w:val="0"/>
      <w:divBdr>
        <w:top w:val="none" w:sz="0" w:space="0" w:color="auto"/>
        <w:left w:val="none" w:sz="0" w:space="0" w:color="auto"/>
        <w:bottom w:val="none" w:sz="0" w:space="0" w:color="auto"/>
        <w:right w:val="none" w:sz="0" w:space="0" w:color="auto"/>
      </w:divBdr>
      <w:divsChild>
        <w:div w:id="1081174875">
          <w:marLeft w:val="0"/>
          <w:marRight w:val="0"/>
          <w:marTop w:val="0"/>
          <w:marBottom w:val="0"/>
          <w:divBdr>
            <w:top w:val="none" w:sz="0" w:space="0" w:color="auto"/>
            <w:left w:val="none" w:sz="0" w:space="0" w:color="auto"/>
            <w:bottom w:val="none" w:sz="0" w:space="0" w:color="auto"/>
            <w:right w:val="none" w:sz="0" w:space="0" w:color="auto"/>
          </w:divBdr>
        </w:div>
        <w:div w:id="617565176">
          <w:marLeft w:val="0"/>
          <w:marRight w:val="0"/>
          <w:marTop w:val="0"/>
          <w:marBottom w:val="0"/>
          <w:divBdr>
            <w:top w:val="none" w:sz="0" w:space="0" w:color="auto"/>
            <w:left w:val="none" w:sz="0" w:space="0" w:color="auto"/>
            <w:bottom w:val="none" w:sz="0" w:space="0" w:color="auto"/>
            <w:right w:val="none" w:sz="0" w:space="0" w:color="auto"/>
          </w:divBdr>
        </w:div>
        <w:div w:id="59182977">
          <w:marLeft w:val="0"/>
          <w:marRight w:val="0"/>
          <w:marTop w:val="0"/>
          <w:marBottom w:val="0"/>
          <w:divBdr>
            <w:top w:val="none" w:sz="0" w:space="0" w:color="auto"/>
            <w:left w:val="none" w:sz="0" w:space="0" w:color="auto"/>
            <w:bottom w:val="none" w:sz="0" w:space="0" w:color="auto"/>
            <w:right w:val="none" w:sz="0" w:space="0" w:color="auto"/>
          </w:divBdr>
        </w:div>
        <w:div w:id="1593195292">
          <w:marLeft w:val="0"/>
          <w:marRight w:val="0"/>
          <w:marTop w:val="0"/>
          <w:marBottom w:val="0"/>
          <w:divBdr>
            <w:top w:val="none" w:sz="0" w:space="0" w:color="auto"/>
            <w:left w:val="none" w:sz="0" w:space="0" w:color="auto"/>
            <w:bottom w:val="none" w:sz="0" w:space="0" w:color="auto"/>
            <w:right w:val="none" w:sz="0" w:space="0" w:color="auto"/>
          </w:divBdr>
        </w:div>
        <w:div w:id="948707689">
          <w:marLeft w:val="0"/>
          <w:marRight w:val="0"/>
          <w:marTop w:val="0"/>
          <w:marBottom w:val="0"/>
          <w:divBdr>
            <w:top w:val="none" w:sz="0" w:space="0" w:color="auto"/>
            <w:left w:val="none" w:sz="0" w:space="0" w:color="auto"/>
            <w:bottom w:val="none" w:sz="0" w:space="0" w:color="auto"/>
            <w:right w:val="none" w:sz="0" w:space="0" w:color="auto"/>
          </w:divBdr>
        </w:div>
      </w:divsChild>
    </w:div>
    <w:div w:id="1580869320">
      <w:bodyDiv w:val="1"/>
      <w:marLeft w:val="0"/>
      <w:marRight w:val="0"/>
      <w:marTop w:val="0"/>
      <w:marBottom w:val="0"/>
      <w:divBdr>
        <w:top w:val="none" w:sz="0" w:space="0" w:color="auto"/>
        <w:left w:val="none" w:sz="0" w:space="0" w:color="auto"/>
        <w:bottom w:val="none" w:sz="0" w:space="0" w:color="auto"/>
        <w:right w:val="none" w:sz="0" w:space="0" w:color="auto"/>
      </w:divBdr>
    </w:div>
    <w:div w:id="1935435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A091A-6A9E-4D73-A1CF-FF83EACECFA4}">
  <ds:schemaRefs>
    <ds:schemaRef ds:uri="http://schemas.microsoft.com/office/2006/metadata/properties"/>
    <ds:schemaRef ds:uri="http://schemas.microsoft.com/office/infopath/2007/PartnerControls"/>
    <ds:schemaRef ds:uri="fac69495-831e-44bc-9c0b-3ef90a8cc62d"/>
    <ds:schemaRef ds:uri="6c1d818f-3243-45d5-86af-ca5a3cb780b6"/>
    <ds:schemaRef ds:uri="f8d12688-2e91-40ea-a2a5-c8f692f43520"/>
    <ds:schemaRef ds:uri="a4c0e14c-ec48-41fc-866f-a0e918f94965"/>
  </ds:schemaRefs>
</ds:datastoreItem>
</file>

<file path=customXml/itemProps2.xml><?xml version="1.0" encoding="utf-8"?>
<ds:datastoreItem xmlns:ds="http://schemas.openxmlformats.org/officeDocument/2006/customXml" ds:itemID="{CF395D79-724F-4C1B-B9ED-CD4A6C9187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428457-EA60-47CB-8911-B8E8A671F6AA}">
  <ds:schemaRefs>
    <ds:schemaRef ds:uri="http://schemas.microsoft.com/sharepoint/v3/contenttype/forms"/>
  </ds:schemaRefs>
</ds:datastoreItem>
</file>

<file path=customXml/itemProps4.xml><?xml version="1.0" encoding="utf-8"?>
<ds:datastoreItem xmlns:ds="http://schemas.openxmlformats.org/officeDocument/2006/customXml" ds:itemID="{5CAA3B56-9251-5B4A-8545-E5417283A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3386</Words>
  <Characters>1931</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Aušra Girdžiojauskaitė</dc:creator>
  <cp:keywords/>
  <dc:description/>
  <cp:lastModifiedBy>Urte Paulauskaite</cp:lastModifiedBy>
  <cp:revision>5</cp:revision>
  <dcterms:created xsi:type="dcterms:W3CDTF">2025-06-10T05:54:00Z</dcterms:created>
  <dcterms:modified xsi:type="dcterms:W3CDTF">2025-06-10T06:46:00Z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