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7DA9B" w14:textId="77777777" w:rsidR="007C6715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4324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PRANEŠIMAS SPAUDAI</w:t>
      </w:r>
      <w:r w:rsidRPr="00F4324F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F4324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2025 m. </w:t>
      </w:r>
      <w:proofErr w:type="spellStart"/>
      <w:r w:rsidRPr="00F4324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birželio</w:t>
      </w:r>
      <w:proofErr w:type="spellEnd"/>
      <w:r w:rsidRPr="00F4324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17 d., Vilnius</w:t>
      </w:r>
    </w:p>
    <w:p w14:paraId="0F85A246" w14:textId="1DA75A17" w:rsidR="007C6715" w:rsidRPr="00F4324F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Vilniuje</w:t>
      </w:r>
      <w:proofErr w:type="spellEnd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 xml:space="preserve"> </w:t>
      </w:r>
      <w:proofErr w:type="spellStart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praūžė</w:t>
      </w:r>
      <w:proofErr w:type="spellEnd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 xml:space="preserve"> </w:t>
      </w:r>
      <w:proofErr w:type="spellStart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prestižinis</w:t>
      </w:r>
      <w:proofErr w:type="spellEnd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 xml:space="preserve"> „Vilnius Dance Festival 2025“: </w:t>
      </w:r>
      <w:proofErr w:type="spellStart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šokėjai</w:t>
      </w:r>
      <w:proofErr w:type="spellEnd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 xml:space="preserve"> iš </w:t>
      </w:r>
      <w:proofErr w:type="spellStart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viso</w:t>
      </w:r>
      <w:proofErr w:type="spellEnd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 xml:space="preserve"> </w:t>
      </w:r>
      <w:proofErr w:type="spellStart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pasaulio</w:t>
      </w:r>
      <w:proofErr w:type="spellEnd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 xml:space="preserve"> </w:t>
      </w:r>
      <w:proofErr w:type="spellStart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kovojo</w:t>
      </w:r>
      <w:proofErr w:type="spellEnd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 xml:space="preserve"> </w:t>
      </w:r>
      <w:proofErr w:type="spellStart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dėl</w:t>
      </w:r>
      <w:proofErr w:type="spellEnd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 xml:space="preserve"> </w:t>
      </w:r>
      <w:proofErr w:type="spellStart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čempionų</w:t>
      </w:r>
      <w:proofErr w:type="spellEnd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 xml:space="preserve"> </w:t>
      </w:r>
      <w:proofErr w:type="spellStart"/>
      <w:r w:rsidRPr="00F4324F"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  <w:t>titulų</w:t>
      </w:r>
      <w:proofErr w:type="spellEnd"/>
    </w:p>
    <w:p w14:paraId="578DBCB0" w14:textId="51CA3344" w:rsidR="007C6715" w:rsidRPr="000E42BB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Šį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savaitgalį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Vilniuje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jau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septynioliktą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kartą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įvyko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tarptautinės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sportinių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pramoginių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šokių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varžybos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„Vilnius Dance Festival 2025“,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subūrusios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šokėjus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iš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viso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pasaulio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.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Renginys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tapęs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vienu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svarbiausių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šokių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įvykių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metuose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pasižymėjo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ne tik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įspūdingu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dalyvių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skaičiumi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bet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aukščiausio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lygio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šokėjais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vertintojais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bei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išskirtine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atmosfera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>.</w:t>
      </w:r>
    </w:p>
    <w:p w14:paraId="79FA6A66" w14:textId="77777777" w:rsidR="007C6715" w:rsidRPr="000E42BB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0E42BB">
        <w:rPr>
          <w:rFonts w:ascii="Times New Roman" w:eastAsia="Times New Roman" w:hAnsi="Times New Roman" w:cs="Times New Roman"/>
          <w:lang w:eastAsia="en-GB"/>
        </w:rPr>
        <w:t xml:space="preserve">Į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renginį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atvyko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šokėjų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iš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visos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Europos,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taip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pat iš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Jungtinių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Amerikos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Valstijų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Kanados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Pietų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Korėjos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Japonijos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–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šios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šalys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atstovavo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tolimuosius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kraštus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liudydamos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festivalio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tarptautiškumą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prestižą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>.</w:t>
      </w:r>
    </w:p>
    <w:p w14:paraId="3D48123E" w14:textId="77777777" w:rsidR="007C6715" w:rsidRPr="000E42BB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Festivalyje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dalyvavo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šokėjai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nuo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vaikų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iki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senjorų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nuo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pradedančiųjų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iki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profesionalų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.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Varžėsi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solo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šokėjai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poros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ProAm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duetai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(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profesionalo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mėgėjo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poros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)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bei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komandinės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grupės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o šokio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aikštelėje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buvo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galima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išvysti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įvairiausių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šokių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stilių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įspūdingų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pasirodymų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>.</w:t>
      </w:r>
    </w:p>
    <w:p w14:paraId="4937D448" w14:textId="77777777" w:rsidR="007C6715" w:rsidRPr="000E42BB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Varžybų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dalyvius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vertino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pasaulinio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lygio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teisėjų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komanda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–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geriausi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šokių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treneriai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profesionalai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iš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viso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pasaulio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. Tarp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prestižiškiausių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renginio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akcentų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buvo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>:</w:t>
      </w:r>
    </w:p>
    <w:p w14:paraId="26FE04F3" w14:textId="77777777" w:rsidR="000E42BB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0E42BB">
        <w:rPr>
          <w:rFonts w:ascii="Times New Roman" w:eastAsia="Times New Roman" w:hAnsi="Times New Roman" w:cs="Times New Roman"/>
          <w:lang w:eastAsia="en-GB"/>
        </w:rPr>
        <w:t xml:space="preserve">WDO Pro-Am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Showdance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Pasaulio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čempionatas</w:t>
      </w:r>
      <w:proofErr w:type="spellEnd"/>
      <w:r w:rsidR="000E42BB" w:rsidRPr="000E42BB">
        <w:rPr>
          <w:rFonts w:ascii="Times New Roman" w:eastAsia="Times New Roman" w:hAnsi="Times New Roman" w:cs="Times New Roman"/>
          <w:lang w:eastAsia="en-GB"/>
        </w:rPr>
        <w:t>.</w:t>
      </w:r>
      <w:r w:rsidR="000E42BB" w:rsidRPr="000E42BB">
        <w:rPr>
          <w:rFonts w:ascii="Times New Roman" w:eastAsia="Times New Roman" w:hAnsi="Times New Roman" w:cs="Times New Roman"/>
          <w:lang w:eastAsia="en-GB"/>
        </w:rPr>
        <w:br/>
      </w:r>
      <w:r w:rsidR="000E42BB" w:rsidRPr="000E42BB">
        <w:rPr>
          <w:rFonts w:ascii="Times New Roman" w:eastAsia="Times New Roman" w:hAnsi="Times New Roman" w:cs="Times New Roman"/>
          <w:lang w:eastAsia="en-GB"/>
        </w:rPr>
        <w:t xml:space="preserve">WDO Pro-Am Ranking Series </w:t>
      </w:r>
      <w:proofErr w:type="spellStart"/>
      <w:r w:rsidR="000E42BB" w:rsidRPr="000E42BB">
        <w:rPr>
          <w:rFonts w:ascii="Times New Roman" w:eastAsia="Times New Roman" w:hAnsi="Times New Roman" w:cs="Times New Roman"/>
          <w:lang w:eastAsia="en-GB"/>
        </w:rPr>
        <w:t>varžybos</w:t>
      </w:r>
      <w:proofErr w:type="spellEnd"/>
      <w:r w:rsidR="000E42BB" w:rsidRPr="000E42BB">
        <w:rPr>
          <w:rFonts w:ascii="Times New Roman" w:eastAsia="Times New Roman" w:hAnsi="Times New Roman" w:cs="Times New Roman"/>
          <w:lang w:eastAsia="en-GB"/>
        </w:rPr>
        <w:t>.</w:t>
      </w:r>
      <w:r w:rsidR="000E42BB" w:rsidRPr="000E42BB">
        <w:rPr>
          <w:rFonts w:ascii="Times New Roman" w:eastAsia="Times New Roman" w:hAnsi="Times New Roman" w:cs="Times New Roman"/>
          <w:lang w:eastAsia="en-GB"/>
        </w:rPr>
        <w:br/>
      </w:r>
      <w:r w:rsidRPr="000E42BB">
        <w:rPr>
          <w:rFonts w:ascii="Times New Roman" w:eastAsia="Times New Roman" w:hAnsi="Times New Roman" w:cs="Times New Roman"/>
          <w:lang w:eastAsia="en-GB"/>
        </w:rPr>
        <w:t xml:space="preserve">WDO World Grand Slam </w:t>
      </w:r>
      <w:r w:rsidR="000E42BB" w:rsidRPr="000E42BB">
        <w:rPr>
          <w:rFonts w:ascii="Times New Roman" w:eastAsia="Times New Roman" w:hAnsi="Times New Roman" w:cs="Times New Roman"/>
          <w:lang w:eastAsia="en-GB"/>
        </w:rPr>
        <w:t>Ranking</w:t>
      </w:r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varžybos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>.</w:t>
      </w:r>
    </w:p>
    <w:p w14:paraId="1A190FD3" w14:textId="44A8F702" w:rsidR="007C6715" w:rsidRPr="000E42BB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Šie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titulai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pritraukė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pačius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stipriausius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šokėjus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siekiančius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tarptautinio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pripažinimo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>.</w:t>
      </w:r>
    </w:p>
    <w:p w14:paraId="2811A6C2" w14:textId="5153972C" w:rsidR="007C6715" w:rsidRPr="000E42BB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0E42BB">
        <w:rPr>
          <w:rFonts w:ascii="Times New Roman" w:eastAsia="Times New Roman" w:hAnsi="Times New Roman" w:cs="Times New Roman"/>
          <w:lang w:eastAsia="en-GB"/>
        </w:rPr>
        <w:t xml:space="preserve">WDO Pro-Am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Showdance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Pasaulio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čempionate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tiek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klasikinių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tiek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Lotynų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Amerikos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šokių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programose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nugalėjo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poros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iš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Lenkijos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: Barbara Trzepacz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Jeschke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Jacek, Katarzyna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Sobus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Kamil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Szymczak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. </w:t>
      </w:r>
    </w:p>
    <w:p w14:paraId="0EDB4350" w14:textId="158BB07E" w:rsidR="000E42BB" w:rsidRPr="000E42BB" w:rsidRDefault="000E42BB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0E42BB">
        <w:rPr>
          <w:rFonts w:ascii="Times New Roman" w:eastAsia="Times New Roman" w:hAnsi="Times New Roman" w:cs="Times New Roman"/>
          <w:lang w:eastAsia="en-GB"/>
        </w:rPr>
        <w:t xml:space="preserve">WDO Pro-Am Ranking Series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varžybos</w:t>
      </w:r>
      <w:r w:rsidRPr="000E42BB">
        <w:rPr>
          <w:rFonts w:ascii="Times New Roman" w:eastAsia="Times New Roman" w:hAnsi="Times New Roman" w:cs="Times New Roman"/>
          <w:lang w:eastAsia="en-GB"/>
        </w:rPr>
        <w:t>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Premier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klasikinių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šokių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kategorijoje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pirmą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vietą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laimėjo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pora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iš Lietuvos Diana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Baubinienė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Gabrielius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Sasnauskas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o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Lotynų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Amerikos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šokiuose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pora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iš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Lenkijos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r w:rsidRPr="000E42BB">
        <w:rPr>
          <w:rFonts w:ascii="Times New Roman" w:eastAsia="Times New Roman" w:hAnsi="Times New Roman" w:cs="Times New Roman"/>
          <w:lang w:eastAsia="en-GB"/>
        </w:rPr>
        <w:t xml:space="preserve">Katarzyna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Sobus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Kamil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Szymczak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. </w:t>
      </w:r>
    </w:p>
    <w:p w14:paraId="04D44001" w14:textId="44B7A10A" w:rsidR="007C6715" w:rsidRPr="000E42BB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0E42BB">
        <w:rPr>
          <w:rFonts w:ascii="Times New Roman" w:eastAsia="Times New Roman" w:hAnsi="Times New Roman" w:cs="Times New Roman"/>
          <w:lang w:eastAsia="en-GB"/>
        </w:rPr>
        <w:t xml:space="preserve">WDO World Grand Slam Amateur </w:t>
      </w:r>
      <w:r w:rsidR="000E42BB">
        <w:rPr>
          <w:rFonts w:ascii="Times New Roman" w:eastAsia="Times New Roman" w:hAnsi="Times New Roman" w:cs="Times New Roman"/>
          <w:lang w:eastAsia="en-GB"/>
        </w:rPr>
        <w:t>Ranking</w:t>
      </w:r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klasikinių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šokių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kategorijoje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pirmą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vietą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laimėjo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pora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iš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Ukrainos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Dmytro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Lishchuk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Liza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Perepelytsia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sidarbo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medaliais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pasidabino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pora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iš Lietuvos Marco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Bodini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Kristina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Charitonovait</w:t>
      </w:r>
      <w:r w:rsidR="002E62EF">
        <w:rPr>
          <w:rFonts w:ascii="Times New Roman" w:eastAsia="Times New Roman" w:hAnsi="Times New Roman" w:cs="Times New Roman"/>
          <w:lang w:eastAsia="en-GB"/>
        </w:rPr>
        <w:t>ė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o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Lotynų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Amerikos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šokių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kategorijoje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laimėtojais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tapo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pora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iš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Lenkijos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Sergey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Agvanyan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Polina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Teteruk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lietuviai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Rokas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Kraucevičius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Ilze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Kaminskaitė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užemė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ketvirtą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vietą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. </w:t>
      </w:r>
    </w:p>
    <w:p w14:paraId="2C2DF41B" w14:textId="011620BE" w:rsidR="007C6715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Tuo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tarpu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WDO World Grand Slam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Profesionalų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Lotynų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Amerikos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šokių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kategorijoje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nugalėtojais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tapo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lietuviai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Aurimas Bartkus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Ashley Luna, o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klasikinių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šokių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programoje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pora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iš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Estijos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Madis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Abel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Liis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End.</w:t>
      </w:r>
    </w:p>
    <w:p w14:paraId="48F2D5CA" w14:textId="7291E4C5" w:rsidR="003F0C67" w:rsidRPr="000E42BB" w:rsidRDefault="003F0C67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en-GB"/>
        </w:rPr>
      </w:pPr>
      <w:proofErr w:type="spellStart"/>
      <w:r>
        <w:rPr>
          <w:rFonts w:ascii="Times New Roman" w:eastAsia="Times New Roman" w:hAnsi="Times New Roman" w:cs="Times New Roman"/>
          <w:lang w:eastAsia="en-GB"/>
        </w:rPr>
        <w:t>Sėkmingas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parketas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buvo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jauniems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Lietuvos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šokėjams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. Freedom to Dance U14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klasikinių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bei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Lotynų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Amerikos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šokių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programose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nugalėtojais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tapo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Domas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Lavinskas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 xml:space="preserve"> Kamila </w:t>
      </w:r>
      <w:proofErr w:type="spellStart"/>
      <w:r>
        <w:rPr>
          <w:rFonts w:ascii="Times New Roman" w:eastAsia="Times New Roman" w:hAnsi="Times New Roman" w:cs="Times New Roman"/>
          <w:lang w:eastAsia="en-GB"/>
        </w:rPr>
        <w:t>Daniškevičiūtė</w:t>
      </w:r>
      <w:proofErr w:type="spellEnd"/>
      <w:r>
        <w:rPr>
          <w:rFonts w:ascii="Times New Roman" w:eastAsia="Times New Roman" w:hAnsi="Times New Roman" w:cs="Times New Roman"/>
          <w:lang w:eastAsia="en-GB"/>
        </w:rPr>
        <w:t>.</w:t>
      </w:r>
    </w:p>
    <w:p w14:paraId="74022247" w14:textId="4FE16688" w:rsidR="007C6715" w:rsidRPr="000E42BB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en-GB"/>
        </w:rPr>
      </w:pP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Renginį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organizavo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Lietuvos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Pramoginių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r w:rsidR="00CD121A" w:rsidRPr="000E42BB">
        <w:rPr>
          <w:rFonts w:ascii="Times New Roman" w:eastAsia="Times New Roman" w:hAnsi="Times New Roman" w:cs="Times New Roman"/>
          <w:lang w:eastAsia="en-GB"/>
        </w:rPr>
        <w:t>Š</w:t>
      </w:r>
      <w:r w:rsidRPr="000E42BB">
        <w:rPr>
          <w:rFonts w:ascii="Times New Roman" w:eastAsia="Times New Roman" w:hAnsi="Times New Roman" w:cs="Times New Roman"/>
          <w:lang w:eastAsia="en-GB"/>
        </w:rPr>
        <w:t xml:space="preserve">okių </w:t>
      </w:r>
      <w:proofErr w:type="spellStart"/>
      <w:r w:rsidR="00CD121A" w:rsidRPr="000E42BB">
        <w:rPr>
          <w:rFonts w:ascii="Times New Roman" w:eastAsia="Times New Roman" w:hAnsi="Times New Roman" w:cs="Times New Roman"/>
          <w:lang w:eastAsia="en-GB"/>
        </w:rPr>
        <w:t>A</w:t>
      </w:r>
      <w:r w:rsidRPr="000E42BB">
        <w:rPr>
          <w:rFonts w:ascii="Times New Roman" w:eastAsia="Times New Roman" w:hAnsi="Times New Roman" w:cs="Times New Roman"/>
          <w:lang w:eastAsia="en-GB"/>
        </w:rPr>
        <w:t>sociacija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Pasaulinė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šokių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organizacija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(WDO), šokių studija „Šokio harmonija“,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taip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pat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žinomi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šokio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pasaulio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profesionalai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– Arūnas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Bižokas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Eimutis Andriuškevičius.</w:t>
      </w:r>
    </w:p>
    <w:p w14:paraId="55433ACE" w14:textId="77777777" w:rsidR="007C6715" w:rsidRPr="000E42BB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en-GB"/>
        </w:rPr>
      </w:pPr>
      <w:r w:rsidRPr="000E42BB">
        <w:rPr>
          <w:rFonts w:ascii="Times New Roman" w:eastAsia="Times New Roman" w:hAnsi="Times New Roman" w:cs="Times New Roman"/>
          <w:lang w:eastAsia="en-GB"/>
        </w:rPr>
        <w:t xml:space="preserve">„Vilnius Dance Festival“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dar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kartą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įrodė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esantis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ne tik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aukšto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lygio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sportinių šokių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renginys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bet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ir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kultūrinė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šventė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telkianti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bendruomenes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skatinanti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profesionalumą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bei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atverianti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sceną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tiek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jauniems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talentams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,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tiek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patyrusiems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Pr="000E42BB">
        <w:rPr>
          <w:rFonts w:ascii="Times New Roman" w:eastAsia="Times New Roman" w:hAnsi="Times New Roman" w:cs="Times New Roman"/>
          <w:lang w:eastAsia="en-GB"/>
        </w:rPr>
        <w:t>šokėjams</w:t>
      </w:r>
      <w:proofErr w:type="spellEnd"/>
      <w:r w:rsidRPr="000E42BB">
        <w:rPr>
          <w:rFonts w:ascii="Times New Roman" w:eastAsia="Times New Roman" w:hAnsi="Times New Roman" w:cs="Times New Roman"/>
          <w:lang w:eastAsia="en-GB"/>
        </w:rPr>
        <w:t>.</w:t>
      </w:r>
    </w:p>
    <w:p w14:paraId="6587DAC1" w14:textId="15D28851" w:rsidR="00804233" w:rsidRPr="00CD121A" w:rsidRDefault="007C6715" w:rsidP="000E42B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F4324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Kontaktams</w:t>
      </w:r>
      <w:proofErr w:type="spellEnd"/>
      <w:r w:rsidRPr="00F4324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:</w:t>
      </w:r>
      <w:r w:rsidRPr="00F4324F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br/>
      </w:r>
      <w:proofErr w:type="spellStart"/>
      <w:r w:rsidRPr="00F4324F">
        <w:rPr>
          <w:rFonts w:ascii="Times New Roman" w:eastAsia="Times New Roman" w:hAnsi="Times New Roman" w:cs="Times New Roman"/>
          <w:sz w:val="24"/>
          <w:szCs w:val="24"/>
          <w:lang w:eastAsia="en-GB"/>
        </w:rPr>
        <w:t>Organizatoriai</w:t>
      </w:r>
      <w:proofErr w:type="spellEnd"/>
      <w:r w:rsidRPr="00F4324F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 xml:space="preserve">El. </w:t>
      </w:r>
      <w:proofErr w:type="spellStart"/>
      <w:r w:rsidRPr="00F4324F">
        <w:rPr>
          <w:rFonts w:ascii="Times New Roman" w:eastAsia="Times New Roman" w:hAnsi="Times New Roman" w:cs="Times New Roman"/>
          <w:sz w:val="24"/>
          <w:szCs w:val="24"/>
          <w:lang w:eastAsia="en-GB"/>
        </w:rPr>
        <w:t>paštas</w:t>
      </w:r>
      <w:proofErr w:type="spellEnd"/>
      <w:r w:rsidRPr="00F4324F">
        <w:rPr>
          <w:rFonts w:ascii="Times New Roman" w:eastAsia="Times New Roman" w:hAnsi="Times New Roman" w:cs="Times New Roman"/>
          <w:sz w:val="24"/>
          <w:szCs w:val="24"/>
          <w:lang w:eastAsia="en-GB"/>
        </w:rPr>
        <w:t>: info@vilniusdancefestival.com</w:t>
      </w:r>
      <w:r w:rsidRPr="00F4324F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  <w:t>Tel.: +370 6</w:t>
      </w:r>
      <w:r w:rsidR="00CD121A">
        <w:rPr>
          <w:rFonts w:ascii="Times New Roman" w:eastAsia="Times New Roman" w:hAnsi="Times New Roman" w:cs="Times New Roman"/>
          <w:sz w:val="24"/>
          <w:szCs w:val="24"/>
          <w:lang w:eastAsia="en-GB"/>
        </w:rPr>
        <w:t>82 13265</w:t>
      </w:r>
      <w:r w:rsidRPr="00F4324F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hyperlink r:id="rId5" w:tgtFrame="_new" w:history="1">
        <w:r w:rsidRPr="00F432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GB"/>
          </w:rPr>
          <w:t>www.vilniusdancefestival.com</w:t>
        </w:r>
      </w:hyperlink>
    </w:p>
    <w:sectPr w:rsidR="00804233" w:rsidRPr="00CD121A" w:rsidSect="00EE2E4D">
      <w:pgSz w:w="11906" w:h="16838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A1E3A"/>
    <w:multiLevelType w:val="multilevel"/>
    <w:tmpl w:val="BF4EC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715"/>
    <w:rsid w:val="000E42BB"/>
    <w:rsid w:val="002E62EF"/>
    <w:rsid w:val="003F0C67"/>
    <w:rsid w:val="007C6715"/>
    <w:rsid w:val="00804233"/>
    <w:rsid w:val="00CD121A"/>
    <w:rsid w:val="00EE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37149"/>
  <w15:chartTrackingRefBased/>
  <w15:docId w15:val="{FDE89ECE-9588-4063-9EF8-25BD4336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7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6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7C67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ilniusdancefestiv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eimutis andriuskevicius</dc:creator>
  <cp:keywords/>
  <dc:description/>
  <cp:lastModifiedBy>eimutis andriuskevicius</cp:lastModifiedBy>
  <cp:revision>6</cp:revision>
  <dcterms:created xsi:type="dcterms:W3CDTF">2025-06-17T14:58:00Z</dcterms:created>
  <dcterms:modified xsi:type="dcterms:W3CDTF">2025-06-17T18:47:00Z</dcterms:modified>
</cp:coreProperties>
</file>