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710488EF" w:rsidR="0063043B" w:rsidRPr="00AF6661" w:rsidRDefault="00676109">
      <w:pPr>
        <w:rPr>
          <w:rFonts w:ascii="Segoe UI" w:eastAsia="Segoe UI" w:hAnsi="Segoe UI" w:cs="Segoe UI"/>
        </w:rPr>
      </w:pPr>
      <w:r w:rsidRPr="00AF6661">
        <w:rPr>
          <w:rFonts w:ascii="Segoe UI" w:eastAsia="Segoe UI" w:hAnsi="Segoe UI" w:cs="Segoe UI"/>
        </w:rPr>
        <w:t>PRANEŠIMAS ŽINIASKLAIDAI</w:t>
      </w:r>
      <w:r w:rsidRPr="00AF6661">
        <w:rPr>
          <w:rFonts w:ascii="Segoe UI" w:eastAsia="Segoe UI" w:hAnsi="Segoe UI" w:cs="Segoe UI"/>
        </w:rPr>
        <w:br/>
        <w:t xml:space="preserve">2025 m. </w:t>
      </w:r>
      <w:r w:rsidR="0078793B">
        <w:rPr>
          <w:rFonts w:ascii="Segoe UI" w:eastAsia="Segoe UI" w:hAnsi="Segoe UI" w:cs="Segoe UI"/>
        </w:rPr>
        <w:t>birželio</w:t>
      </w:r>
      <w:r w:rsidRPr="00AF6661">
        <w:rPr>
          <w:rFonts w:ascii="Segoe UI" w:eastAsia="Segoe UI" w:hAnsi="Segoe UI" w:cs="Segoe UI"/>
        </w:rPr>
        <w:t xml:space="preserve"> </w:t>
      </w:r>
      <w:r w:rsidR="00C94BBB">
        <w:rPr>
          <w:rFonts w:ascii="Segoe UI" w:eastAsia="Segoe UI" w:hAnsi="Segoe UI" w:cs="Segoe UI"/>
          <w:color w:val="auto"/>
          <w:u w:color="ED7D31"/>
        </w:rPr>
        <w:t>1</w:t>
      </w:r>
      <w:r w:rsidR="000256EF">
        <w:rPr>
          <w:rFonts w:ascii="Segoe UI" w:eastAsia="Segoe UI" w:hAnsi="Segoe UI" w:cs="Segoe UI"/>
          <w:color w:val="auto"/>
          <w:u w:color="ED7D31"/>
        </w:rPr>
        <w:t>8</w:t>
      </w:r>
      <w:r w:rsidRPr="00AF6661">
        <w:rPr>
          <w:rFonts w:ascii="Segoe UI" w:eastAsia="Segoe UI" w:hAnsi="Segoe UI" w:cs="Segoe UI"/>
          <w:color w:val="auto"/>
        </w:rPr>
        <w:t xml:space="preserve"> d</w:t>
      </w:r>
      <w:r w:rsidRPr="00AF6661">
        <w:rPr>
          <w:rFonts w:ascii="Segoe UI" w:eastAsia="Segoe UI" w:hAnsi="Segoe UI" w:cs="Segoe UI"/>
        </w:rPr>
        <w:t>.</w:t>
      </w:r>
    </w:p>
    <w:p w14:paraId="387D1021" w14:textId="2921BCDC" w:rsidR="00BE2114" w:rsidRDefault="00BE2114" w:rsidP="00976BBA">
      <w:pPr>
        <w:spacing w:line="256" w:lineRule="auto"/>
        <w:rPr>
          <w:rFonts w:ascii="Segoe UI" w:eastAsia="Segoe UI" w:hAnsi="Segoe UI" w:cs="Segoe UI"/>
          <w:b/>
          <w:bCs/>
          <w:sz w:val="28"/>
          <w:szCs w:val="28"/>
        </w:rPr>
      </w:pPr>
      <w:r>
        <w:rPr>
          <w:rFonts w:ascii="Segoe UI" w:eastAsia="Segoe UI" w:hAnsi="Segoe UI" w:cs="Segoe UI"/>
          <w:b/>
          <w:bCs/>
          <w:sz w:val="28"/>
          <w:szCs w:val="28"/>
        </w:rPr>
        <w:t xml:space="preserve">3 </w:t>
      </w:r>
      <w:r w:rsidR="00504908">
        <w:rPr>
          <w:rFonts w:ascii="Segoe UI" w:eastAsia="Segoe UI" w:hAnsi="Segoe UI" w:cs="Segoe UI"/>
          <w:b/>
          <w:bCs/>
          <w:sz w:val="28"/>
          <w:szCs w:val="28"/>
        </w:rPr>
        <w:t>pradedančiųjų investuotojų klaidos: ko galime pasimokyti</w:t>
      </w:r>
      <w:r w:rsidR="00E569A5">
        <w:rPr>
          <w:rFonts w:ascii="Segoe UI" w:eastAsia="Segoe UI" w:hAnsi="Segoe UI" w:cs="Segoe UI"/>
          <w:b/>
          <w:bCs/>
          <w:sz w:val="28"/>
          <w:szCs w:val="28"/>
        </w:rPr>
        <w:t>?</w:t>
      </w:r>
    </w:p>
    <w:p w14:paraId="6C909EAC" w14:textId="35E45E26" w:rsidR="00B94906" w:rsidRPr="00134FB1" w:rsidRDefault="00C62B8B" w:rsidP="00161EF5">
      <w:pPr>
        <w:spacing w:line="256" w:lineRule="auto"/>
        <w:jc w:val="both"/>
        <w:rPr>
          <w:rFonts w:ascii="Segoe UI" w:eastAsia="Segoe UI" w:hAnsi="Segoe UI" w:cs="Segoe UI"/>
          <w:b/>
          <w:bCs/>
          <w:sz w:val="28"/>
          <w:szCs w:val="28"/>
        </w:rPr>
      </w:pPr>
      <w:r>
        <w:rPr>
          <w:rFonts w:ascii="Segoe UI" w:eastAsia="Segoe UI" w:hAnsi="Segoe UI" w:cs="Segoe UI"/>
          <w:b/>
          <w:bCs/>
        </w:rPr>
        <w:t>Pradedant investuoti, p</w:t>
      </w:r>
      <w:r w:rsidR="00825A09">
        <w:rPr>
          <w:rFonts w:ascii="Segoe UI" w:eastAsia="Segoe UI" w:hAnsi="Segoe UI" w:cs="Segoe UI"/>
          <w:b/>
          <w:bCs/>
        </w:rPr>
        <w:t xml:space="preserve">irmieji žingsniai </w:t>
      </w:r>
      <w:r w:rsidR="00626104">
        <w:rPr>
          <w:rFonts w:ascii="Segoe UI" w:eastAsia="Segoe UI" w:hAnsi="Segoe UI" w:cs="Segoe UI"/>
          <w:b/>
          <w:bCs/>
        </w:rPr>
        <w:t>būna</w:t>
      </w:r>
      <w:r w:rsidR="00825A09">
        <w:rPr>
          <w:rFonts w:ascii="Segoe UI" w:eastAsia="Segoe UI" w:hAnsi="Segoe UI" w:cs="Segoe UI"/>
          <w:b/>
          <w:bCs/>
        </w:rPr>
        <w:t xml:space="preserve"> baugūs</w:t>
      </w:r>
      <w:r w:rsidR="00C602C0">
        <w:rPr>
          <w:rFonts w:ascii="Segoe UI" w:eastAsia="Segoe UI" w:hAnsi="Segoe UI" w:cs="Segoe UI"/>
          <w:b/>
          <w:bCs/>
        </w:rPr>
        <w:t xml:space="preserve">, tačiau </w:t>
      </w:r>
      <w:r w:rsidR="00CF24A0">
        <w:rPr>
          <w:rFonts w:ascii="Segoe UI" w:eastAsia="Segoe UI" w:hAnsi="Segoe UI" w:cs="Segoe UI"/>
          <w:b/>
          <w:bCs/>
        </w:rPr>
        <w:t xml:space="preserve">kelios esminės pamokos </w:t>
      </w:r>
      <w:r w:rsidR="00626104">
        <w:rPr>
          <w:rFonts w:ascii="Segoe UI" w:eastAsia="Segoe UI" w:hAnsi="Segoe UI" w:cs="Segoe UI"/>
          <w:b/>
          <w:bCs/>
        </w:rPr>
        <w:t>šį etapą gali ženkliai palengvinti.</w:t>
      </w:r>
      <w:r w:rsidR="00825A09">
        <w:rPr>
          <w:rFonts w:ascii="Segoe UI" w:eastAsia="Segoe UI" w:hAnsi="Segoe UI" w:cs="Segoe UI"/>
          <w:b/>
          <w:bCs/>
        </w:rPr>
        <w:t xml:space="preserve"> </w:t>
      </w:r>
      <w:r w:rsidR="00651120">
        <w:rPr>
          <w:rFonts w:ascii="Segoe UI" w:eastAsia="Segoe UI" w:hAnsi="Segoe UI" w:cs="Segoe UI"/>
          <w:b/>
          <w:bCs/>
        </w:rPr>
        <w:t>A</w:t>
      </w:r>
      <w:r w:rsidR="005B7FC1" w:rsidRPr="005B7FC1">
        <w:rPr>
          <w:rFonts w:ascii="Segoe UI" w:eastAsia="Segoe UI" w:hAnsi="Segoe UI" w:cs="Segoe UI"/>
          <w:b/>
          <w:bCs/>
        </w:rPr>
        <w:t>pie tai,</w:t>
      </w:r>
      <w:r>
        <w:rPr>
          <w:rFonts w:ascii="Segoe UI" w:eastAsia="Segoe UI" w:hAnsi="Segoe UI" w:cs="Segoe UI"/>
          <w:b/>
          <w:bCs/>
        </w:rPr>
        <w:t xml:space="preserve"> s</w:t>
      </w:r>
      <w:r w:rsidR="00A47EEF">
        <w:rPr>
          <w:rFonts w:ascii="Segoe UI" w:eastAsia="Segoe UI" w:hAnsi="Segoe UI" w:cs="Segoe UI"/>
          <w:b/>
          <w:bCs/>
        </w:rPr>
        <w:t>u kokiais iššūkiais susiduria žmonės, investuodami pirmą kartą</w:t>
      </w:r>
      <w:r w:rsidR="00A77EC8">
        <w:rPr>
          <w:rFonts w:ascii="Segoe UI" w:eastAsia="Segoe UI" w:hAnsi="Segoe UI" w:cs="Segoe UI"/>
          <w:b/>
          <w:bCs/>
        </w:rPr>
        <w:t xml:space="preserve"> ir </w:t>
      </w:r>
      <w:r w:rsidR="005B7FC1" w:rsidRPr="005B7FC1">
        <w:rPr>
          <w:rFonts w:ascii="Segoe UI" w:eastAsia="Segoe UI" w:hAnsi="Segoe UI" w:cs="Segoe UI"/>
          <w:b/>
          <w:bCs/>
        </w:rPr>
        <w:t xml:space="preserve">kuo skiriasi sėkmingiausi </w:t>
      </w:r>
      <w:r w:rsidR="00EA4D4B">
        <w:rPr>
          <w:rFonts w:ascii="Segoe UI" w:eastAsia="Segoe UI" w:hAnsi="Segoe UI" w:cs="Segoe UI"/>
          <w:b/>
          <w:bCs/>
        </w:rPr>
        <w:t>investuotojai</w:t>
      </w:r>
      <w:r w:rsidR="005B7FC1" w:rsidRPr="005B7FC1">
        <w:rPr>
          <w:rFonts w:ascii="Segoe UI" w:eastAsia="Segoe UI" w:hAnsi="Segoe UI" w:cs="Segoe UI"/>
          <w:b/>
          <w:bCs/>
        </w:rPr>
        <w:t xml:space="preserve"> nuo tų, kurie rizik</w:t>
      </w:r>
      <w:r w:rsidR="00EA4D4B">
        <w:rPr>
          <w:rFonts w:ascii="Segoe UI" w:eastAsia="Segoe UI" w:hAnsi="Segoe UI" w:cs="Segoe UI"/>
          <w:b/>
          <w:bCs/>
        </w:rPr>
        <w:t>uoja</w:t>
      </w:r>
      <w:r w:rsidR="005B7FC1" w:rsidRPr="005B7FC1">
        <w:rPr>
          <w:rFonts w:ascii="Segoe UI" w:eastAsia="Segoe UI" w:hAnsi="Segoe UI" w:cs="Segoe UI"/>
          <w:b/>
          <w:bCs/>
        </w:rPr>
        <w:t>, bet li</w:t>
      </w:r>
      <w:r w:rsidR="00EA4D4B">
        <w:rPr>
          <w:rFonts w:ascii="Segoe UI" w:eastAsia="Segoe UI" w:hAnsi="Segoe UI" w:cs="Segoe UI"/>
          <w:b/>
          <w:bCs/>
        </w:rPr>
        <w:t>eka</w:t>
      </w:r>
      <w:r w:rsidR="005B7FC1" w:rsidRPr="005B7FC1">
        <w:rPr>
          <w:rFonts w:ascii="Segoe UI" w:eastAsia="Segoe UI" w:hAnsi="Segoe UI" w:cs="Segoe UI"/>
          <w:b/>
          <w:bCs/>
        </w:rPr>
        <w:t xml:space="preserve"> be grąžos, pasakoja</w:t>
      </w:r>
      <w:r w:rsidR="00910E8E" w:rsidRPr="00910E8E">
        <w:rPr>
          <w:rFonts w:ascii="Segoe UI" w:eastAsia="Segoe UI" w:hAnsi="Segoe UI" w:cs="Segoe UI"/>
          <w:b/>
          <w:bCs/>
        </w:rPr>
        <w:t xml:space="preserve"> „Luminor“ banko </w:t>
      </w:r>
      <w:r w:rsidR="00161EF5">
        <w:rPr>
          <w:rFonts w:ascii="Segoe UI" w:eastAsia="Segoe UI" w:hAnsi="Segoe UI" w:cs="Segoe UI"/>
          <w:b/>
          <w:bCs/>
        </w:rPr>
        <w:t>turto valdytojas Eugenijus Sutkevičius.</w:t>
      </w:r>
    </w:p>
    <w:p w14:paraId="1E03F93C" w14:textId="77BEC4CB" w:rsidR="00161EF5" w:rsidRPr="00161EF5" w:rsidRDefault="00161EF5" w:rsidP="00161EF5">
      <w:pPr>
        <w:spacing w:line="256" w:lineRule="auto"/>
        <w:jc w:val="both"/>
        <w:rPr>
          <w:rFonts w:ascii="Segoe UI" w:eastAsia="Segoe UI" w:hAnsi="Segoe UI" w:cs="Segoe UI"/>
          <w:b/>
          <w:bCs/>
        </w:rPr>
      </w:pPr>
      <w:r>
        <w:rPr>
          <w:rFonts w:ascii="Segoe UI" w:eastAsia="Segoe UI" w:hAnsi="Segoe UI" w:cs="Segoe UI"/>
          <w:b/>
          <w:bCs/>
        </w:rPr>
        <w:t xml:space="preserve">Pirmoji pamoka: </w:t>
      </w:r>
      <w:r w:rsidR="00283742">
        <w:rPr>
          <w:rFonts w:ascii="Segoe UI" w:eastAsia="Segoe UI" w:hAnsi="Segoe UI" w:cs="Segoe UI"/>
          <w:b/>
          <w:bCs/>
        </w:rPr>
        <w:t>laimi tie, kas diversifikuoja</w:t>
      </w:r>
    </w:p>
    <w:p w14:paraId="4C7F08AE" w14:textId="29D46559" w:rsidR="00457367" w:rsidRDefault="00457367" w:rsidP="00161EF5">
      <w:pPr>
        <w:spacing w:line="256" w:lineRule="auto"/>
        <w:jc w:val="both"/>
        <w:rPr>
          <w:rFonts w:ascii="Segoe UI" w:eastAsia="Segoe UI" w:hAnsi="Segoe UI" w:cs="Segoe UI"/>
        </w:rPr>
      </w:pPr>
      <w:r w:rsidRPr="00457367">
        <w:rPr>
          <w:rFonts w:ascii="Segoe UI" w:eastAsia="Segoe UI" w:hAnsi="Segoe UI" w:cs="Segoe UI"/>
        </w:rPr>
        <w:t xml:space="preserve">Daugeliui jaunųjų investuotojų sunku atsispirti pagundai visą turimą sumą investuoti į vieną ar kelias labiausiai svyruojančias pozicijas, tikintis greito ir įspūdingo pelno. Tokia rizikinga taktika iš pirmo žvilgsnio atrodo patraukli – ypač kai kalbame apie trumpalaikį žaidimą ar simuliaciją. Tačiau realybėje ši strategija dažnai nuveda ne į pelną, o į skaudžius nuostolius. </w:t>
      </w:r>
    </w:p>
    <w:p w14:paraId="525199A1" w14:textId="42D8C62E" w:rsidR="00FA2E45" w:rsidRDefault="00161EF5" w:rsidP="00161EF5">
      <w:pPr>
        <w:spacing w:line="256" w:lineRule="auto"/>
        <w:jc w:val="both"/>
        <w:rPr>
          <w:rFonts w:ascii="Segoe UI" w:eastAsia="Segoe UI" w:hAnsi="Segoe UI" w:cs="Segoe UI"/>
        </w:rPr>
      </w:pPr>
      <w:r w:rsidRPr="00161EF5">
        <w:rPr>
          <w:rFonts w:ascii="Segoe UI" w:eastAsia="Segoe UI" w:hAnsi="Segoe UI" w:cs="Segoe UI"/>
        </w:rPr>
        <w:t>„</w:t>
      </w:r>
      <w:r w:rsidR="0045087F" w:rsidRPr="0045087F">
        <w:rPr>
          <w:rFonts w:ascii="Segoe UI" w:eastAsia="Segoe UI" w:hAnsi="Segoe UI" w:cs="Segoe UI"/>
        </w:rPr>
        <w:t xml:space="preserve">Net ir trumpu laikotarpiu diversifikacija išlieka viena svarbiausių investavimo taisyklių. Jei nėra galimybės išskaidyti portfelio pagal turto klases, verta tai daryti bent jau per skirtingus sektorius ar geografinius regionus. Toks sprendimas leidžia efektyviau suvaldyti riziką, sumažina priklausomybę nuo vienos konkrečios </w:t>
      </w:r>
      <w:r w:rsidR="0045087F">
        <w:rPr>
          <w:rFonts w:ascii="Segoe UI" w:eastAsia="Segoe UI" w:hAnsi="Segoe UI" w:cs="Segoe UI"/>
        </w:rPr>
        <w:t>priemonės</w:t>
      </w:r>
      <w:r w:rsidR="0045087F" w:rsidRPr="0045087F">
        <w:rPr>
          <w:rFonts w:ascii="Segoe UI" w:eastAsia="Segoe UI" w:hAnsi="Segoe UI" w:cs="Segoe UI"/>
        </w:rPr>
        <w:t xml:space="preserve"> ir padeda išvengti didelių galimų nuostolių</w:t>
      </w:r>
      <w:r w:rsidRPr="00161EF5">
        <w:rPr>
          <w:rFonts w:ascii="Segoe UI" w:eastAsia="Segoe UI" w:hAnsi="Segoe UI" w:cs="Segoe UI"/>
        </w:rPr>
        <w:t>“, – komentuoja ekspertas.</w:t>
      </w:r>
    </w:p>
    <w:p w14:paraId="6B11C98F" w14:textId="5912FB85" w:rsidR="00161EF5" w:rsidRPr="00FA2E45" w:rsidRDefault="00FA2E45" w:rsidP="00161EF5">
      <w:pPr>
        <w:spacing w:line="256" w:lineRule="auto"/>
        <w:jc w:val="both"/>
        <w:rPr>
          <w:rFonts w:ascii="Segoe UI" w:eastAsia="Segoe UI" w:hAnsi="Segoe UI" w:cs="Segoe UI"/>
          <w:b/>
          <w:bCs/>
        </w:rPr>
      </w:pPr>
      <w:r w:rsidRPr="00FA2E45">
        <w:rPr>
          <w:rFonts w:ascii="Segoe UI" w:eastAsia="Segoe UI" w:hAnsi="Segoe UI" w:cs="Segoe UI"/>
          <w:b/>
          <w:bCs/>
        </w:rPr>
        <w:t>Antr</w:t>
      </w:r>
      <w:r w:rsidR="00337997">
        <w:rPr>
          <w:rFonts w:ascii="Segoe UI" w:eastAsia="Segoe UI" w:hAnsi="Segoe UI" w:cs="Segoe UI"/>
          <w:b/>
          <w:bCs/>
        </w:rPr>
        <w:t>oji</w:t>
      </w:r>
      <w:r w:rsidRPr="00FA2E45">
        <w:rPr>
          <w:rFonts w:ascii="Segoe UI" w:eastAsia="Segoe UI" w:hAnsi="Segoe UI" w:cs="Segoe UI"/>
          <w:b/>
          <w:bCs/>
        </w:rPr>
        <w:t xml:space="preserve"> pamoka: k</w:t>
      </w:r>
      <w:r w:rsidR="00161EF5" w:rsidRPr="00FA2E45">
        <w:rPr>
          <w:rFonts w:ascii="Segoe UI" w:eastAsia="Segoe UI" w:hAnsi="Segoe UI" w:cs="Segoe UI"/>
          <w:b/>
          <w:bCs/>
        </w:rPr>
        <w:t xml:space="preserve">ritusi </w:t>
      </w:r>
      <w:r w:rsidR="00337997">
        <w:rPr>
          <w:rFonts w:ascii="Segoe UI" w:eastAsia="Segoe UI" w:hAnsi="Segoe UI" w:cs="Segoe UI"/>
          <w:b/>
          <w:bCs/>
        </w:rPr>
        <w:t xml:space="preserve">akcijų </w:t>
      </w:r>
      <w:r w:rsidR="00161EF5" w:rsidRPr="00FA2E45">
        <w:rPr>
          <w:rFonts w:ascii="Segoe UI" w:eastAsia="Segoe UI" w:hAnsi="Segoe UI" w:cs="Segoe UI"/>
          <w:b/>
          <w:bCs/>
        </w:rPr>
        <w:t>kaina dar nereiškia progos</w:t>
      </w:r>
      <w:r w:rsidR="0056118B">
        <w:rPr>
          <w:rFonts w:ascii="Segoe UI" w:eastAsia="Segoe UI" w:hAnsi="Segoe UI" w:cs="Segoe UI"/>
          <w:b/>
          <w:bCs/>
        </w:rPr>
        <w:t xml:space="preserve"> pirkti</w:t>
      </w:r>
    </w:p>
    <w:p w14:paraId="382E1FFD" w14:textId="027C704D" w:rsidR="00161EF5" w:rsidRPr="00161EF5" w:rsidRDefault="00161EF5" w:rsidP="00161EF5">
      <w:pPr>
        <w:spacing w:line="256" w:lineRule="auto"/>
        <w:jc w:val="both"/>
        <w:rPr>
          <w:rFonts w:ascii="Segoe UI" w:eastAsia="Segoe UI" w:hAnsi="Segoe UI" w:cs="Segoe UI"/>
        </w:rPr>
      </w:pPr>
      <w:r w:rsidRPr="00161EF5">
        <w:rPr>
          <w:rFonts w:ascii="Segoe UI" w:eastAsia="Segoe UI" w:hAnsi="Segoe UI" w:cs="Segoe UI"/>
        </w:rPr>
        <w:t xml:space="preserve">Kita dažna </w:t>
      </w:r>
      <w:r w:rsidR="00B7503C">
        <w:rPr>
          <w:rFonts w:ascii="Segoe UI" w:eastAsia="Segoe UI" w:hAnsi="Segoe UI" w:cs="Segoe UI"/>
        </w:rPr>
        <w:t xml:space="preserve">jaunuolių </w:t>
      </w:r>
      <w:r w:rsidRPr="00161EF5">
        <w:rPr>
          <w:rFonts w:ascii="Segoe UI" w:eastAsia="Segoe UI" w:hAnsi="Segoe UI" w:cs="Segoe UI"/>
        </w:rPr>
        <w:t>klaida – investuoti į įmones vien todėl, kad jų akcijų kaina stipriai krito. Tik</w:t>
      </w:r>
      <w:r w:rsidR="00A8139A">
        <w:rPr>
          <w:rFonts w:ascii="Segoe UI" w:eastAsia="Segoe UI" w:hAnsi="Segoe UI" w:cs="Segoe UI"/>
        </w:rPr>
        <w:t xml:space="preserve">ėdamasis </w:t>
      </w:r>
      <w:r w:rsidRPr="00161EF5">
        <w:rPr>
          <w:rFonts w:ascii="Segoe UI" w:eastAsia="Segoe UI" w:hAnsi="Segoe UI" w:cs="Segoe UI"/>
        </w:rPr>
        <w:t xml:space="preserve">greito </w:t>
      </w:r>
      <w:r w:rsidR="00A8139A">
        <w:rPr>
          <w:rFonts w:ascii="Segoe UI" w:eastAsia="Segoe UI" w:hAnsi="Segoe UI" w:cs="Segoe UI"/>
        </w:rPr>
        <w:t>šuolio į viršų</w:t>
      </w:r>
      <w:r w:rsidRPr="00161EF5">
        <w:rPr>
          <w:rFonts w:ascii="Segoe UI" w:eastAsia="Segoe UI" w:hAnsi="Segoe UI" w:cs="Segoe UI"/>
        </w:rPr>
        <w:t xml:space="preserve"> dažnas </w:t>
      </w:r>
      <w:r w:rsidR="00C72F91">
        <w:rPr>
          <w:rFonts w:ascii="Segoe UI" w:eastAsia="Segoe UI" w:hAnsi="Segoe UI" w:cs="Segoe UI"/>
        </w:rPr>
        <w:t xml:space="preserve">rinkos </w:t>
      </w:r>
      <w:r w:rsidRPr="00161EF5">
        <w:rPr>
          <w:rFonts w:ascii="Segoe UI" w:eastAsia="Segoe UI" w:hAnsi="Segoe UI" w:cs="Segoe UI"/>
        </w:rPr>
        <w:t xml:space="preserve">dalyvis pamiršta </w:t>
      </w:r>
      <w:r w:rsidR="003E7120">
        <w:rPr>
          <w:rFonts w:ascii="Segoe UI" w:eastAsia="Segoe UI" w:hAnsi="Segoe UI" w:cs="Segoe UI"/>
        </w:rPr>
        <w:t xml:space="preserve">padaryti namų darbus ir nuodugniai pasidomėti </w:t>
      </w:r>
      <w:r w:rsidR="003F44B9">
        <w:rPr>
          <w:rFonts w:ascii="Segoe UI" w:eastAsia="Segoe UI" w:hAnsi="Segoe UI" w:cs="Segoe UI"/>
        </w:rPr>
        <w:t xml:space="preserve">pačia </w:t>
      </w:r>
      <w:r w:rsidR="003E7120">
        <w:rPr>
          <w:rFonts w:ascii="Segoe UI" w:eastAsia="Segoe UI" w:hAnsi="Segoe UI" w:cs="Segoe UI"/>
        </w:rPr>
        <w:t xml:space="preserve">įmone. </w:t>
      </w:r>
      <w:r w:rsidR="003F44B9">
        <w:rPr>
          <w:rFonts w:ascii="Segoe UI" w:eastAsia="Segoe UI" w:hAnsi="Segoe UI" w:cs="Segoe UI"/>
        </w:rPr>
        <w:t>Kartais bendrovės akcijų kritimas</w:t>
      </w:r>
      <w:r w:rsidRPr="00161EF5">
        <w:rPr>
          <w:rFonts w:ascii="Segoe UI" w:eastAsia="Segoe UI" w:hAnsi="Segoe UI" w:cs="Segoe UI"/>
        </w:rPr>
        <w:t xml:space="preserve"> būna ne atsitiktinis, o ženklas apie rimtesnes</w:t>
      </w:r>
      <w:r w:rsidR="003F44B9">
        <w:rPr>
          <w:rFonts w:ascii="Segoe UI" w:eastAsia="Segoe UI" w:hAnsi="Segoe UI" w:cs="Segoe UI"/>
        </w:rPr>
        <w:t xml:space="preserve"> </w:t>
      </w:r>
      <w:r w:rsidRPr="00161EF5">
        <w:rPr>
          <w:rFonts w:ascii="Segoe UI" w:eastAsia="Segoe UI" w:hAnsi="Segoe UI" w:cs="Segoe UI"/>
        </w:rPr>
        <w:t>problemas.</w:t>
      </w:r>
    </w:p>
    <w:p w14:paraId="51355372" w14:textId="7D013F19" w:rsidR="00161EF5" w:rsidRPr="00161EF5" w:rsidRDefault="00161EF5" w:rsidP="00161EF5">
      <w:pPr>
        <w:spacing w:line="256" w:lineRule="auto"/>
        <w:jc w:val="both"/>
        <w:rPr>
          <w:rFonts w:ascii="Segoe UI" w:eastAsia="Segoe UI" w:hAnsi="Segoe UI" w:cs="Segoe UI"/>
        </w:rPr>
      </w:pPr>
      <w:r w:rsidRPr="00161EF5">
        <w:rPr>
          <w:rFonts w:ascii="Segoe UI" w:eastAsia="Segoe UI" w:hAnsi="Segoe UI" w:cs="Segoe UI"/>
        </w:rPr>
        <w:t xml:space="preserve">„Pastebime, kad dalis </w:t>
      </w:r>
      <w:r w:rsidR="003E7120">
        <w:rPr>
          <w:rFonts w:ascii="Segoe UI" w:eastAsia="Segoe UI" w:hAnsi="Segoe UI" w:cs="Segoe UI"/>
        </w:rPr>
        <w:t>jaunų žmonių</w:t>
      </w:r>
      <w:r w:rsidRPr="00161EF5">
        <w:rPr>
          <w:rFonts w:ascii="Segoe UI" w:eastAsia="Segoe UI" w:hAnsi="Segoe UI" w:cs="Segoe UI"/>
        </w:rPr>
        <w:t xml:space="preserve"> vis dar pasikliauja nuojauta, o ne analize. Kritusi kaina savaime nereiškia, kad akcija netrukus atsigaus. Prieš investuojant svarbu suprasti </w:t>
      </w:r>
      <w:r w:rsidR="003E7120">
        <w:rPr>
          <w:rFonts w:ascii="Segoe UI" w:eastAsia="Segoe UI" w:hAnsi="Segoe UI" w:cs="Segoe UI"/>
        </w:rPr>
        <w:t xml:space="preserve">rinkos svyravimo </w:t>
      </w:r>
      <w:r w:rsidRPr="00161EF5">
        <w:rPr>
          <w:rFonts w:ascii="Segoe UI" w:eastAsia="Segoe UI" w:hAnsi="Segoe UI" w:cs="Segoe UI"/>
        </w:rPr>
        <w:t xml:space="preserve">priežastis – kodėl akcija pinga, kokios įmonės veiklos perspektyvos. Geriausiai pasirodę </w:t>
      </w:r>
      <w:r w:rsidR="003E7120">
        <w:rPr>
          <w:rFonts w:ascii="Segoe UI" w:eastAsia="Segoe UI" w:hAnsi="Segoe UI" w:cs="Segoe UI"/>
        </w:rPr>
        <w:t>žaidimo dalyviai ta</w:t>
      </w:r>
      <w:r w:rsidRPr="00161EF5">
        <w:rPr>
          <w:rFonts w:ascii="Segoe UI" w:eastAsia="Segoe UI" w:hAnsi="Segoe UI" w:cs="Segoe UI"/>
        </w:rPr>
        <w:t xml:space="preserve">i suprato ir rėmėsi faktais, o ne spėjimais“, – </w:t>
      </w:r>
      <w:r w:rsidR="003E7120">
        <w:rPr>
          <w:rFonts w:ascii="Segoe UI" w:eastAsia="Segoe UI" w:hAnsi="Segoe UI" w:cs="Segoe UI"/>
        </w:rPr>
        <w:t xml:space="preserve">pasakoja E. Sutkevičius. </w:t>
      </w:r>
    </w:p>
    <w:p w14:paraId="05CF186E" w14:textId="2958B649" w:rsidR="00161EF5" w:rsidRPr="00161EF5" w:rsidRDefault="00161EF5" w:rsidP="00161EF5">
      <w:pPr>
        <w:spacing w:line="256" w:lineRule="auto"/>
        <w:jc w:val="both"/>
        <w:rPr>
          <w:rFonts w:ascii="Segoe UI" w:eastAsia="Segoe UI" w:hAnsi="Segoe UI" w:cs="Segoe UI"/>
          <w:b/>
          <w:bCs/>
        </w:rPr>
      </w:pPr>
      <w:r>
        <w:rPr>
          <w:rFonts w:ascii="Segoe UI" w:eastAsia="Segoe UI" w:hAnsi="Segoe UI" w:cs="Segoe UI"/>
          <w:b/>
          <w:bCs/>
        </w:rPr>
        <w:t>Treči</w:t>
      </w:r>
      <w:r w:rsidR="002853D2">
        <w:rPr>
          <w:rFonts w:ascii="Segoe UI" w:eastAsia="Segoe UI" w:hAnsi="Segoe UI" w:cs="Segoe UI"/>
          <w:b/>
          <w:bCs/>
        </w:rPr>
        <w:t>oji</w:t>
      </w:r>
      <w:r>
        <w:rPr>
          <w:rFonts w:ascii="Segoe UI" w:eastAsia="Segoe UI" w:hAnsi="Segoe UI" w:cs="Segoe UI"/>
          <w:b/>
          <w:bCs/>
        </w:rPr>
        <w:t xml:space="preserve"> pamoka: </w:t>
      </w:r>
      <w:r w:rsidR="00184CFB">
        <w:rPr>
          <w:rFonts w:ascii="Segoe UI" w:eastAsia="Segoe UI" w:hAnsi="Segoe UI" w:cs="Segoe UI"/>
          <w:b/>
          <w:bCs/>
        </w:rPr>
        <w:t xml:space="preserve">sėkmę </w:t>
      </w:r>
      <w:r w:rsidR="00A35E5C">
        <w:rPr>
          <w:rFonts w:ascii="Segoe UI" w:eastAsia="Segoe UI" w:hAnsi="Segoe UI" w:cs="Segoe UI"/>
          <w:b/>
          <w:bCs/>
        </w:rPr>
        <w:t xml:space="preserve">gali </w:t>
      </w:r>
      <w:r w:rsidR="00DE0631">
        <w:rPr>
          <w:rFonts w:ascii="Segoe UI" w:eastAsia="Segoe UI" w:hAnsi="Segoe UI" w:cs="Segoe UI"/>
          <w:b/>
          <w:bCs/>
        </w:rPr>
        <w:t>nu</w:t>
      </w:r>
      <w:r w:rsidR="00A35E5C">
        <w:rPr>
          <w:rFonts w:ascii="Segoe UI" w:eastAsia="Segoe UI" w:hAnsi="Segoe UI" w:cs="Segoe UI"/>
          <w:b/>
          <w:bCs/>
        </w:rPr>
        <w:t>lemti</w:t>
      </w:r>
      <w:r w:rsidR="00184CFB">
        <w:rPr>
          <w:rFonts w:ascii="Segoe UI" w:eastAsia="Segoe UI" w:hAnsi="Segoe UI" w:cs="Segoe UI"/>
          <w:b/>
          <w:bCs/>
        </w:rPr>
        <w:t xml:space="preserve"> </w:t>
      </w:r>
      <w:r w:rsidR="00B574DD">
        <w:rPr>
          <w:rFonts w:ascii="Segoe UI" w:eastAsia="Segoe UI" w:hAnsi="Segoe UI" w:cs="Segoe UI"/>
          <w:b/>
          <w:bCs/>
        </w:rPr>
        <w:t>žinios</w:t>
      </w:r>
    </w:p>
    <w:p w14:paraId="2DC9DEC5" w14:textId="611F80B3" w:rsidR="00184CFB" w:rsidRDefault="00184CFB" w:rsidP="00161EF5">
      <w:pPr>
        <w:spacing w:line="256" w:lineRule="auto"/>
        <w:jc w:val="both"/>
        <w:rPr>
          <w:rFonts w:ascii="Segoe UI" w:eastAsia="Segoe UI" w:hAnsi="Segoe UI" w:cs="Segoe UI"/>
        </w:rPr>
      </w:pPr>
      <w:r>
        <w:rPr>
          <w:rFonts w:ascii="Segoe UI" w:eastAsia="Segoe UI" w:hAnsi="Segoe UI" w:cs="Segoe UI"/>
        </w:rPr>
        <w:t>Dar viena pamoka – investavimas nėra vien</w:t>
      </w:r>
      <w:r w:rsidRPr="00184CFB">
        <w:rPr>
          <w:rFonts w:ascii="Segoe UI" w:eastAsia="Segoe UI" w:hAnsi="Segoe UI" w:cs="Segoe UI"/>
        </w:rPr>
        <w:t xml:space="preserve"> skaičių analizė ar rinkų stebėjimas, bet ir nuolatinis žinių gilinimas. Todėl ypač svarbu turėti galimybę aptarti investicinius sprendimus, pasitarti ar išgirsti kitų požiūrį. Vertingos įžvalgos gali gimti </w:t>
      </w:r>
      <w:r>
        <w:rPr>
          <w:rFonts w:ascii="Segoe UI" w:eastAsia="Segoe UI" w:hAnsi="Segoe UI" w:cs="Segoe UI"/>
        </w:rPr>
        <w:t xml:space="preserve">tiek </w:t>
      </w:r>
      <w:r w:rsidRPr="00184CFB">
        <w:rPr>
          <w:rFonts w:ascii="Segoe UI" w:eastAsia="Segoe UI" w:hAnsi="Segoe UI" w:cs="Segoe UI"/>
        </w:rPr>
        <w:t xml:space="preserve">bendraujant su </w:t>
      </w:r>
      <w:r>
        <w:rPr>
          <w:rFonts w:ascii="Segoe UI" w:eastAsia="Segoe UI" w:hAnsi="Segoe UI" w:cs="Segoe UI"/>
        </w:rPr>
        <w:t>kitais investuotojais, mokytojais,</w:t>
      </w:r>
      <w:r w:rsidRPr="00184CFB">
        <w:rPr>
          <w:rFonts w:ascii="Segoe UI" w:eastAsia="Segoe UI" w:hAnsi="Segoe UI" w:cs="Segoe UI"/>
        </w:rPr>
        <w:t xml:space="preserve"> bendraamžiais, tiek remiantis patikimais </w:t>
      </w:r>
      <w:r>
        <w:rPr>
          <w:rFonts w:ascii="Segoe UI" w:eastAsia="Segoe UI" w:hAnsi="Segoe UI" w:cs="Segoe UI"/>
        </w:rPr>
        <w:t xml:space="preserve">žinių </w:t>
      </w:r>
      <w:r w:rsidRPr="00184CFB">
        <w:rPr>
          <w:rFonts w:ascii="Segoe UI" w:eastAsia="Segoe UI" w:hAnsi="Segoe UI" w:cs="Segoe UI"/>
        </w:rPr>
        <w:t xml:space="preserve">šaltiniais – profesionaliomis apžvalgomis, investavimo tinklalaidėmis ar ekonomikos naujienomis. </w:t>
      </w:r>
    </w:p>
    <w:p w14:paraId="7137C634" w14:textId="0289E088" w:rsidR="00161EF5" w:rsidRDefault="00161EF5" w:rsidP="00161EF5">
      <w:pPr>
        <w:spacing w:line="256" w:lineRule="auto"/>
        <w:jc w:val="both"/>
        <w:rPr>
          <w:rFonts w:ascii="Segoe UI" w:eastAsia="Segoe UI" w:hAnsi="Segoe UI" w:cs="Segoe UI"/>
        </w:rPr>
      </w:pPr>
      <w:r w:rsidRPr="00161EF5">
        <w:rPr>
          <w:rFonts w:ascii="Segoe UI" w:eastAsia="Segoe UI" w:hAnsi="Segoe UI" w:cs="Segoe UI"/>
        </w:rPr>
        <w:t>„Vienas svarbiausių</w:t>
      </w:r>
      <w:r w:rsidR="00875723">
        <w:rPr>
          <w:rFonts w:ascii="Segoe UI" w:eastAsia="Segoe UI" w:hAnsi="Segoe UI" w:cs="Segoe UI"/>
        </w:rPr>
        <w:t xml:space="preserve"> investavimo</w:t>
      </w:r>
      <w:r w:rsidRPr="00161EF5">
        <w:rPr>
          <w:rFonts w:ascii="Segoe UI" w:eastAsia="Segoe UI" w:hAnsi="Segoe UI" w:cs="Segoe UI"/>
        </w:rPr>
        <w:t xml:space="preserve"> įgūdžių – gebėjimas ieškoti informacijos ir ją kritiškai vertinti. Tą galima išmokti diskutuojant su kitais, stebint rinkas, klausant profesionalų įžvalgų. Taip formuojasi supratimas apie kontekstą, o ne tik pavienes akcijas“, – pažymi ekspertas.</w:t>
      </w:r>
    </w:p>
    <w:p w14:paraId="064E2D43" w14:textId="1B6EA9CB" w:rsidR="00FA7E3C" w:rsidRPr="00FA7E3C" w:rsidRDefault="00FA7E3C" w:rsidP="00FA7E3C">
      <w:pPr>
        <w:spacing w:line="256" w:lineRule="auto"/>
        <w:ind w:left="720" w:hanging="720"/>
        <w:jc w:val="both"/>
        <w:rPr>
          <w:rFonts w:ascii="Segoe UI" w:eastAsia="Segoe UI" w:hAnsi="Segoe UI" w:cs="Segoe UI"/>
          <w:b/>
          <w:bCs/>
        </w:rPr>
      </w:pPr>
      <w:r>
        <w:rPr>
          <w:rFonts w:ascii="Segoe UI" w:eastAsia="Segoe UI" w:hAnsi="Segoe UI" w:cs="Segoe UI"/>
          <w:b/>
          <w:bCs/>
        </w:rPr>
        <w:t>Teigiama grąža vos pradėjus investuoti</w:t>
      </w:r>
    </w:p>
    <w:p w14:paraId="4ABB08F6" w14:textId="49D5BD29" w:rsidR="00EA3837" w:rsidRPr="00676109" w:rsidRDefault="00B2603D" w:rsidP="00B81886">
      <w:pPr>
        <w:spacing w:line="256" w:lineRule="auto"/>
        <w:jc w:val="both"/>
        <w:rPr>
          <w:rFonts w:ascii="Segoe UI" w:eastAsia="Segoe UI" w:hAnsi="Segoe UI" w:cs="Segoe UI"/>
          <w:sz w:val="28"/>
          <w:szCs w:val="28"/>
        </w:rPr>
      </w:pPr>
      <w:r w:rsidRPr="00676109">
        <w:rPr>
          <w:rFonts w:ascii="Segoe UI" w:eastAsia="Segoe UI" w:hAnsi="Segoe UI" w:cs="Segoe UI"/>
        </w:rPr>
        <w:lastRenderedPageBreak/>
        <w:t>Šios ir kitos pradedančių investuotojų pamokos buvo išgrynintos</w:t>
      </w:r>
      <w:r w:rsidR="00EA3837" w:rsidRPr="00676109">
        <w:rPr>
          <w:rFonts w:ascii="Segoe UI" w:eastAsia="Segoe UI" w:hAnsi="Segoe UI" w:cs="Segoe UI"/>
        </w:rPr>
        <w:t xml:space="preserve"> „Luminor“ banko organizuojamame „Jaunojo investuotojo“ žaidime</w:t>
      </w:r>
      <w:r w:rsidRPr="00676109">
        <w:rPr>
          <w:rFonts w:ascii="Segoe UI" w:eastAsia="Segoe UI" w:hAnsi="Segoe UI" w:cs="Segoe UI"/>
        </w:rPr>
        <w:t>, kuriame</w:t>
      </w:r>
      <w:r w:rsidR="00EA3837" w:rsidRPr="00676109">
        <w:rPr>
          <w:rFonts w:ascii="Segoe UI" w:eastAsia="Segoe UI" w:hAnsi="Segoe UI" w:cs="Segoe UI"/>
        </w:rPr>
        <w:t xml:space="preserve"> moksleiviai iš visos Lietuvos varžosi kurdami savo pirmuosius investicinius portfelius. Nors žaidimas trunka vos porą mėnesių, jis leidžia aiškiai pamatyti, kokias investavimo klaidas jaunimas daro dažniausiai. </w:t>
      </w:r>
    </w:p>
    <w:p w14:paraId="45E9D24D" w14:textId="272B7F30" w:rsidR="00B81886" w:rsidRPr="00676109" w:rsidRDefault="00B81886" w:rsidP="00B81886">
      <w:pPr>
        <w:spacing w:line="256" w:lineRule="auto"/>
        <w:jc w:val="both"/>
        <w:rPr>
          <w:rFonts w:ascii="Segoe UI" w:eastAsia="Segoe UI" w:hAnsi="Segoe UI" w:cs="Segoe UI"/>
        </w:rPr>
      </w:pPr>
      <w:r w:rsidRPr="00676109">
        <w:rPr>
          <w:rFonts w:ascii="Segoe UI" w:eastAsia="Segoe UI" w:hAnsi="Segoe UI" w:cs="Segoe UI"/>
        </w:rPr>
        <w:t>Šių metų rezultatai rodo, kad net ir trumpalaikė patirtis gali būti pelninga – net 77 proc. dalyvių per 2 mėnesius pavyko uždirbti teigiamą grąžą. Didžiausias pelnas siekė net 49 proc., o antrosios vietos nugalėtojas uždirbo beveik 42 proc. Beveik ketvirtadalis (23 proc.) dalyvių patyrė nuostolių, didžiausias iš jų siekė beveik 12 proc. Sudėjus visų dalyvių rezultatus, bendras rezultatas buvo 4,6 proc. pelnas. Anot eksperto, tai labai geras rezultatas, žinant, kad vienas pagrindinių akcijos indeksų „S&amp;P 500“ per tą patį laikotarpį pakilo 7,15 proc.</w:t>
      </w:r>
    </w:p>
    <w:p w14:paraId="3635B41B" w14:textId="77777777" w:rsidR="00B81886" w:rsidRPr="00161EF5" w:rsidRDefault="00B81886" w:rsidP="00B81886">
      <w:pPr>
        <w:spacing w:line="256" w:lineRule="auto"/>
        <w:jc w:val="both"/>
        <w:rPr>
          <w:rFonts w:ascii="Segoe UI" w:eastAsia="Segoe UI" w:hAnsi="Segoe UI" w:cs="Segoe UI"/>
        </w:rPr>
      </w:pPr>
      <w:r w:rsidRPr="00676109">
        <w:rPr>
          <w:rFonts w:ascii="Segoe UI" w:eastAsia="Segoe UI" w:hAnsi="Segoe UI" w:cs="Segoe UI"/>
        </w:rPr>
        <w:t>„Žaidimo rezultatai rodo, kad net ir labai jauni investuotojai jau geba taikyti pagrindinius investavimo principus – valdyti riziką, ieškoti argumentuotų sprendimų, suprasti diversifikuoto portfelio svarbą. Šios patirtys tampa tvirtu pagrindu tolimesniam finansiniam gyvenimui“, – sako E. Sutkevičius.</w:t>
      </w:r>
    </w:p>
    <w:p w14:paraId="41DBA9E4" w14:textId="00BF852C" w:rsidR="00B81886" w:rsidRPr="00676109" w:rsidRDefault="00676109" w:rsidP="00161EF5">
      <w:pPr>
        <w:spacing w:line="256" w:lineRule="auto"/>
        <w:jc w:val="both"/>
        <w:rPr>
          <w:rFonts w:ascii="Segoe UI" w:eastAsia="Segoe UI" w:hAnsi="Segoe UI" w:cs="Segoe UI"/>
          <w:b/>
          <w:bCs/>
        </w:rPr>
      </w:pPr>
      <w:r>
        <w:rPr>
          <w:rFonts w:ascii="Segoe UI" w:eastAsia="Segoe UI" w:hAnsi="Segoe UI" w:cs="Segoe UI"/>
          <w:b/>
          <w:bCs/>
        </w:rPr>
        <w:t>Pokalbis šeimoje – vis dar tabu</w:t>
      </w:r>
    </w:p>
    <w:p w14:paraId="33D9338D" w14:textId="4D46F6B4" w:rsidR="00161EF5" w:rsidRPr="00161EF5" w:rsidRDefault="00EB6A02" w:rsidP="00161EF5">
      <w:pPr>
        <w:spacing w:line="256" w:lineRule="auto"/>
        <w:jc w:val="both"/>
        <w:rPr>
          <w:rFonts w:ascii="Segoe UI" w:eastAsia="Segoe UI" w:hAnsi="Segoe UI" w:cs="Segoe UI"/>
        </w:rPr>
      </w:pPr>
      <w:r>
        <w:rPr>
          <w:rFonts w:ascii="Segoe UI" w:eastAsia="Segoe UI" w:hAnsi="Segoe UI" w:cs="Segoe UI"/>
        </w:rPr>
        <w:t xml:space="preserve">Anot </w:t>
      </w:r>
      <w:r w:rsidR="00676109">
        <w:rPr>
          <w:rFonts w:ascii="Segoe UI" w:eastAsia="Segoe UI" w:hAnsi="Segoe UI" w:cs="Segoe UI"/>
        </w:rPr>
        <w:t>E. Sutkevičiaus</w:t>
      </w:r>
      <w:r>
        <w:rPr>
          <w:rFonts w:ascii="Segoe UI" w:eastAsia="Segoe UI" w:hAnsi="Segoe UI" w:cs="Segoe UI"/>
        </w:rPr>
        <w:t>, p</w:t>
      </w:r>
      <w:r w:rsidR="00161EF5" w:rsidRPr="00161EF5">
        <w:rPr>
          <w:rFonts w:ascii="Segoe UI" w:eastAsia="Segoe UI" w:hAnsi="Segoe UI" w:cs="Segoe UI"/>
        </w:rPr>
        <w:t>okalbis apie pinigus vis dar tabu</w:t>
      </w:r>
      <w:r>
        <w:rPr>
          <w:rFonts w:ascii="Segoe UI" w:eastAsia="Segoe UI" w:hAnsi="Segoe UI" w:cs="Segoe UI"/>
        </w:rPr>
        <w:t xml:space="preserve"> daugelyje Lietuvos šeimų</w:t>
      </w:r>
      <w:r w:rsidR="00161EF5" w:rsidRPr="00161EF5">
        <w:rPr>
          <w:rFonts w:ascii="Segoe UI" w:eastAsia="Segoe UI" w:hAnsi="Segoe UI" w:cs="Segoe UI"/>
        </w:rPr>
        <w:t xml:space="preserve">. Tačiau „Jaunojo investuotojo“ konkurso patirtis rodo, kad jaunuoliai, kurie turi galimybę kalbėtis apie finansus namuose, dažnai </w:t>
      </w:r>
      <w:r w:rsidRPr="00161EF5">
        <w:rPr>
          <w:rFonts w:ascii="Segoe UI" w:eastAsia="Segoe UI" w:hAnsi="Segoe UI" w:cs="Segoe UI"/>
        </w:rPr>
        <w:t xml:space="preserve">žaidimo metu </w:t>
      </w:r>
      <w:r>
        <w:rPr>
          <w:rFonts w:ascii="Segoe UI" w:eastAsia="Segoe UI" w:hAnsi="Segoe UI" w:cs="Segoe UI"/>
        </w:rPr>
        <w:t xml:space="preserve">elgiasi </w:t>
      </w:r>
      <w:r w:rsidR="00161EF5" w:rsidRPr="00161EF5">
        <w:rPr>
          <w:rFonts w:ascii="Segoe UI" w:eastAsia="Segoe UI" w:hAnsi="Segoe UI" w:cs="Segoe UI"/>
        </w:rPr>
        <w:t xml:space="preserve">drąsiau </w:t>
      </w:r>
      <w:r>
        <w:rPr>
          <w:rFonts w:ascii="Segoe UI" w:eastAsia="Segoe UI" w:hAnsi="Segoe UI" w:cs="Segoe UI"/>
        </w:rPr>
        <w:t>bei</w:t>
      </w:r>
      <w:r w:rsidR="00161EF5" w:rsidRPr="00161EF5">
        <w:rPr>
          <w:rFonts w:ascii="Segoe UI" w:eastAsia="Segoe UI" w:hAnsi="Segoe UI" w:cs="Segoe UI"/>
        </w:rPr>
        <w:t xml:space="preserve"> racionaliau. Todėl tėvų ir ugdytojų vaidmuo – ne mažiau svarbus nei pačių moksleivių susidomėjimas.</w:t>
      </w:r>
    </w:p>
    <w:p w14:paraId="1BE157C8" w14:textId="2E2E2D24" w:rsidR="00ED68D8" w:rsidRDefault="008376C4" w:rsidP="00161EF5">
      <w:pPr>
        <w:spacing w:line="256" w:lineRule="auto"/>
        <w:jc w:val="both"/>
        <w:rPr>
          <w:rFonts w:ascii="Segoe UI" w:eastAsia="Segoe UI" w:hAnsi="Segoe UI" w:cs="Segoe UI"/>
        </w:rPr>
      </w:pPr>
      <w:r>
        <w:rPr>
          <w:rFonts w:ascii="Segoe UI" w:eastAsia="Segoe UI" w:hAnsi="Segoe UI" w:cs="Segoe UI"/>
        </w:rPr>
        <w:t>„</w:t>
      </w:r>
      <w:r w:rsidR="00161EF5" w:rsidRPr="00161EF5">
        <w:rPr>
          <w:rFonts w:ascii="Segoe UI" w:eastAsia="Segoe UI" w:hAnsi="Segoe UI" w:cs="Segoe UI"/>
        </w:rPr>
        <w:t>Trumpa</w:t>
      </w:r>
      <w:r>
        <w:rPr>
          <w:rFonts w:ascii="Segoe UI" w:eastAsia="Segoe UI" w:hAnsi="Segoe UI" w:cs="Segoe UI"/>
        </w:rPr>
        <w:t xml:space="preserve">s </w:t>
      </w:r>
      <w:r w:rsidR="00161EF5" w:rsidRPr="00161EF5">
        <w:rPr>
          <w:rFonts w:ascii="Segoe UI" w:eastAsia="Segoe UI" w:hAnsi="Segoe UI" w:cs="Segoe UI"/>
        </w:rPr>
        <w:t>žaidimas negali išmokyti visko, ką reiškia ilgalaikis investavimas. Tačiau jis leidžia greitai pamatyti, kokie įpročiai veda prie klaidų, o kokie – prie sėkmės. Šių metų rezultatai rodo, kad net jauniausi investuotojai jau geba priimti pagrįstus sprendimus, suprasti rizikas ir vertinti strategijas. Šios pamokos – tvirtas pagrindas ateities finansiniams sprendimams</w:t>
      </w:r>
      <w:r>
        <w:rPr>
          <w:rFonts w:ascii="Segoe UI" w:eastAsia="Segoe UI" w:hAnsi="Segoe UI" w:cs="Segoe UI"/>
        </w:rPr>
        <w:t>“, – apibendrina ekspertas.</w:t>
      </w:r>
    </w:p>
    <w:p w14:paraId="21B08D72" w14:textId="77777777" w:rsidR="004409BB" w:rsidRPr="00161EF5" w:rsidRDefault="004409BB" w:rsidP="00830830">
      <w:pPr>
        <w:spacing w:line="256" w:lineRule="auto"/>
        <w:jc w:val="both"/>
        <w:rPr>
          <w:rFonts w:ascii="Segoe UI" w:eastAsia="Segoe UI" w:hAnsi="Segoe UI" w:cs="Segoe UI"/>
        </w:rPr>
      </w:pPr>
    </w:p>
    <w:p w14:paraId="19E84526" w14:textId="629C93C7" w:rsidR="002E333B" w:rsidRPr="00584CE0" w:rsidRDefault="002E333B" w:rsidP="00830830">
      <w:pPr>
        <w:spacing w:line="256" w:lineRule="auto"/>
        <w:jc w:val="both"/>
        <w:rPr>
          <w:rFonts w:ascii="Segoe UI" w:eastAsia="Segoe UI" w:hAnsi="Segoe UI" w:cs="Segoe UI"/>
        </w:rPr>
      </w:pPr>
      <w:r w:rsidRPr="00AF6661">
        <w:rPr>
          <w:rFonts w:ascii="Segoe UI" w:eastAsia="Segoe UI" w:hAnsi="Segoe UI" w:cs="Segoe UI"/>
          <w:b/>
          <w:bCs/>
          <w:sz w:val="20"/>
          <w:szCs w:val="20"/>
        </w:rPr>
        <w:t>Apie „Luminor</w:t>
      </w:r>
      <w:r w:rsidRPr="00AF6661">
        <w:rPr>
          <w:rFonts w:ascii="Segoe UI" w:eastAsia="Segoe UI" w:hAnsi="Segoe UI" w:cs="Segoe UI"/>
          <w:b/>
          <w:bCs/>
          <w:sz w:val="20"/>
          <w:szCs w:val="20"/>
          <w:rtl/>
        </w:rPr>
        <w:t>“</w:t>
      </w:r>
      <w:r w:rsidRPr="00AF6661">
        <w:rPr>
          <w:rFonts w:ascii="Segoe UI" w:eastAsia="Segoe UI" w:hAnsi="Segoe UI" w:cs="Segoe UI"/>
          <w:b/>
          <w:bCs/>
          <w:sz w:val="20"/>
          <w:szCs w:val="20"/>
        </w:rPr>
        <w:t>:</w:t>
      </w:r>
    </w:p>
    <w:p w14:paraId="7095CACF" w14:textId="01012D65" w:rsidR="005E396E" w:rsidRPr="00AF6661" w:rsidRDefault="005E396E" w:rsidP="002E333B">
      <w:pPr>
        <w:spacing w:after="0" w:line="240" w:lineRule="auto"/>
        <w:rPr>
          <w:rFonts w:ascii="Segoe UI" w:eastAsia="Segoe UI" w:hAnsi="Segoe UI" w:cs="Segoe UI"/>
          <w:sz w:val="20"/>
          <w:szCs w:val="20"/>
        </w:rPr>
      </w:pPr>
      <w:r w:rsidRPr="00AF6661">
        <w:rPr>
          <w:rFonts w:ascii="Segoe UI" w:eastAsia="Segoe UI" w:hAnsi="Segoe UI" w:cs="Segoe UI"/>
          <w:sz w:val="20"/>
          <w:szCs w:val="20"/>
        </w:rPr>
        <w:t xml:space="preserve">„Luminor“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7" w:anchor="financial-calendar" w:history="1">
        <w:r w:rsidRPr="00AF6661">
          <w:rPr>
            <w:rStyle w:val="Hyperlink"/>
            <w:rFonts w:ascii="Segoe UI" w:eastAsia="Segoe UI" w:hAnsi="Segoe UI" w:cs="Segoe UI"/>
            <w:sz w:val="20"/>
            <w:szCs w:val="20"/>
          </w:rPr>
          <w:t>čia</w:t>
        </w:r>
      </w:hyperlink>
      <w:r w:rsidRPr="00AF6661">
        <w:rPr>
          <w:rFonts w:ascii="Segoe UI" w:eastAsia="Segoe UI" w:hAnsi="Segoe UI" w:cs="Segoe UI"/>
          <w:sz w:val="20"/>
          <w:szCs w:val="20"/>
        </w:rPr>
        <w:t xml:space="preserve">. </w:t>
      </w:r>
    </w:p>
    <w:p w14:paraId="318AAF23" w14:textId="77777777" w:rsidR="005E396E" w:rsidRPr="00AF6661" w:rsidRDefault="005E396E" w:rsidP="002E333B">
      <w:pPr>
        <w:spacing w:after="0" w:line="240" w:lineRule="auto"/>
        <w:rPr>
          <w:rFonts w:ascii="Segoe UI" w:eastAsia="Segoe UI" w:hAnsi="Segoe UI" w:cs="Segoe UI"/>
          <w:sz w:val="20"/>
          <w:szCs w:val="20"/>
        </w:rPr>
      </w:pPr>
    </w:p>
    <w:p w14:paraId="4627EE2F" w14:textId="306DAF60" w:rsidR="002E333B" w:rsidRPr="00AF6661" w:rsidRDefault="002E333B" w:rsidP="002E333B">
      <w:pPr>
        <w:spacing w:after="0" w:line="240" w:lineRule="auto"/>
        <w:rPr>
          <w:rFonts w:ascii="Segoe UI" w:eastAsia="Segoe UI" w:hAnsi="Segoe UI" w:cs="Segoe UI"/>
          <w:b/>
          <w:bCs/>
          <w:sz w:val="20"/>
          <w:szCs w:val="20"/>
        </w:rPr>
      </w:pPr>
      <w:r w:rsidRPr="00AF6661">
        <w:rPr>
          <w:rFonts w:ascii="Segoe UI" w:eastAsia="Segoe UI" w:hAnsi="Segoe UI" w:cs="Segoe UI"/>
          <w:b/>
          <w:bCs/>
          <w:sz w:val="20"/>
          <w:szCs w:val="20"/>
        </w:rPr>
        <w:t>Daugiau informacijos:</w:t>
      </w:r>
    </w:p>
    <w:p w14:paraId="31C86906" w14:textId="77777777" w:rsidR="0078793B" w:rsidRPr="0078793B" w:rsidRDefault="0078793B" w:rsidP="0078793B">
      <w:pPr>
        <w:spacing w:after="0" w:line="240" w:lineRule="auto"/>
        <w:rPr>
          <w:rFonts w:ascii="Segoe UI" w:eastAsia="Segoe UI" w:hAnsi="Segoe UI" w:cs="Segoe UI"/>
          <w:sz w:val="20"/>
          <w:szCs w:val="20"/>
        </w:rPr>
      </w:pPr>
      <w:r w:rsidRPr="0078793B">
        <w:rPr>
          <w:rFonts w:ascii="Segoe UI" w:eastAsia="Segoe UI" w:hAnsi="Segoe UI" w:cs="Segoe UI"/>
          <w:sz w:val="20"/>
          <w:szCs w:val="20"/>
        </w:rPr>
        <w:t>Šarūnas Kubilius</w:t>
      </w:r>
    </w:p>
    <w:p w14:paraId="7071D25C" w14:textId="77777777" w:rsidR="0078793B" w:rsidRPr="0078793B" w:rsidRDefault="0078793B" w:rsidP="0078793B">
      <w:pPr>
        <w:spacing w:after="0" w:line="240" w:lineRule="auto"/>
        <w:rPr>
          <w:rFonts w:ascii="Segoe UI" w:eastAsia="Segoe UI" w:hAnsi="Segoe UI" w:cs="Segoe UI"/>
          <w:sz w:val="20"/>
          <w:szCs w:val="20"/>
        </w:rPr>
      </w:pPr>
      <w:r w:rsidRPr="0078793B">
        <w:rPr>
          <w:rFonts w:ascii="Segoe UI" w:eastAsia="Segoe UI" w:hAnsi="Segoe UI" w:cs="Segoe UI"/>
          <w:sz w:val="20"/>
          <w:szCs w:val="20"/>
        </w:rPr>
        <w:t>„Luminor“ komunikacijos projektų vadovas</w:t>
      </w:r>
    </w:p>
    <w:p w14:paraId="59A002B0" w14:textId="77777777" w:rsidR="0078793B" w:rsidRPr="0078793B" w:rsidRDefault="0078793B" w:rsidP="0078793B">
      <w:pPr>
        <w:spacing w:after="0" w:line="240" w:lineRule="auto"/>
        <w:rPr>
          <w:rFonts w:ascii="Segoe UI" w:eastAsia="Segoe UI" w:hAnsi="Segoe UI" w:cs="Segoe UI"/>
          <w:sz w:val="20"/>
          <w:szCs w:val="20"/>
        </w:rPr>
      </w:pPr>
      <w:r w:rsidRPr="0078793B">
        <w:rPr>
          <w:rFonts w:ascii="Segoe UI" w:eastAsia="Segoe UI" w:hAnsi="Segoe UI" w:cs="Segoe UI"/>
          <w:sz w:val="20"/>
          <w:szCs w:val="20"/>
        </w:rPr>
        <w:t>Tel.: +370 623 48086</w:t>
      </w:r>
    </w:p>
    <w:p w14:paraId="7A5E45F8" w14:textId="69E720B9" w:rsidR="0063043B" w:rsidRPr="00AF6661" w:rsidRDefault="0078793B" w:rsidP="0078793B">
      <w:pPr>
        <w:spacing w:after="0" w:line="240" w:lineRule="auto"/>
        <w:rPr>
          <w:rFonts w:ascii="Segoe UI" w:hAnsi="Segoe UI" w:cs="Segoe UI"/>
          <w:sz w:val="20"/>
          <w:szCs w:val="20"/>
        </w:rPr>
      </w:pPr>
      <w:r w:rsidRPr="0078793B">
        <w:rPr>
          <w:rFonts w:ascii="Segoe UI" w:eastAsia="Segoe UI" w:hAnsi="Segoe UI" w:cs="Segoe UI"/>
          <w:sz w:val="20"/>
          <w:szCs w:val="20"/>
        </w:rPr>
        <w:t xml:space="preserve">El. p.: </w:t>
      </w:r>
      <w:hyperlink r:id="rId8" w:history="1">
        <w:r w:rsidRPr="00692137">
          <w:rPr>
            <w:rStyle w:val="Hyperlink"/>
            <w:rFonts w:ascii="Segoe UI" w:eastAsia="Segoe UI" w:hAnsi="Segoe UI" w:cs="Segoe UI"/>
            <w:sz w:val="20"/>
            <w:szCs w:val="20"/>
          </w:rPr>
          <w:t>sarunas.kubilius@luminorgroup.com</w:t>
        </w:r>
      </w:hyperlink>
      <w:r>
        <w:rPr>
          <w:rFonts w:ascii="Segoe UI" w:eastAsia="Segoe UI" w:hAnsi="Segoe UI" w:cs="Segoe UI"/>
          <w:sz w:val="20"/>
          <w:szCs w:val="20"/>
        </w:rPr>
        <w:t xml:space="preserve"> </w:t>
      </w:r>
    </w:p>
    <w:sectPr w:rsidR="0063043B" w:rsidRPr="00AF6661" w:rsidSect="0040391E">
      <w:headerReference w:type="default" r:id="rId9"/>
      <w:footerReference w:type="default" r:id="rId10"/>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3FBD14" w14:textId="77777777" w:rsidR="00427065" w:rsidRDefault="00427065">
      <w:pPr>
        <w:spacing w:after="0" w:line="240" w:lineRule="auto"/>
      </w:pPr>
      <w:r>
        <w:separator/>
      </w:r>
    </w:p>
  </w:endnote>
  <w:endnote w:type="continuationSeparator" w:id="0">
    <w:p w14:paraId="71DFB709" w14:textId="77777777" w:rsidR="00427065" w:rsidRDefault="004270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80EC65" w14:textId="77777777" w:rsidR="00427065" w:rsidRDefault="00427065">
      <w:pPr>
        <w:spacing w:after="0" w:line="240" w:lineRule="auto"/>
      </w:pPr>
      <w:r>
        <w:separator/>
      </w:r>
    </w:p>
  </w:footnote>
  <w:footnote w:type="continuationSeparator" w:id="0">
    <w:p w14:paraId="39FE6F8C" w14:textId="77777777" w:rsidR="00427065" w:rsidRDefault="004270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676109">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2"/>
  </w:num>
  <w:num w:numId="2" w16cid:durableId="1654141344">
    <w:abstractNumId w:val="1"/>
  </w:num>
  <w:num w:numId="3" w16cid:durableId="1133787252">
    <w:abstractNumId w:val="0"/>
  </w:num>
  <w:num w:numId="4" w16cid:durableId="4245030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1DFF"/>
    <w:rsid w:val="00003C9A"/>
    <w:rsid w:val="00005D55"/>
    <w:rsid w:val="000064DC"/>
    <w:rsid w:val="0000714B"/>
    <w:rsid w:val="00010790"/>
    <w:rsid w:val="0001454A"/>
    <w:rsid w:val="00014D4F"/>
    <w:rsid w:val="00014ED3"/>
    <w:rsid w:val="00014F45"/>
    <w:rsid w:val="000155CE"/>
    <w:rsid w:val="0001591F"/>
    <w:rsid w:val="000166D9"/>
    <w:rsid w:val="00017FE9"/>
    <w:rsid w:val="0002043C"/>
    <w:rsid w:val="00020BE8"/>
    <w:rsid w:val="00021233"/>
    <w:rsid w:val="00022DDE"/>
    <w:rsid w:val="000236AD"/>
    <w:rsid w:val="00023895"/>
    <w:rsid w:val="00023B68"/>
    <w:rsid w:val="00024252"/>
    <w:rsid w:val="000256EF"/>
    <w:rsid w:val="000263F9"/>
    <w:rsid w:val="00026436"/>
    <w:rsid w:val="00027467"/>
    <w:rsid w:val="00027760"/>
    <w:rsid w:val="000301FA"/>
    <w:rsid w:val="00030615"/>
    <w:rsid w:val="00030D37"/>
    <w:rsid w:val="00032594"/>
    <w:rsid w:val="00032727"/>
    <w:rsid w:val="0003353D"/>
    <w:rsid w:val="00033995"/>
    <w:rsid w:val="00033A50"/>
    <w:rsid w:val="000361FC"/>
    <w:rsid w:val="000368C6"/>
    <w:rsid w:val="000368CD"/>
    <w:rsid w:val="00037173"/>
    <w:rsid w:val="00037483"/>
    <w:rsid w:val="000402CB"/>
    <w:rsid w:val="00040AA1"/>
    <w:rsid w:val="00042DEE"/>
    <w:rsid w:val="000439DB"/>
    <w:rsid w:val="00050938"/>
    <w:rsid w:val="00051A6F"/>
    <w:rsid w:val="00054BC8"/>
    <w:rsid w:val="0005608A"/>
    <w:rsid w:val="00056834"/>
    <w:rsid w:val="00057C79"/>
    <w:rsid w:val="00057F70"/>
    <w:rsid w:val="00061A4E"/>
    <w:rsid w:val="00061D31"/>
    <w:rsid w:val="00061D47"/>
    <w:rsid w:val="00062391"/>
    <w:rsid w:val="0006259A"/>
    <w:rsid w:val="0006441F"/>
    <w:rsid w:val="00064709"/>
    <w:rsid w:val="000651A5"/>
    <w:rsid w:val="00071020"/>
    <w:rsid w:val="00071EE0"/>
    <w:rsid w:val="00074DF5"/>
    <w:rsid w:val="00075280"/>
    <w:rsid w:val="00075411"/>
    <w:rsid w:val="0007618A"/>
    <w:rsid w:val="00077726"/>
    <w:rsid w:val="00077AF7"/>
    <w:rsid w:val="00077D7A"/>
    <w:rsid w:val="000802E4"/>
    <w:rsid w:val="000811B2"/>
    <w:rsid w:val="000811D8"/>
    <w:rsid w:val="000816F1"/>
    <w:rsid w:val="00083440"/>
    <w:rsid w:val="00083BA1"/>
    <w:rsid w:val="00083CB7"/>
    <w:rsid w:val="00085173"/>
    <w:rsid w:val="0008702A"/>
    <w:rsid w:val="00087783"/>
    <w:rsid w:val="0008779A"/>
    <w:rsid w:val="00087F8D"/>
    <w:rsid w:val="0009046B"/>
    <w:rsid w:val="00091B49"/>
    <w:rsid w:val="00092094"/>
    <w:rsid w:val="000921C4"/>
    <w:rsid w:val="00092571"/>
    <w:rsid w:val="0009344E"/>
    <w:rsid w:val="00093E90"/>
    <w:rsid w:val="0009437E"/>
    <w:rsid w:val="00094DEB"/>
    <w:rsid w:val="00095698"/>
    <w:rsid w:val="00097185"/>
    <w:rsid w:val="000978BC"/>
    <w:rsid w:val="000A001E"/>
    <w:rsid w:val="000A1EC8"/>
    <w:rsid w:val="000A26DD"/>
    <w:rsid w:val="000A29E3"/>
    <w:rsid w:val="000A43A9"/>
    <w:rsid w:val="000B24CE"/>
    <w:rsid w:val="000B2948"/>
    <w:rsid w:val="000B4122"/>
    <w:rsid w:val="000B4DC6"/>
    <w:rsid w:val="000B5DAF"/>
    <w:rsid w:val="000B637C"/>
    <w:rsid w:val="000B6CCA"/>
    <w:rsid w:val="000C0555"/>
    <w:rsid w:val="000C1FA3"/>
    <w:rsid w:val="000C2058"/>
    <w:rsid w:val="000C4B03"/>
    <w:rsid w:val="000C4B41"/>
    <w:rsid w:val="000C6334"/>
    <w:rsid w:val="000C6C7C"/>
    <w:rsid w:val="000C70E6"/>
    <w:rsid w:val="000C73BD"/>
    <w:rsid w:val="000C7672"/>
    <w:rsid w:val="000D40C5"/>
    <w:rsid w:val="000D46B4"/>
    <w:rsid w:val="000D6F6A"/>
    <w:rsid w:val="000D7067"/>
    <w:rsid w:val="000D7A3D"/>
    <w:rsid w:val="000D7EC0"/>
    <w:rsid w:val="000E0E7D"/>
    <w:rsid w:val="000E22EE"/>
    <w:rsid w:val="000E267B"/>
    <w:rsid w:val="000E2765"/>
    <w:rsid w:val="000E2F56"/>
    <w:rsid w:val="000E3DF5"/>
    <w:rsid w:val="000E3EEF"/>
    <w:rsid w:val="000E6019"/>
    <w:rsid w:val="000E6BD4"/>
    <w:rsid w:val="000E70D6"/>
    <w:rsid w:val="000E75B2"/>
    <w:rsid w:val="000E76C7"/>
    <w:rsid w:val="000F0A3C"/>
    <w:rsid w:val="000F23C2"/>
    <w:rsid w:val="000F51EF"/>
    <w:rsid w:val="000F5CF9"/>
    <w:rsid w:val="000F6771"/>
    <w:rsid w:val="000F7F65"/>
    <w:rsid w:val="00100333"/>
    <w:rsid w:val="00100E69"/>
    <w:rsid w:val="001019B6"/>
    <w:rsid w:val="00102BA4"/>
    <w:rsid w:val="00103052"/>
    <w:rsid w:val="001073F4"/>
    <w:rsid w:val="001076AC"/>
    <w:rsid w:val="001077C1"/>
    <w:rsid w:val="00111F99"/>
    <w:rsid w:val="001137CC"/>
    <w:rsid w:val="00113914"/>
    <w:rsid w:val="00113AD4"/>
    <w:rsid w:val="001149B2"/>
    <w:rsid w:val="0011511F"/>
    <w:rsid w:val="001216F7"/>
    <w:rsid w:val="00122BF8"/>
    <w:rsid w:val="00125253"/>
    <w:rsid w:val="00125B80"/>
    <w:rsid w:val="00125FA2"/>
    <w:rsid w:val="00126A25"/>
    <w:rsid w:val="00127922"/>
    <w:rsid w:val="0013403F"/>
    <w:rsid w:val="00134773"/>
    <w:rsid w:val="00134FB1"/>
    <w:rsid w:val="00135820"/>
    <w:rsid w:val="00135DA3"/>
    <w:rsid w:val="00137661"/>
    <w:rsid w:val="00137D91"/>
    <w:rsid w:val="001413F6"/>
    <w:rsid w:val="001426DC"/>
    <w:rsid w:val="001432C8"/>
    <w:rsid w:val="00143C57"/>
    <w:rsid w:val="00144E7E"/>
    <w:rsid w:val="00145BE7"/>
    <w:rsid w:val="0014747F"/>
    <w:rsid w:val="00151AA9"/>
    <w:rsid w:val="00151F9D"/>
    <w:rsid w:val="00152FF0"/>
    <w:rsid w:val="001539EF"/>
    <w:rsid w:val="00153E67"/>
    <w:rsid w:val="001569C2"/>
    <w:rsid w:val="001604EB"/>
    <w:rsid w:val="00160D4F"/>
    <w:rsid w:val="00161EF5"/>
    <w:rsid w:val="001629BC"/>
    <w:rsid w:val="00162D40"/>
    <w:rsid w:val="0016337D"/>
    <w:rsid w:val="00163C43"/>
    <w:rsid w:val="0016481C"/>
    <w:rsid w:val="0016483C"/>
    <w:rsid w:val="00165FA0"/>
    <w:rsid w:val="00170EAA"/>
    <w:rsid w:val="00171D75"/>
    <w:rsid w:val="00172128"/>
    <w:rsid w:val="00172668"/>
    <w:rsid w:val="00172760"/>
    <w:rsid w:val="00172B5D"/>
    <w:rsid w:val="001736CF"/>
    <w:rsid w:val="00173730"/>
    <w:rsid w:val="00173A45"/>
    <w:rsid w:val="00173ED8"/>
    <w:rsid w:val="00174AA7"/>
    <w:rsid w:val="0017501B"/>
    <w:rsid w:val="00175836"/>
    <w:rsid w:val="00176908"/>
    <w:rsid w:val="0017710D"/>
    <w:rsid w:val="00177CC5"/>
    <w:rsid w:val="00177FED"/>
    <w:rsid w:val="0018029B"/>
    <w:rsid w:val="0018113E"/>
    <w:rsid w:val="00181290"/>
    <w:rsid w:val="00182285"/>
    <w:rsid w:val="00182341"/>
    <w:rsid w:val="001826FB"/>
    <w:rsid w:val="00182D79"/>
    <w:rsid w:val="00183C8B"/>
    <w:rsid w:val="001846AF"/>
    <w:rsid w:val="00184CFB"/>
    <w:rsid w:val="001858F2"/>
    <w:rsid w:val="00185BB0"/>
    <w:rsid w:val="00191121"/>
    <w:rsid w:val="00192042"/>
    <w:rsid w:val="0019287B"/>
    <w:rsid w:val="00193C15"/>
    <w:rsid w:val="00193FEA"/>
    <w:rsid w:val="0019440D"/>
    <w:rsid w:val="001958CC"/>
    <w:rsid w:val="00195921"/>
    <w:rsid w:val="00195A27"/>
    <w:rsid w:val="00196692"/>
    <w:rsid w:val="001A0264"/>
    <w:rsid w:val="001A206D"/>
    <w:rsid w:val="001A2161"/>
    <w:rsid w:val="001A26D3"/>
    <w:rsid w:val="001A461C"/>
    <w:rsid w:val="001A53DB"/>
    <w:rsid w:val="001A53EC"/>
    <w:rsid w:val="001A5B25"/>
    <w:rsid w:val="001A6EEC"/>
    <w:rsid w:val="001A7215"/>
    <w:rsid w:val="001A737D"/>
    <w:rsid w:val="001B047D"/>
    <w:rsid w:val="001B1D52"/>
    <w:rsid w:val="001B3287"/>
    <w:rsid w:val="001B3E23"/>
    <w:rsid w:val="001B5350"/>
    <w:rsid w:val="001B539A"/>
    <w:rsid w:val="001B684D"/>
    <w:rsid w:val="001B6BE1"/>
    <w:rsid w:val="001B72A4"/>
    <w:rsid w:val="001B7A54"/>
    <w:rsid w:val="001C1DF3"/>
    <w:rsid w:val="001C2290"/>
    <w:rsid w:val="001C3404"/>
    <w:rsid w:val="001C374A"/>
    <w:rsid w:val="001C515E"/>
    <w:rsid w:val="001C5D6D"/>
    <w:rsid w:val="001C6095"/>
    <w:rsid w:val="001C6501"/>
    <w:rsid w:val="001C6CEA"/>
    <w:rsid w:val="001D0A95"/>
    <w:rsid w:val="001D1FBC"/>
    <w:rsid w:val="001D2A46"/>
    <w:rsid w:val="001D51A3"/>
    <w:rsid w:val="001D6217"/>
    <w:rsid w:val="001D6592"/>
    <w:rsid w:val="001D65B1"/>
    <w:rsid w:val="001D7D0F"/>
    <w:rsid w:val="001E4546"/>
    <w:rsid w:val="001E7C06"/>
    <w:rsid w:val="001E7CAD"/>
    <w:rsid w:val="001F0161"/>
    <w:rsid w:val="001F10B1"/>
    <w:rsid w:val="001F1153"/>
    <w:rsid w:val="001F16D1"/>
    <w:rsid w:val="001F1F18"/>
    <w:rsid w:val="001F2050"/>
    <w:rsid w:val="001F230C"/>
    <w:rsid w:val="001F2E67"/>
    <w:rsid w:val="001F3ACD"/>
    <w:rsid w:val="001F5B92"/>
    <w:rsid w:val="001F60F2"/>
    <w:rsid w:val="001F768A"/>
    <w:rsid w:val="002001BD"/>
    <w:rsid w:val="00200ECF"/>
    <w:rsid w:val="002020ED"/>
    <w:rsid w:val="0020215C"/>
    <w:rsid w:val="00203E11"/>
    <w:rsid w:val="002067F0"/>
    <w:rsid w:val="002101F4"/>
    <w:rsid w:val="00211C0E"/>
    <w:rsid w:val="00213E0E"/>
    <w:rsid w:val="002145AF"/>
    <w:rsid w:val="00214B05"/>
    <w:rsid w:val="00217DFA"/>
    <w:rsid w:val="00220100"/>
    <w:rsid w:val="00220B3D"/>
    <w:rsid w:val="00220FF8"/>
    <w:rsid w:val="00221A2E"/>
    <w:rsid w:val="002235B6"/>
    <w:rsid w:val="002236D7"/>
    <w:rsid w:val="002236FA"/>
    <w:rsid w:val="0022452B"/>
    <w:rsid w:val="00224C28"/>
    <w:rsid w:val="00225472"/>
    <w:rsid w:val="00226249"/>
    <w:rsid w:val="002272B4"/>
    <w:rsid w:val="0023017C"/>
    <w:rsid w:val="00231223"/>
    <w:rsid w:val="00231718"/>
    <w:rsid w:val="0023205B"/>
    <w:rsid w:val="0023237A"/>
    <w:rsid w:val="00233041"/>
    <w:rsid w:val="0023317D"/>
    <w:rsid w:val="0023378F"/>
    <w:rsid w:val="00235112"/>
    <w:rsid w:val="002357D7"/>
    <w:rsid w:val="00236A76"/>
    <w:rsid w:val="002376C9"/>
    <w:rsid w:val="002404D8"/>
    <w:rsid w:val="00241935"/>
    <w:rsid w:val="00241DA1"/>
    <w:rsid w:val="00242D69"/>
    <w:rsid w:val="0024310D"/>
    <w:rsid w:val="00243580"/>
    <w:rsid w:val="00243DB1"/>
    <w:rsid w:val="00243F34"/>
    <w:rsid w:val="00244287"/>
    <w:rsid w:val="0024683D"/>
    <w:rsid w:val="00247280"/>
    <w:rsid w:val="00247B7E"/>
    <w:rsid w:val="00247BE6"/>
    <w:rsid w:val="00250A75"/>
    <w:rsid w:val="00250CA2"/>
    <w:rsid w:val="00251641"/>
    <w:rsid w:val="00251806"/>
    <w:rsid w:val="00251983"/>
    <w:rsid w:val="002523E9"/>
    <w:rsid w:val="002538E1"/>
    <w:rsid w:val="002564F2"/>
    <w:rsid w:val="002567B3"/>
    <w:rsid w:val="002579FA"/>
    <w:rsid w:val="00257EEC"/>
    <w:rsid w:val="002606FB"/>
    <w:rsid w:val="00263E28"/>
    <w:rsid w:val="002647E2"/>
    <w:rsid w:val="002648CE"/>
    <w:rsid w:val="00264DF9"/>
    <w:rsid w:val="00265644"/>
    <w:rsid w:val="00266D8B"/>
    <w:rsid w:val="00266E8B"/>
    <w:rsid w:val="00267D72"/>
    <w:rsid w:val="00270ADE"/>
    <w:rsid w:val="00270BFE"/>
    <w:rsid w:val="00270F9F"/>
    <w:rsid w:val="002735FE"/>
    <w:rsid w:val="00274DE3"/>
    <w:rsid w:val="0027655D"/>
    <w:rsid w:val="0028094B"/>
    <w:rsid w:val="00280F61"/>
    <w:rsid w:val="00281CA7"/>
    <w:rsid w:val="002834FD"/>
    <w:rsid w:val="00283742"/>
    <w:rsid w:val="00283E60"/>
    <w:rsid w:val="002844F1"/>
    <w:rsid w:val="00284BFC"/>
    <w:rsid w:val="002853D2"/>
    <w:rsid w:val="00286345"/>
    <w:rsid w:val="00290085"/>
    <w:rsid w:val="00293899"/>
    <w:rsid w:val="00294038"/>
    <w:rsid w:val="00294634"/>
    <w:rsid w:val="00294A08"/>
    <w:rsid w:val="002957B9"/>
    <w:rsid w:val="002958C0"/>
    <w:rsid w:val="00296001"/>
    <w:rsid w:val="00297D92"/>
    <w:rsid w:val="002A09BA"/>
    <w:rsid w:val="002A1628"/>
    <w:rsid w:val="002A1ECA"/>
    <w:rsid w:val="002A2201"/>
    <w:rsid w:val="002A3EEA"/>
    <w:rsid w:val="002A5DA7"/>
    <w:rsid w:val="002A6A77"/>
    <w:rsid w:val="002A7CEE"/>
    <w:rsid w:val="002A7DA3"/>
    <w:rsid w:val="002B13AA"/>
    <w:rsid w:val="002B14C9"/>
    <w:rsid w:val="002B280D"/>
    <w:rsid w:val="002B291E"/>
    <w:rsid w:val="002B2E52"/>
    <w:rsid w:val="002B3138"/>
    <w:rsid w:val="002B42F0"/>
    <w:rsid w:val="002C113E"/>
    <w:rsid w:val="002C26FA"/>
    <w:rsid w:val="002C2AA0"/>
    <w:rsid w:val="002C35CE"/>
    <w:rsid w:val="002C3AB7"/>
    <w:rsid w:val="002C4983"/>
    <w:rsid w:val="002C5951"/>
    <w:rsid w:val="002C5F1C"/>
    <w:rsid w:val="002C67A7"/>
    <w:rsid w:val="002C7805"/>
    <w:rsid w:val="002C7E1B"/>
    <w:rsid w:val="002D087E"/>
    <w:rsid w:val="002D2362"/>
    <w:rsid w:val="002D2F69"/>
    <w:rsid w:val="002D36D5"/>
    <w:rsid w:val="002D3C0A"/>
    <w:rsid w:val="002D46A0"/>
    <w:rsid w:val="002D50D0"/>
    <w:rsid w:val="002D541E"/>
    <w:rsid w:val="002D5C2F"/>
    <w:rsid w:val="002D5CC7"/>
    <w:rsid w:val="002D5F37"/>
    <w:rsid w:val="002D6F64"/>
    <w:rsid w:val="002D706C"/>
    <w:rsid w:val="002E0508"/>
    <w:rsid w:val="002E085F"/>
    <w:rsid w:val="002E1890"/>
    <w:rsid w:val="002E1A4D"/>
    <w:rsid w:val="002E2282"/>
    <w:rsid w:val="002E2DEF"/>
    <w:rsid w:val="002E333B"/>
    <w:rsid w:val="002E34C6"/>
    <w:rsid w:val="002E3812"/>
    <w:rsid w:val="002E43A4"/>
    <w:rsid w:val="002E483B"/>
    <w:rsid w:val="002E5E72"/>
    <w:rsid w:val="002E6192"/>
    <w:rsid w:val="002E77F2"/>
    <w:rsid w:val="002F1341"/>
    <w:rsid w:val="002F191C"/>
    <w:rsid w:val="002F22B5"/>
    <w:rsid w:val="002F402D"/>
    <w:rsid w:val="002F436D"/>
    <w:rsid w:val="002F56E1"/>
    <w:rsid w:val="002F651C"/>
    <w:rsid w:val="002F6891"/>
    <w:rsid w:val="002F7428"/>
    <w:rsid w:val="00300687"/>
    <w:rsid w:val="00300CD2"/>
    <w:rsid w:val="0030109B"/>
    <w:rsid w:val="00301332"/>
    <w:rsid w:val="00304AB0"/>
    <w:rsid w:val="00304BB9"/>
    <w:rsid w:val="003051E5"/>
    <w:rsid w:val="00306344"/>
    <w:rsid w:val="00307000"/>
    <w:rsid w:val="00307D0C"/>
    <w:rsid w:val="00310169"/>
    <w:rsid w:val="00310D69"/>
    <w:rsid w:val="003110D6"/>
    <w:rsid w:val="00311B9B"/>
    <w:rsid w:val="0031201B"/>
    <w:rsid w:val="00313C28"/>
    <w:rsid w:val="00313FB8"/>
    <w:rsid w:val="00315700"/>
    <w:rsid w:val="003162D0"/>
    <w:rsid w:val="0031740A"/>
    <w:rsid w:val="00317BFE"/>
    <w:rsid w:val="00320512"/>
    <w:rsid w:val="0032093A"/>
    <w:rsid w:val="00321192"/>
    <w:rsid w:val="0032181C"/>
    <w:rsid w:val="003218B0"/>
    <w:rsid w:val="00321BA5"/>
    <w:rsid w:val="0032245C"/>
    <w:rsid w:val="0032301E"/>
    <w:rsid w:val="003235EC"/>
    <w:rsid w:val="00323901"/>
    <w:rsid w:val="00323998"/>
    <w:rsid w:val="00324422"/>
    <w:rsid w:val="003254CF"/>
    <w:rsid w:val="003273C9"/>
    <w:rsid w:val="003304B3"/>
    <w:rsid w:val="00330AA1"/>
    <w:rsid w:val="00330FC3"/>
    <w:rsid w:val="0033127F"/>
    <w:rsid w:val="00332422"/>
    <w:rsid w:val="00332BD9"/>
    <w:rsid w:val="003346BE"/>
    <w:rsid w:val="00334FC2"/>
    <w:rsid w:val="00335335"/>
    <w:rsid w:val="00337997"/>
    <w:rsid w:val="00341A4B"/>
    <w:rsid w:val="00341E31"/>
    <w:rsid w:val="00344D8E"/>
    <w:rsid w:val="00345847"/>
    <w:rsid w:val="00345905"/>
    <w:rsid w:val="00345DA1"/>
    <w:rsid w:val="0034697C"/>
    <w:rsid w:val="00347097"/>
    <w:rsid w:val="00347607"/>
    <w:rsid w:val="003505D2"/>
    <w:rsid w:val="003518F7"/>
    <w:rsid w:val="00351E0E"/>
    <w:rsid w:val="00351FDC"/>
    <w:rsid w:val="0035254E"/>
    <w:rsid w:val="00352BC0"/>
    <w:rsid w:val="00352BED"/>
    <w:rsid w:val="00354574"/>
    <w:rsid w:val="003568D4"/>
    <w:rsid w:val="00356D34"/>
    <w:rsid w:val="0035725D"/>
    <w:rsid w:val="00357335"/>
    <w:rsid w:val="00357C06"/>
    <w:rsid w:val="00357C92"/>
    <w:rsid w:val="0036072B"/>
    <w:rsid w:val="00360C70"/>
    <w:rsid w:val="00361DC9"/>
    <w:rsid w:val="0036454E"/>
    <w:rsid w:val="00366571"/>
    <w:rsid w:val="003666DF"/>
    <w:rsid w:val="00367B0E"/>
    <w:rsid w:val="00370FE3"/>
    <w:rsid w:val="00373D6F"/>
    <w:rsid w:val="00373E0D"/>
    <w:rsid w:val="00374BFF"/>
    <w:rsid w:val="00375270"/>
    <w:rsid w:val="00375477"/>
    <w:rsid w:val="003768BC"/>
    <w:rsid w:val="00376C3F"/>
    <w:rsid w:val="00376C97"/>
    <w:rsid w:val="00380AE2"/>
    <w:rsid w:val="00380DCA"/>
    <w:rsid w:val="00380EA0"/>
    <w:rsid w:val="003837AB"/>
    <w:rsid w:val="00384176"/>
    <w:rsid w:val="00384F73"/>
    <w:rsid w:val="00386E41"/>
    <w:rsid w:val="00390301"/>
    <w:rsid w:val="00390EF7"/>
    <w:rsid w:val="0039141A"/>
    <w:rsid w:val="003921E5"/>
    <w:rsid w:val="003921F5"/>
    <w:rsid w:val="00392595"/>
    <w:rsid w:val="00393028"/>
    <w:rsid w:val="00395793"/>
    <w:rsid w:val="00396118"/>
    <w:rsid w:val="00396E3C"/>
    <w:rsid w:val="003A025B"/>
    <w:rsid w:val="003A0717"/>
    <w:rsid w:val="003A29CC"/>
    <w:rsid w:val="003A376B"/>
    <w:rsid w:val="003A39E8"/>
    <w:rsid w:val="003A3A42"/>
    <w:rsid w:val="003A3C4C"/>
    <w:rsid w:val="003A41D7"/>
    <w:rsid w:val="003A4CEB"/>
    <w:rsid w:val="003A4D01"/>
    <w:rsid w:val="003A6FAB"/>
    <w:rsid w:val="003A7F9B"/>
    <w:rsid w:val="003B0405"/>
    <w:rsid w:val="003B0FC9"/>
    <w:rsid w:val="003B130E"/>
    <w:rsid w:val="003B23F2"/>
    <w:rsid w:val="003B28D0"/>
    <w:rsid w:val="003B2AE3"/>
    <w:rsid w:val="003B4DDE"/>
    <w:rsid w:val="003B5E0F"/>
    <w:rsid w:val="003B78A8"/>
    <w:rsid w:val="003B7B69"/>
    <w:rsid w:val="003B7FBC"/>
    <w:rsid w:val="003C0319"/>
    <w:rsid w:val="003C07A3"/>
    <w:rsid w:val="003C0890"/>
    <w:rsid w:val="003C0FE2"/>
    <w:rsid w:val="003C3628"/>
    <w:rsid w:val="003C463E"/>
    <w:rsid w:val="003C5B69"/>
    <w:rsid w:val="003D01F8"/>
    <w:rsid w:val="003D0278"/>
    <w:rsid w:val="003D0C4A"/>
    <w:rsid w:val="003D1A99"/>
    <w:rsid w:val="003D44D1"/>
    <w:rsid w:val="003D4F9B"/>
    <w:rsid w:val="003D6150"/>
    <w:rsid w:val="003D6810"/>
    <w:rsid w:val="003D76CC"/>
    <w:rsid w:val="003D799F"/>
    <w:rsid w:val="003E05A8"/>
    <w:rsid w:val="003E07B8"/>
    <w:rsid w:val="003E170D"/>
    <w:rsid w:val="003E17A7"/>
    <w:rsid w:val="003E4093"/>
    <w:rsid w:val="003E4264"/>
    <w:rsid w:val="003E4A18"/>
    <w:rsid w:val="003E51F7"/>
    <w:rsid w:val="003E5FB2"/>
    <w:rsid w:val="003E6E7A"/>
    <w:rsid w:val="003E7120"/>
    <w:rsid w:val="003E7589"/>
    <w:rsid w:val="003E7AF2"/>
    <w:rsid w:val="003E7B6B"/>
    <w:rsid w:val="003F07EF"/>
    <w:rsid w:val="003F17F4"/>
    <w:rsid w:val="003F1BBD"/>
    <w:rsid w:val="003F234F"/>
    <w:rsid w:val="003F24D6"/>
    <w:rsid w:val="003F3270"/>
    <w:rsid w:val="003F44B9"/>
    <w:rsid w:val="003F59A4"/>
    <w:rsid w:val="003F699D"/>
    <w:rsid w:val="003F6AE9"/>
    <w:rsid w:val="003F7244"/>
    <w:rsid w:val="0040076F"/>
    <w:rsid w:val="00400FAD"/>
    <w:rsid w:val="0040391E"/>
    <w:rsid w:val="00403B0A"/>
    <w:rsid w:val="00404943"/>
    <w:rsid w:val="00404D3D"/>
    <w:rsid w:val="00406426"/>
    <w:rsid w:val="00406AF8"/>
    <w:rsid w:val="004070EA"/>
    <w:rsid w:val="00407C24"/>
    <w:rsid w:val="00407F94"/>
    <w:rsid w:val="00410694"/>
    <w:rsid w:val="00411531"/>
    <w:rsid w:val="00411AB8"/>
    <w:rsid w:val="00411E41"/>
    <w:rsid w:val="00412238"/>
    <w:rsid w:val="00413711"/>
    <w:rsid w:val="004143A3"/>
    <w:rsid w:val="004159B4"/>
    <w:rsid w:val="00416E7E"/>
    <w:rsid w:val="00420216"/>
    <w:rsid w:val="00420680"/>
    <w:rsid w:val="0042160E"/>
    <w:rsid w:val="00423178"/>
    <w:rsid w:val="004239D3"/>
    <w:rsid w:val="00423C44"/>
    <w:rsid w:val="004242C9"/>
    <w:rsid w:val="0042450E"/>
    <w:rsid w:val="004249F9"/>
    <w:rsid w:val="00425375"/>
    <w:rsid w:val="004267EC"/>
    <w:rsid w:val="00426EC5"/>
    <w:rsid w:val="00426F13"/>
    <w:rsid w:val="00427065"/>
    <w:rsid w:val="00430F1C"/>
    <w:rsid w:val="004319A2"/>
    <w:rsid w:val="0043224D"/>
    <w:rsid w:val="0043280D"/>
    <w:rsid w:val="004331C1"/>
    <w:rsid w:val="0043358C"/>
    <w:rsid w:val="0043369D"/>
    <w:rsid w:val="00433897"/>
    <w:rsid w:val="004348E3"/>
    <w:rsid w:val="00434CE5"/>
    <w:rsid w:val="00436345"/>
    <w:rsid w:val="0043666A"/>
    <w:rsid w:val="004404D6"/>
    <w:rsid w:val="004409BB"/>
    <w:rsid w:val="004442C7"/>
    <w:rsid w:val="004454B1"/>
    <w:rsid w:val="00445E46"/>
    <w:rsid w:val="00446C29"/>
    <w:rsid w:val="00450766"/>
    <w:rsid w:val="0045087F"/>
    <w:rsid w:val="004509A8"/>
    <w:rsid w:val="00450E2A"/>
    <w:rsid w:val="004519BD"/>
    <w:rsid w:val="004523AD"/>
    <w:rsid w:val="00452CA2"/>
    <w:rsid w:val="0045381E"/>
    <w:rsid w:val="004543AB"/>
    <w:rsid w:val="004543CB"/>
    <w:rsid w:val="004545AF"/>
    <w:rsid w:val="004555DD"/>
    <w:rsid w:val="0045591F"/>
    <w:rsid w:val="00457367"/>
    <w:rsid w:val="004573DC"/>
    <w:rsid w:val="00457B09"/>
    <w:rsid w:val="00457F6C"/>
    <w:rsid w:val="00461A64"/>
    <w:rsid w:val="004625C5"/>
    <w:rsid w:val="00462C06"/>
    <w:rsid w:val="00462E06"/>
    <w:rsid w:val="004632EE"/>
    <w:rsid w:val="00463842"/>
    <w:rsid w:val="0046482A"/>
    <w:rsid w:val="004650BB"/>
    <w:rsid w:val="00465A04"/>
    <w:rsid w:val="004711B8"/>
    <w:rsid w:val="00472CC8"/>
    <w:rsid w:val="00475338"/>
    <w:rsid w:val="00476367"/>
    <w:rsid w:val="00476795"/>
    <w:rsid w:val="004769C2"/>
    <w:rsid w:val="004779C0"/>
    <w:rsid w:val="00480F5F"/>
    <w:rsid w:val="004816F5"/>
    <w:rsid w:val="00481DF0"/>
    <w:rsid w:val="0048263B"/>
    <w:rsid w:val="00484E5B"/>
    <w:rsid w:val="00484F22"/>
    <w:rsid w:val="004850D5"/>
    <w:rsid w:val="00485469"/>
    <w:rsid w:val="00485B08"/>
    <w:rsid w:val="004866CD"/>
    <w:rsid w:val="00486A3D"/>
    <w:rsid w:val="00487A14"/>
    <w:rsid w:val="00487E2A"/>
    <w:rsid w:val="00491DF9"/>
    <w:rsid w:val="004923E0"/>
    <w:rsid w:val="0049391A"/>
    <w:rsid w:val="00493F4C"/>
    <w:rsid w:val="00494EA3"/>
    <w:rsid w:val="00494F5F"/>
    <w:rsid w:val="004955BE"/>
    <w:rsid w:val="00496855"/>
    <w:rsid w:val="00496F65"/>
    <w:rsid w:val="00496FA7"/>
    <w:rsid w:val="004A038B"/>
    <w:rsid w:val="004A14AA"/>
    <w:rsid w:val="004A221A"/>
    <w:rsid w:val="004A3EB5"/>
    <w:rsid w:val="004A4F07"/>
    <w:rsid w:val="004A637D"/>
    <w:rsid w:val="004A7826"/>
    <w:rsid w:val="004B1C35"/>
    <w:rsid w:val="004B3110"/>
    <w:rsid w:val="004B3223"/>
    <w:rsid w:val="004B356B"/>
    <w:rsid w:val="004B3F70"/>
    <w:rsid w:val="004B6097"/>
    <w:rsid w:val="004B7448"/>
    <w:rsid w:val="004B7EAF"/>
    <w:rsid w:val="004C12D9"/>
    <w:rsid w:val="004C3127"/>
    <w:rsid w:val="004C5E25"/>
    <w:rsid w:val="004C6FBF"/>
    <w:rsid w:val="004C7CB7"/>
    <w:rsid w:val="004D01DA"/>
    <w:rsid w:val="004D053A"/>
    <w:rsid w:val="004D20B5"/>
    <w:rsid w:val="004D25F2"/>
    <w:rsid w:val="004D46B5"/>
    <w:rsid w:val="004D5D7A"/>
    <w:rsid w:val="004D61CC"/>
    <w:rsid w:val="004D7AAE"/>
    <w:rsid w:val="004E06DD"/>
    <w:rsid w:val="004E137B"/>
    <w:rsid w:val="004E140D"/>
    <w:rsid w:val="004E296D"/>
    <w:rsid w:val="004E3AA4"/>
    <w:rsid w:val="004E3B3E"/>
    <w:rsid w:val="004E6213"/>
    <w:rsid w:val="004E6290"/>
    <w:rsid w:val="004E6362"/>
    <w:rsid w:val="004E6C05"/>
    <w:rsid w:val="004E7390"/>
    <w:rsid w:val="004E798B"/>
    <w:rsid w:val="004E7AFF"/>
    <w:rsid w:val="004E7CBA"/>
    <w:rsid w:val="004F0067"/>
    <w:rsid w:val="004F0CAA"/>
    <w:rsid w:val="004F1561"/>
    <w:rsid w:val="004F3259"/>
    <w:rsid w:val="004F41D3"/>
    <w:rsid w:val="004F47ED"/>
    <w:rsid w:val="004F492D"/>
    <w:rsid w:val="004F4D3B"/>
    <w:rsid w:val="004F5B48"/>
    <w:rsid w:val="004F5E2C"/>
    <w:rsid w:val="004F6AA9"/>
    <w:rsid w:val="00500231"/>
    <w:rsid w:val="0050196D"/>
    <w:rsid w:val="005027CA"/>
    <w:rsid w:val="00504908"/>
    <w:rsid w:val="00504CA6"/>
    <w:rsid w:val="00506D31"/>
    <w:rsid w:val="005073E1"/>
    <w:rsid w:val="00507430"/>
    <w:rsid w:val="0050751F"/>
    <w:rsid w:val="00507816"/>
    <w:rsid w:val="0051131F"/>
    <w:rsid w:val="00514492"/>
    <w:rsid w:val="0051627F"/>
    <w:rsid w:val="005167A0"/>
    <w:rsid w:val="00516EB1"/>
    <w:rsid w:val="00520E47"/>
    <w:rsid w:val="005229CC"/>
    <w:rsid w:val="00522F5B"/>
    <w:rsid w:val="0052320F"/>
    <w:rsid w:val="005242BB"/>
    <w:rsid w:val="005251D1"/>
    <w:rsid w:val="005254D3"/>
    <w:rsid w:val="0053170C"/>
    <w:rsid w:val="00531BB6"/>
    <w:rsid w:val="005322C2"/>
    <w:rsid w:val="00532C16"/>
    <w:rsid w:val="00534AF6"/>
    <w:rsid w:val="00534BE3"/>
    <w:rsid w:val="005351C5"/>
    <w:rsid w:val="005352C1"/>
    <w:rsid w:val="0053537C"/>
    <w:rsid w:val="005354B8"/>
    <w:rsid w:val="00536148"/>
    <w:rsid w:val="00536DD5"/>
    <w:rsid w:val="005372B6"/>
    <w:rsid w:val="0053786A"/>
    <w:rsid w:val="005417EC"/>
    <w:rsid w:val="00541F75"/>
    <w:rsid w:val="005436E6"/>
    <w:rsid w:val="0054474E"/>
    <w:rsid w:val="00546884"/>
    <w:rsid w:val="00546B4E"/>
    <w:rsid w:val="00547BD7"/>
    <w:rsid w:val="00547EFB"/>
    <w:rsid w:val="00552670"/>
    <w:rsid w:val="005540C1"/>
    <w:rsid w:val="00554901"/>
    <w:rsid w:val="00554F32"/>
    <w:rsid w:val="005562AF"/>
    <w:rsid w:val="005564D4"/>
    <w:rsid w:val="005564ED"/>
    <w:rsid w:val="0056118B"/>
    <w:rsid w:val="0056422A"/>
    <w:rsid w:val="005649C9"/>
    <w:rsid w:val="00564C32"/>
    <w:rsid w:val="00565228"/>
    <w:rsid w:val="00565D4D"/>
    <w:rsid w:val="00566399"/>
    <w:rsid w:val="0056720B"/>
    <w:rsid w:val="00570504"/>
    <w:rsid w:val="00570949"/>
    <w:rsid w:val="00572763"/>
    <w:rsid w:val="00572F41"/>
    <w:rsid w:val="00573C7C"/>
    <w:rsid w:val="005761D6"/>
    <w:rsid w:val="0057651C"/>
    <w:rsid w:val="00576C65"/>
    <w:rsid w:val="00576EC6"/>
    <w:rsid w:val="0057784D"/>
    <w:rsid w:val="00580A9A"/>
    <w:rsid w:val="00582422"/>
    <w:rsid w:val="005824B0"/>
    <w:rsid w:val="00582DE7"/>
    <w:rsid w:val="00582FAC"/>
    <w:rsid w:val="00584CE0"/>
    <w:rsid w:val="00584F92"/>
    <w:rsid w:val="00585060"/>
    <w:rsid w:val="005852B4"/>
    <w:rsid w:val="005858A2"/>
    <w:rsid w:val="005858FC"/>
    <w:rsid w:val="00585EC6"/>
    <w:rsid w:val="00586C1F"/>
    <w:rsid w:val="00587A14"/>
    <w:rsid w:val="0059031D"/>
    <w:rsid w:val="00591BF2"/>
    <w:rsid w:val="005931C3"/>
    <w:rsid w:val="0059337E"/>
    <w:rsid w:val="0059374A"/>
    <w:rsid w:val="0059466E"/>
    <w:rsid w:val="005964FD"/>
    <w:rsid w:val="0059673E"/>
    <w:rsid w:val="0059773D"/>
    <w:rsid w:val="005A0997"/>
    <w:rsid w:val="005A0D8D"/>
    <w:rsid w:val="005A2ADA"/>
    <w:rsid w:val="005A32DE"/>
    <w:rsid w:val="005A372F"/>
    <w:rsid w:val="005A4F8F"/>
    <w:rsid w:val="005A53C0"/>
    <w:rsid w:val="005A55F9"/>
    <w:rsid w:val="005A7894"/>
    <w:rsid w:val="005B0267"/>
    <w:rsid w:val="005B04AE"/>
    <w:rsid w:val="005B08AB"/>
    <w:rsid w:val="005B2052"/>
    <w:rsid w:val="005B3813"/>
    <w:rsid w:val="005B3926"/>
    <w:rsid w:val="005B3D05"/>
    <w:rsid w:val="005B55EE"/>
    <w:rsid w:val="005B6584"/>
    <w:rsid w:val="005B6EEB"/>
    <w:rsid w:val="005B7AB2"/>
    <w:rsid w:val="005B7F04"/>
    <w:rsid w:val="005B7FC1"/>
    <w:rsid w:val="005C14BF"/>
    <w:rsid w:val="005C2EAA"/>
    <w:rsid w:val="005C5B38"/>
    <w:rsid w:val="005C604C"/>
    <w:rsid w:val="005C67D6"/>
    <w:rsid w:val="005C71CD"/>
    <w:rsid w:val="005C7284"/>
    <w:rsid w:val="005C74E1"/>
    <w:rsid w:val="005C7B18"/>
    <w:rsid w:val="005C7BA6"/>
    <w:rsid w:val="005D0D74"/>
    <w:rsid w:val="005D0F5D"/>
    <w:rsid w:val="005D1B6B"/>
    <w:rsid w:val="005D20D4"/>
    <w:rsid w:val="005D24F0"/>
    <w:rsid w:val="005D336A"/>
    <w:rsid w:val="005D4349"/>
    <w:rsid w:val="005D4A46"/>
    <w:rsid w:val="005D5463"/>
    <w:rsid w:val="005D69C2"/>
    <w:rsid w:val="005D752B"/>
    <w:rsid w:val="005D79CD"/>
    <w:rsid w:val="005D7A6B"/>
    <w:rsid w:val="005D7E86"/>
    <w:rsid w:val="005E396E"/>
    <w:rsid w:val="005E3BF1"/>
    <w:rsid w:val="005E556A"/>
    <w:rsid w:val="005E6178"/>
    <w:rsid w:val="005E66C1"/>
    <w:rsid w:val="005E6F51"/>
    <w:rsid w:val="005E7085"/>
    <w:rsid w:val="005F04F3"/>
    <w:rsid w:val="005F0AD3"/>
    <w:rsid w:val="005F18D9"/>
    <w:rsid w:val="005F26B3"/>
    <w:rsid w:val="005F2CB7"/>
    <w:rsid w:val="005F2D78"/>
    <w:rsid w:val="005F5782"/>
    <w:rsid w:val="005F58BD"/>
    <w:rsid w:val="005F5ADC"/>
    <w:rsid w:val="005F739C"/>
    <w:rsid w:val="005F7484"/>
    <w:rsid w:val="00601A9F"/>
    <w:rsid w:val="00601EA4"/>
    <w:rsid w:val="00601F1F"/>
    <w:rsid w:val="00604886"/>
    <w:rsid w:val="00604A9E"/>
    <w:rsid w:val="006064A3"/>
    <w:rsid w:val="00606CA0"/>
    <w:rsid w:val="00606E59"/>
    <w:rsid w:val="00607B57"/>
    <w:rsid w:val="00607D72"/>
    <w:rsid w:val="006111A7"/>
    <w:rsid w:val="006115BC"/>
    <w:rsid w:val="00613463"/>
    <w:rsid w:val="00613B58"/>
    <w:rsid w:val="00614394"/>
    <w:rsid w:val="00615AF3"/>
    <w:rsid w:val="00617C68"/>
    <w:rsid w:val="00621530"/>
    <w:rsid w:val="006216CB"/>
    <w:rsid w:val="00624453"/>
    <w:rsid w:val="006249E2"/>
    <w:rsid w:val="00624D60"/>
    <w:rsid w:val="00625A1E"/>
    <w:rsid w:val="00625ABA"/>
    <w:rsid w:val="00626104"/>
    <w:rsid w:val="00626D9A"/>
    <w:rsid w:val="00627D3A"/>
    <w:rsid w:val="0063043B"/>
    <w:rsid w:val="00630DF1"/>
    <w:rsid w:val="00631693"/>
    <w:rsid w:val="00632423"/>
    <w:rsid w:val="006331AF"/>
    <w:rsid w:val="00633853"/>
    <w:rsid w:val="00633F28"/>
    <w:rsid w:val="00634553"/>
    <w:rsid w:val="0063468A"/>
    <w:rsid w:val="00634E36"/>
    <w:rsid w:val="006361FB"/>
    <w:rsid w:val="0063673D"/>
    <w:rsid w:val="006371EB"/>
    <w:rsid w:val="00637961"/>
    <w:rsid w:val="006400DD"/>
    <w:rsid w:val="00642358"/>
    <w:rsid w:val="00642560"/>
    <w:rsid w:val="0064338E"/>
    <w:rsid w:val="00645170"/>
    <w:rsid w:val="00646F5E"/>
    <w:rsid w:val="006476C0"/>
    <w:rsid w:val="00651120"/>
    <w:rsid w:val="006520CF"/>
    <w:rsid w:val="00652796"/>
    <w:rsid w:val="00653B4D"/>
    <w:rsid w:val="00653B8A"/>
    <w:rsid w:val="00655391"/>
    <w:rsid w:val="0065572A"/>
    <w:rsid w:val="006558EF"/>
    <w:rsid w:val="00655EAD"/>
    <w:rsid w:val="00656055"/>
    <w:rsid w:val="00656CCE"/>
    <w:rsid w:val="0065721A"/>
    <w:rsid w:val="006576BC"/>
    <w:rsid w:val="006620D9"/>
    <w:rsid w:val="0066224D"/>
    <w:rsid w:val="00663C96"/>
    <w:rsid w:val="00664337"/>
    <w:rsid w:val="00664F13"/>
    <w:rsid w:val="0066629E"/>
    <w:rsid w:val="00666931"/>
    <w:rsid w:val="00666EAC"/>
    <w:rsid w:val="00667A3B"/>
    <w:rsid w:val="0067040A"/>
    <w:rsid w:val="00670F3A"/>
    <w:rsid w:val="00671576"/>
    <w:rsid w:val="006715B7"/>
    <w:rsid w:val="00671DC0"/>
    <w:rsid w:val="006721EF"/>
    <w:rsid w:val="00673AFE"/>
    <w:rsid w:val="00673E31"/>
    <w:rsid w:val="00674ECE"/>
    <w:rsid w:val="00675305"/>
    <w:rsid w:val="0067583E"/>
    <w:rsid w:val="00676109"/>
    <w:rsid w:val="00676F7E"/>
    <w:rsid w:val="006803F0"/>
    <w:rsid w:val="00680965"/>
    <w:rsid w:val="00681C5C"/>
    <w:rsid w:val="00682857"/>
    <w:rsid w:val="00683D9F"/>
    <w:rsid w:val="00684629"/>
    <w:rsid w:val="00684655"/>
    <w:rsid w:val="0068505B"/>
    <w:rsid w:val="006860F0"/>
    <w:rsid w:val="0068640A"/>
    <w:rsid w:val="00690A80"/>
    <w:rsid w:val="006913D5"/>
    <w:rsid w:val="00691E18"/>
    <w:rsid w:val="00692AF4"/>
    <w:rsid w:val="00692F8B"/>
    <w:rsid w:val="00693366"/>
    <w:rsid w:val="00693776"/>
    <w:rsid w:val="006949B8"/>
    <w:rsid w:val="006959BA"/>
    <w:rsid w:val="0069629B"/>
    <w:rsid w:val="00697117"/>
    <w:rsid w:val="00697C88"/>
    <w:rsid w:val="00697DC3"/>
    <w:rsid w:val="00697E3A"/>
    <w:rsid w:val="006A1926"/>
    <w:rsid w:val="006A2113"/>
    <w:rsid w:val="006A2696"/>
    <w:rsid w:val="006A3708"/>
    <w:rsid w:val="006A6AE2"/>
    <w:rsid w:val="006A6BCF"/>
    <w:rsid w:val="006B044D"/>
    <w:rsid w:val="006B2664"/>
    <w:rsid w:val="006B29A6"/>
    <w:rsid w:val="006B2D23"/>
    <w:rsid w:val="006B2DBE"/>
    <w:rsid w:val="006B32E2"/>
    <w:rsid w:val="006B598A"/>
    <w:rsid w:val="006B5BAC"/>
    <w:rsid w:val="006B64E9"/>
    <w:rsid w:val="006C0C29"/>
    <w:rsid w:val="006C0F25"/>
    <w:rsid w:val="006C24A4"/>
    <w:rsid w:val="006C2A0C"/>
    <w:rsid w:val="006C63D7"/>
    <w:rsid w:val="006D06E0"/>
    <w:rsid w:val="006D0A80"/>
    <w:rsid w:val="006D1A46"/>
    <w:rsid w:val="006D2F3B"/>
    <w:rsid w:val="006D3DF8"/>
    <w:rsid w:val="006D4665"/>
    <w:rsid w:val="006D5640"/>
    <w:rsid w:val="006D595E"/>
    <w:rsid w:val="006D707E"/>
    <w:rsid w:val="006D7C35"/>
    <w:rsid w:val="006E0848"/>
    <w:rsid w:val="006E0900"/>
    <w:rsid w:val="006E1001"/>
    <w:rsid w:val="006E22ED"/>
    <w:rsid w:val="006F07E7"/>
    <w:rsid w:val="006F0AE5"/>
    <w:rsid w:val="006F1A12"/>
    <w:rsid w:val="006F23CE"/>
    <w:rsid w:val="006F536C"/>
    <w:rsid w:val="006F54CE"/>
    <w:rsid w:val="006F5D09"/>
    <w:rsid w:val="006F626D"/>
    <w:rsid w:val="006F7748"/>
    <w:rsid w:val="00700BBC"/>
    <w:rsid w:val="00700BE4"/>
    <w:rsid w:val="007018E3"/>
    <w:rsid w:val="00704F6C"/>
    <w:rsid w:val="007058AB"/>
    <w:rsid w:val="007059ED"/>
    <w:rsid w:val="007066C7"/>
    <w:rsid w:val="00707057"/>
    <w:rsid w:val="00707398"/>
    <w:rsid w:val="00707FD4"/>
    <w:rsid w:val="00711250"/>
    <w:rsid w:val="00712671"/>
    <w:rsid w:val="00713FCC"/>
    <w:rsid w:val="0071689E"/>
    <w:rsid w:val="0071730D"/>
    <w:rsid w:val="00720493"/>
    <w:rsid w:val="00720DA6"/>
    <w:rsid w:val="00720E1C"/>
    <w:rsid w:val="00721215"/>
    <w:rsid w:val="00721690"/>
    <w:rsid w:val="007225D6"/>
    <w:rsid w:val="007227CF"/>
    <w:rsid w:val="007228D5"/>
    <w:rsid w:val="00723F52"/>
    <w:rsid w:val="007252E3"/>
    <w:rsid w:val="0072542F"/>
    <w:rsid w:val="007262BB"/>
    <w:rsid w:val="007270D0"/>
    <w:rsid w:val="0072745E"/>
    <w:rsid w:val="0073114A"/>
    <w:rsid w:val="007311E0"/>
    <w:rsid w:val="0073199F"/>
    <w:rsid w:val="00731D78"/>
    <w:rsid w:val="00732B94"/>
    <w:rsid w:val="00733554"/>
    <w:rsid w:val="007338AA"/>
    <w:rsid w:val="00733BD9"/>
    <w:rsid w:val="00734F34"/>
    <w:rsid w:val="0073535C"/>
    <w:rsid w:val="00737588"/>
    <w:rsid w:val="00737DFD"/>
    <w:rsid w:val="00740CFC"/>
    <w:rsid w:val="00741297"/>
    <w:rsid w:val="00741819"/>
    <w:rsid w:val="00742155"/>
    <w:rsid w:val="00742659"/>
    <w:rsid w:val="00743158"/>
    <w:rsid w:val="007431E4"/>
    <w:rsid w:val="00743A1B"/>
    <w:rsid w:val="00743EDE"/>
    <w:rsid w:val="00744C88"/>
    <w:rsid w:val="007474E2"/>
    <w:rsid w:val="00751500"/>
    <w:rsid w:val="00752477"/>
    <w:rsid w:val="00752604"/>
    <w:rsid w:val="00752A10"/>
    <w:rsid w:val="00752A6B"/>
    <w:rsid w:val="007549F0"/>
    <w:rsid w:val="00755099"/>
    <w:rsid w:val="00755AC8"/>
    <w:rsid w:val="00756419"/>
    <w:rsid w:val="007566A2"/>
    <w:rsid w:val="00756D65"/>
    <w:rsid w:val="00756ED3"/>
    <w:rsid w:val="00756ED5"/>
    <w:rsid w:val="00756FDF"/>
    <w:rsid w:val="00760876"/>
    <w:rsid w:val="00760FD9"/>
    <w:rsid w:val="00762F21"/>
    <w:rsid w:val="00762F75"/>
    <w:rsid w:val="0076427E"/>
    <w:rsid w:val="007643CC"/>
    <w:rsid w:val="007659C4"/>
    <w:rsid w:val="00767F8D"/>
    <w:rsid w:val="0077111D"/>
    <w:rsid w:val="00771D36"/>
    <w:rsid w:val="007756F5"/>
    <w:rsid w:val="00777CF7"/>
    <w:rsid w:val="00777EA5"/>
    <w:rsid w:val="00780052"/>
    <w:rsid w:val="007812B4"/>
    <w:rsid w:val="007813FB"/>
    <w:rsid w:val="00781E07"/>
    <w:rsid w:val="00782843"/>
    <w:rsid w:val="0078576E"/>
    <w:rsid w:val="00786D19"/>
    <w:rsid w:val="0078793B"/>
    <w:rsid w:val="00790962"/>
    <w:rsid w:val="00790ABF"/>
    <w:rsid w:val="0079230E"/>
    <w:rsid w:val="007927E1"/>
    <w:rsid w:val="00794DB1"/>
    <w:rsid w:val="007963C3"/>
    <w:rsid w:val="00797F8E"/>
    <w:rsid w:val="007A0CAD"/>
    <w:rsid w:val="007A1C92"/>
    <w:rsid w:val="007A5D2D"/>
    <w:rsid w:val="007A5EB8"/>
    <w:rsid w:val="007B030C"/>
    <w:rsid w:val="007B1B94"/>
    <w:rsid w:val="007B39EC"/>
    <w:rsid w:val="007B5DDF"/>
    <w:rsid w:val="007B6411"/>
    <w:rsid w:val="007C3BFB"/>
    <w:rsid w:val="007C417E"/>
    <w:rsid w:val="007C4519"/>
    <w:rsid w:val="007C4CEB"/>
    <w:rsid w:val="007C5513"/>
    <w:rsid w:val="007C6076"/>
    <w:rsid w:val="007C621C"/>
    <w:rsid w:val="007C6BF0"/>
    <w:rsid w:val="007C6D71"/>
    <w:rsid w:val="007C6DF7"/>
    <w:rsid w:val="007C709C"/>
    <w:rsid w:val="007C7598"/>
    <w:rsid w:val="007C773D"/>
    <w:rsid w:val="007C7D9B"/>
    <w:rsid w:val="007D0DB7"/>
    <w:rsid w:val="007D2DAC"/>
    <w:rsid w:val="007D3AB1"/>
    <w:rsid w:val="007D3F37"/>
    <w:rsid w:val="007D51C0"/>
    <w:rsid w:val="007D5FAA"/>
    <w:rsid w:val="007D78F5"/>
    <w:rsid w:val="007E00DB"/>
    <w:rsid w:val="007E08DD"/>
    <w:rsid w:val="007E0930"/>
    <w:rsid w:val="007E0CBC"/>
    <w:rsid w:val="007E2A71"/>
    <w:rsid w:val="007E6637"/>
    <w:rsid w:val="007F2FB1"/>
    <w:rsid w:val="007F33D6"/>
    <w:rsid w:val="007F358D"/>
    <w:rsid w:val="007F3DE8"/>
    <w:rsid w:val="007F433C"/>
    <w:rsid w:val="007F485E"/>
    <w:rsid w:val="007F787D"/>
    <w:rsid w:val="008000EF"/>
    <w:rsid w:val="008022F0"/>
    <w:rsid w:val="0080238C"/>
    <w:rsid w:val="00803884"/>
    <w:rsid w:val="008038A5"/>
    <w:rsid w:val="0080430F"/>
    <w:rsid w:val="00804C40"/>
    <w:rsid w:val="00806ACA"/>
    <w:rsid w:val="00807A44"/>
    <w:rsid w:val="0081096C"/>
    <w:rsid w:val="008122BB"/>
    <w:rsid w:val="00813E85"/>
    <w:rsid w:val="0081488F"/>
    <w:rsid w:val="0081536C"/>
    <w:rsid w:val="008162E5"/>
    <w:rsid w:val="008165A2"/>
    <w:rsid w:val="00817466"/>
    <w:rsid w:val="008176E3"/>
    <w:rsid w:val="00820629"/>
    <w:rsid w:val="008219BB"/>
    <w:rsid w:val="008225B7"/>
    <w:rsid w:val="00822B64"/>
    <w:rsid w:val="00823940"/>
    <w:rsid w:val="00824065"/>
    <w:rsid w:val="00825A09"/>
    <w:rsid w:val="00826F1B"/>
    <w:rsid w:val="00826F95"/>
    <w:rsid w:val="00830830"/>
    <w:rsid w:val="00830E2B"/>
    <w:rsid w:val="008316FB"/>
    <w:rsid w:val="00831738"/>
    <w:rsid w:val="00831783"/>
    <w:rsid w:val="008318BA"/>
    <w:rsid w:val="00832243"/>
    <w:rsid w:val="00832B0B"/>
    <w:rsid w:val="0083378D"/>
    <w:rsid w:val="0083480C"/>
    <w:rsid w:val="008356BF"/>
    <w:rsid w:val="00837456"/>
    <w:rsid w:val="008376C4"/>
    <w:rsid w:val="008401A2"/>
    <w:rsid w:val="00840824"/>
    <w:rsid w:val="00841831"/>
    <w:rsid w:val="0084384F"/>
    <w:rsid w:val="0084392D"/>
    <w:rsid w:val="00843CDC"/>
    <w:rsid w:val="00845A55"/>
    <w:rsid w:val="00846288"/>
    <w:rsid w:val="00847287"/>
    <w:rsid w:val="00847BE3"/>
    <w:rsid w:val="00851C64"/>
    <w:rsid w:val="008552E8"/>
    <w:rsid w:val="00855D44"/>
    <w:rsid w:val="00855E19"/>
    <w:rsid w:val="00855E5F"/>
    <w:rsid w:val="008568F3"/>
    <w:rsid w:val="00856E57"/>
    <w:rsid w:val="0085778C"/>
    <w:rsid w:val="0086061E"/>
    <w:rsid w:val="0086078B"/>
    <w:rsid w:val="00860C16"/>
    <w:rsid w:val="008617DF"/>
    <w:rsid w:val="0086226A"/>
    <w:rsid w:val="0086258D"/>
    <w:rsid w:val="00862C62"/>
    <w:rsid w:val="008649EF"/>
    <w:rsid w:val="0086562F"/>
    <w:rsid w:val="00865F58"/>
    <w:rsid w:val="00866FAE"/>
    <w:rsid w:val="00867518"/>
    <w:rsid w:val="0087052B"/>
    <w:rsid w:val="008706DB"/>
    <w:rsid w:val="00870818"/>
    <w:rsid w:val="00870943"/>
    <w:rsid w:val="00870F01"/>
    <w:rsid w:val="008712B6"/>
    <w:rsid w:val="00872842"/>
    <w:rsid w:val="008729B0"/>
    <w:rsid w:val="00873158"/>
    <w:rsid w:val="008741D1"/>
    <w:rsid w:val="00875723"/>
    <w:rsid w:val="00876112"/>
    <w:rsid w:val="00876893"/>
    <w:rsid w:val="00876CA7"/>
    <w:rsid w:val="00880153"/>
    <w:rsid w:val="00880598"/>
    <w:rsid w:val="008808B6"/>
    <w:rsid w:val="008826D8"/>
    <w:rsid w:val="00882969"/>
    <w:rsid w:val="00885C15"/>
    <w:rsid w:val="00886412"/>
    <w:rsid w:val="008868E8"/>
    <w:rsid w:val="00886D3A"/>
    <w:rsid w:val="00891286"/>
    <w:rsid w:val="00891467"/>
    <w:rsid w:val="00891A2F"/>
    <w:rsid w:val="00891DAB"/>
    <w:rsid w:val="00891E2A"/>
    <w:rsid w:val="0089717A"/>
    <w:rsid w:val="00897BAA"/>
    <w:rsid w:val="008A0B0F"/>
    <w:rsid w:val="008A109D"/>
    <w:rsid w:val="008A17EA"/>
    <w:rsid w:val="008A1A98"/>
    <w:rsid w:val="008A4189"/>
    <w:rsid w:val="008A5868"/>
    <w:rsid w:val="008A5DE7"/>
    <w:rsid w:val="008A63F2"/>
    <w:rsid w:val="008A733C"/>
    <w:rsid w:val="008A76BD"/>
    <w:rsid w:val="008A7C98"/>
    <w:rsid w:val="008B0F7F"/>
    <w:rsid w:val="008B1946"/>
    <w:rsid w:val="008B272A"/>
    <w:rsid w:val="008B2B63"/>
    <w:rsid w:val="008B3E66"/>
    <w:rsid w:val="008B615A"/>
    <w:rsid w:val="008B61A1"/>
    <w:rsid w:val="008B63F1"/>
    <w:rsid w:val="008B6E49"/>
    <w:rsid w:val="008B6EE9"/>
    <w:rsid w:val="008B720A"/>
    <w:rsid w:val="008B7A15"/>
    <w:rsid w:val="008C0BA0"/>
    <w:rsid w:val="008C24C6"/>
    <w:rsid w:val="008C2806"/>
    <w:rsid w:val="008C361D"/>
    <w:rsid w:val="008C3789"/>
    <w:rsid w:val="008C4FEE"/>
    <w:rsid w:val="008C5D13"/>
    <w:rsid w:val="008C7AAA"/>
    <w:rsid w:val="008C7F27"/>
    <w:rsid w:val="008D0523"/>
    <w:rsid w:val="008D18A6"/>
    <w:rsid w:val="008D220C"/>
    <w:rsid w:val="008D34CF"/>
    <w:rsid w:val="008D386D"/>
    <w:rsid w:val="008D51B2"/>
    <w:rsid w:val="008D551C"/>
    <w:rsid w:val="008D74C2"/>
    <w:rsid w:val="008E0038"/>
    <w:rsid w:val="008E0303"/>
    <w:rsid w:val="008E0A48"/>
    <w:rsid w:val="008E1FB5"/>
    <w:rsid w:val="008E2159"/>
    <w:rsid w:val="008E2CDF"/>
    <w:rsid w:val="008E3B6D"/>
    <w:rsid w:val="008E4C8C"/>
    <w:rsid w:val="008E4E2F"/>
    <w:rsid w:val="008E5939"/>
    <w:rsid w:val="008E6255"/>
    <w:rsid w:val="008E6DDC"/>
    <w:rsid w:val="008F1F9B"/>
    <w:rsid w:val="008F21B9"/>
    <w:rsid w:val="008F2B5F"/>
    <w:rsid w:val="008F2C6B"/>
    <w:rsid w:val="008F2FCE"/>
    <w:rsid w:val="008F3390"/>
    <w:rsid w:val="008F37FD"/>
    <w:rsid w:val="008F3836"/>
    <w:rsid w:val="008F4A09"/>
    <w:rsid w:val="008F6FE7"/>
    <w:rsid w:val="008F7943"/>
    <w:rsid w:val="00901761"/>
    <w:rsid w:val="00901B77"/>
    <w:rsid w:val="00901F61"/>
    <w:rsid w:val="009023B4"/>
    <w:rsid w:val="00902437"/>
    <w:rsid w:val="00902FD1"/>
    <w:rsid w:val="009037E9"/>
    <w:rsid w:val="00903C0F"/>
    <w:rsid w:val="00903FF2"/>
    <w:rsid w:val="00904D24"/>
    <w:rsid w:val="00905019"/>
    <w:rsid w:val="009061FF"/>
    <w:rsid w:val="00906951"/>
    <w:rsid w:val="00906E4F"/>
    <w:rsid w:val="009070CE"/>
    <w:rsid w:val="009103FC"/>
    <w:rsid w:val="009107E2"/>
    <w:rsid w:val="00910E8E"/>
    <w:rsid w:val="009114BF"/>
    <w:rsid w:val="00912F94"/>
    <w:rsid w:val="00913B8C"/>
    <w:rsid w:val="00913D01"/>
    <w:rsid w:val="009143A3"/>
    <w:rsid w:val="0091492D"/>
    <w:rsid w:val="00917309"/>
    <w:rsid w:val="00917FD8"/>
    <w:rsid w:val="00922DC4"/>
    <w:rsid w:val="0092413C"/>
    <w:rsid w:val="00924A44"/>
    <w:rsid w:val="00924D6B"/>
    <w:rsid w:val="00925040"/>
    <w:rsid w:val="009255D0"/>
    <w:rsid w:val="00926267"/>
    <w:rsid w:val="009268FF"/>
    <w:rsid w:val="009274A4"/>
    <w:rsid w:val="0092766E"/>
    <w:rsid w:val="0092767A"/>
    <w:rsid w:val="009304C4"/>
    <w:rsid w:val="009325C5"/>
    <w:rsid w:val="009328BB"/>
    <w:rsid w:val="00933334"/>
    <w:rsid w:val="00934044"/>
    <w:rsid w:val="009340A6"/>
    <w:rsid w:val="00934B63"/>
    <w:rsid w:val="00934E56"/>
    <w:rsid w:val="00936089"/>
    <w:rsid w:val="009377E0"/>
    <w:rsid w:val="00937F4B"/>
    <w:rsid w:val="009404F5"/>
    <w:rsid w:val="0094055D"/>
    <w:rsid w:val="009415AF"/>
    <w:rsid w:val="00942212"/>
    <w:rsid w:val="00944E23"/>
    <w:rsid w:val="00945232"/>
    <w:rsid w:val="009454F2"/>
    <w:rsid w:val="00945F2C"/>
    <w:rsid w:val="009463AE"/>
    <w:rsid w:val="00947E8C"/>
    <w:rsid w:val="009502A0"/>
    <w:rsid w:val="0095058A"/>
    <w:rsid w:val="00950D0C"/>
    <w:rsid w:val="00950DFF"/>
    <w:rsid w:val="00952CD0"/>
    <w:rsid w:val="00953398"/>
    <w:rsid w:val="0095395F"/>
    <w:rsid w:val="00953F44"/>
    <w:rsid w:val="009545FC"/>
    <w:rsid w:val="0095535F"/>
    <w:rsid w:val="00955DBF"/>
    <w:rsid w:val="00957A9C"/>
    <w:rsid w:val="0096226B"/>
    <w:rsid w:val="00963070"/>
    <w:rsid w:val="00963A48"/>
    <w:rsid w:val="00963E9A"/>
    <w:rsid w:val="009643CE"/>
    <w:rsid w:val="00964DCA"/>
    <w:rsid w:val="00965C2F"/>
    <w:rsid w:val="00965D61"/>
    <w:rsid w:val="00965FFB"/>
    <w:rsid w:val="00967022"/>
    <w:rsid w:val="00967520"/>
    <w:rsid w:val="00971414"/>
    <w:rsid w:val="00974082"/>
    <w:rsid w:val="00974878"/>
    <w:rsid w:val="00976BBA"/>
    <w:rsid w:val="0098015D"/>
    <w:rsid w:val="00980EF3"/>
    <w:rsid w:val="0098103D"/>
    <w:rsid w:val="0098148F"/>
    <w:rsid w:val="00981FBD"/>
    <w:rsid w:val="009833D8"/>
    <w:rsid w:val="00984AE0"/>
    <w:rsid w:val="00985640"/>
    <w:rsid w:val="00986BA7"/>
    <w:rsid w:val="00987187"/>
    <w:rsid w:val="00987658"/>
    <w:rsid w:val="0098782B"/>
    <w:rsid w:val="009901AA"/>
    <w:rsid w:val="00990626"/>
    <w:rsid w:val="00991015"/>
    <w:rsid w:val="009930F6"/>
    <w:rsid w:val="009954D9"/>
    <w:rsid w:val="00995A0F"/>
    <w:rsid w:val="0099684A"/>
    <w:rsid w:val="009972C3"/>
    <w:rsid w:val="00997CDF"/>
    <w:rsid w:val="009A06C5"/>
    <w:rsid w:val="009A0EF9"/>
    <w:rsid w:val="009A14B1"/>
    <w:rsid w:val="009A1CAC"/>
    <w:rsid w:val="009A2D29"/>
    <w:rsid w:val="009A4533"/>
    <w:rsid w:val="009A4FDE"/>
    <w:rsid w:val="009A5810"/>
    <w:rsid w:val="009A588E"/>
    <w:rsid w:val="009A5B06"/>
    <w:rsid w:val="009A5D02"/>
    <w:rsid w:val="009A6072"/>
    <w:rsid w:val="009A6950"/>
    <w:rsid w:val="009A6B42"/>
    <w:rsid w:val="009A6C7A"/>
    <w:rsid w:val="009A6DC9"/>
    <w:rsid w:val="009B05D0"/>
    <w:rsid w:val="009B0B3F"/>
    <w:rsid w:val="009B1909"/>
    <w:rsid w:val="009B4DEB"/>
    <w:rsid w:val="009B54C1"/>
    <w:rsid w:val="009B6406"/>
    <w:rsid w:val="009B6F2D"/>
    <w:rsid w:val="009C0C9A"/>
    <w:rsid w:val="009C0F08"/>
    <w:rsid w:val="009C1EF7"/>
    <w:rsid w:val="009C2826"/>
    <w:rsid w:val="009C2D01"/>
    <w:rsid w:val="009C3A57"/>
    <w:rsid w:val="009C5B46"/>
    <w:rsid w:val="009C71FA"/>
    <w:rsid w:val="009C730D"/>
    <w:rsid w:val="009C73EB"/>
    <w:rsid w:val="009D050C"/>
    <w:rsid w:val="009D1D0D"/>
    <w:rsid w:val="009D2397"/>
    <w:rsid w:val="009D2A97"/>
    <w:rsid w:val="009D2A9D"/>
    <w:rsid w:val="009D3ADF"/>
    <w:rsid w:val="009D3B97"/>
    <w:rsid w:val="009D4AB9"/>
    <w:rsid w:val="009D52C1"/>
    <w:rsid w:val="009D5F4F"/>
    <w:rsid w:val="009E0311"/>
    <w:rsid w:val="009E0D53"/>
    <w:rsid w:val="009E4883"/>
    <w:rsid w:val="009E4D87"/>
    <w:rsid w:val="009E502E"/>
    <w:rsid w:val="009E5821"/>
    <w:rsid w:val="009E5854"/>
    <w:rsid w:val="009E7318"/>
    <w:rsid w:val="009F01D9"/>
    <w:rsid w:val="009F028A"/>
    <w:rsid w:val="009F03D8"/>
    <w:rsid w:val="009F07A9"/>
    <w:rsid w:val="009F22B0"/>
    <w:rsid w:val="009F2E74"/>
    <w:rsid w:val="009F3217"/>
    <w:rsid w:val="009F4844"/>
    <w:rsid w:val="009F4921"/>
    <w:rsid w:val="009F5476"/>
    <w:rsid w:val="009F7A72"/>
    <w:rsid w:val="00A00666"/>
    <w:rsid w:val="00A01AC2"/>
    <w:rsid w:val="00A03A4D"/>
    <w:rsid w:val="00A042E2"/>
    <w:rsid w:val="00A04E4D"/>
    <w:rsid w:val="00A056C4"/>
    <w:rsid w:val="00A06310"/>
    <w:rsid w:val="00A06906"/>
    <w:rsid w:val="00A077A4"/>
    <w:rsid w:val="00A07BB6"/>
    <w:rsid w:val="00A105E0"/>
    <w:rsid w:val="00A10BE3"/>
    <w:rsid w:val="00A120F4"/>
    <w:rsid w:val="00A12492"/>
    <w:rsid w:val="00A12C33"/>
    <w:rsid w:val="00A13F73"/>
    <w:rsid w:val="00A1432D"/>
    <w:rsid w:val="00A14607"/>
    <w:rsid w:val="00A14954"/>
    <w:rsid w:val="00A17D37"/>
    <w:rsid w:val="00A202A8"/>
    <w:rsid w:val="00A20955"/>
    <w:rsid w:val="00A21694"/>
    <w:rsid w:val="00A22F1C"/>
    <w:rsid w:val="00A234DB"/>
    <w:rsid w:val="00A25F03"/>
    <w:rsid w:val="00A30ADF"/>
    <w:rsid w:val="00A30AF4"/>
    <w:rsid w:val="00A31B94"/>
    <w:rsid w:val="00A31C89"/>
    <w:rsid w:val="00A3248E"/>
    <w:rsid w:val="00A33807"/>
    <w:rsid w:val="00A339EE"/>
    <w:rsid w:val="00A340E6"/>
    <w:rsid w:val="00A35E5C"/>
    <w:rsid w:val="00A35F77"/>
    <w:rsid w:val="00A35FE3"/>
    <w:rsid w:val="00A3735B"/>
    <w:rsid w:val="00A37647"/>
    <w:rsid w:val="00A409F7"/>
    <w:rsid w:val="00A432AC"/>
    <w:rsid w:val="00A4358D"/>
    <w:rsid w:val="00A43E90"/>
    <w:rsid w:val="00A44B58"/>
    <w:rsid w:val="00A44DFF"/>
    <w:rsid w:val="00A470E9"/>
    <w:rsid w:val="00A47EEF"/>
    <w:rsid w:val="00A51BB0"/>
    <w:rsid w:val="00A52582"/>
    <w:rsid w:val="00A5261A"/>
    <w:rsid w:val="00A5352F"/>
    <w:rsid w:val="00A5353C"/>
    <w:rsid w:val="00A53C9B"/>
    <w:rsid w:val="00A550E9"/>
    <w:rsid w:val="00A55C38"/>
    <w:rsid w:val="00A56D86"/>
    <w:rsid w:val="00A5715F"/>
    <w:rsid w:val="00A615B9"/>
    <w:rsid w:val="00A61BD0"/>
    <w:rsid w:val="00A63A7C"/>
    <w:rsid w:val="00A63AB6"/>
    <w:rsid w:val="00A65BCB"/>
    <w:rsid w:val="00A65C52"/>
    <w:rsid w:val="00A748D1"/>
    <w:rsid w:val="00A7510C"/>
    <w:rsid w:val="00A765C1"/>
    <w:rsid w:val="00A76AD6"/>
    <w:rsid w:val="00A771BE"/>
    <w:rsid w:val="00A77EC8"/>
    <w:rsid w:val="00A802A7"/>
    <w:rsid w:val="00A8088D"/>
    <w:rsid w:val="00A80961"/>
    <w:rsid w:val="00A8139A"/>
    <w:rsid w:val="00A8168E"/>
    <w:rsid w:val="00A81BB4"/>
    <w:rsid w:val="00A820B5"/>
    <w:rsid w:val="00A83192"/>
    <w:rsid w:val="00A83724"/>
    <w:rsid w:val="00A838DD"/>
    <w:rsid w:val="00A844CD"/>
    <w:rsid w:val="00A85055"/>
    <w:rsid w:val="00A850F4"/>
    <w:rsid w:val="00A85791"/>
    <w:rsid w:val="00A86FEA"/>
    <w:rsid w:val="00A87676"/>
    <w:rsid w:val="00A90AFB"/>
    <w:rsid w:val="00A90F63"/>
    <w:rsid w:val="00A90FC6"/>
    <w:rsid w:val="00A9134C"/>
    <w:rsid w:val="00A918C6"/>
    <w:rsid w:val="00A91A19"/>
    <w:rsid w:val="00A92649"/>
    <w:rsid w:val="00A9266A"/>
    <w:rsid w:val="00A93210"/>
    <w:rsid w:val="00A942A3"/>
    <w:rsid w:val="00A95194"/>
    <w:rsid w:val="00A95CC9"/>
    <w:rsid w:val="00A96094"/>
    <w:rsid w:val="00A96FBE"/>
    <w:rsid w:val="00A970A4"/>
    <w:rsid w:val="00AA0989"/>
    <w:rsid w:val="00AA1663"/>
    <w:rsid w:val="00AA23C8"/>
    <w:rsid w:val="00AA3C2F"/>
    <w:rsid w:val="00AA4EB7"/>
    <w:rsid w:val="00AA5785"/>
    <w:rsid w:val="00AA6E3E"/>
    <w:rsid w:val="00AB1E3E"/>
    <w:rsid w:val="00AB20A5"/>
    <w:rsid w:val="00AB224D"/>
    <w:rsid w:val="00AB297D"/>
    <w:rsid w:val="00AB298D"/>
    <w:rsid w:val="00AB2AC0"/>
    <w:rsid w:val="00AB3461"/>
    <w:rsid w:val="00AB4AA4"/>
    <w:rsid w:val="00AB504F"/>
    <w:rsid w:val="00AB55DE"/>
    <w:rsid w:val="00AB5700"/>
    <w:rsid w:val="00AB59B7"/>
    <w:rsid w:val="00AB5DAD"/>
    <w:rsid w:val="00AB60DE"/>
    <w:rsid w:val="00AB65E1"/>
    <w:rsid w:val="00AC06E9"/>
    <w:rsid w:val="00AC2C0D"/>
    <w:rsid w:val="00AC2ED9"/>
    <w:rsid w:val="00AC2F6E"/>
    <w:rsid w:val="00AC3D8C"/>
    <w:rsid w:val="00AC4108"/>
    <w:rsid w:val="00AC468C"/>
    <w:rsid w:val="00AC54E0"/>
    <w:rsid w:val="00AC625B"/>
    <w:rsid w:val="00AC65FA"/>
    <w:rsid w:val="00AC7B42"/>
    <w:rsid w:val="00AC7D47"/>
    <w:rsid w:val="00AD048A"/>
    <w:rsid w:val="00AD1380"/>
    <w:rsid w:val="00AD19EF"/>
    <w:rsid w:val="00AD2453"/>
    <w:rsid w:val="00AD6CA0"/>
    <w:rsid w:val="00AD7210"/>
    <w:rsid w:val="00AD786E"/>
    <w:rsid w:val="00AE0E64"/>
    <w:rsid w:val="00AE18D8"/>
    <w:rsid w:val="00AE2692"/>
    <w:rsid w:val="00AE348B"/>
    <w:rsid w:val="00AE3B60"/>
    <w:rsid w:val="00AE45EE"/>
    <w:rsid w:val="00AE5223"/>
    <w:rsid w:val="00AE53AC"/>
    <w:rsid w:val="00AF0146"/>
    <w:rsid w:val="00AF03CB"/>
    <w:rsid w:val="00AF0602"/>
    <w:rsid w:val="00AF1BBE"/>
    <w:rsid w:val="00AF43F4"/>
    <w:rsid w:val="00AF4DEB"/>
    <w:rsid w:val="00AF5137"/>
    <w:rsid w:val="00AF612F"/>
    <w:rsid w:val="00AF6661"/>
    <w:rsid w:val="00AF72BB"/>
    <w:rsid w:val="00AF77B1"/>
    <w:rsid w:val="00B01310"/>
    <w:rsid w:val="00B02F50"/>
    <w:rsid w:val="00B03A84"/>
    <w:rsid w:val="00B0500C"/>
    <w:rsid w:val="00B0509A"/>
    <w:rsid w:val="00B067FD"/>
    <w:rsid w:val="00B06DEB"/>
    <w:rsid w:val="00B07BE9"/>
    <w:rsid w:val="00B10285"/>
    <w:rsid w:val="00B1217F"/>
    <w:rsid w:val="00B121C7"/>
    <w:rsid w:val="00B156A6"/>
    <w:rsid w:val="00B1629A"/>
    <w:rsid w:val="00B1668B"/>
    <w:rsid w:val="00B173AC"/>
    <w:rsid w:val="00B173BC"/>
    <w:rsid w:val="00B237D8"/>
    <w:rsid w:val="00B23D1D"/>
    <w:rsid w:val="00B2603D"/>
    <w:rsid w:val="00B261EA"/>
    <w:rsid w:val="00B30680"/>
    <w:rsid w:val="00B31A7C"/>
    <w:rsid w:val="00B31C94"/>
    <w:rsid w:val="00B31E66"/>
    <w:rsid w:val="00B320D9"/>
    <w:rsid w:val="00B323C5"/>
    <w:rsid w:val="00B32C91"/>
    <w:rsid w:val="00B32F93"/>
    <w:rsid w:val="00B343AD"/>
    <w:rsid w:val="00B35D7C"/>
    <w:rsid w:val="00B369D6"/>
    <w:rsid w:val="00B377D8"/>
    <w:rsid w:val="00B40741"/>
    <w:rsid w:val="00B438B2"/>
    <w:rsid w:val="00B4447D"/>
    <w:rsid w:val="00B44933"/>
    <w:rsid w:val="00B45FF4"/>
    <w:rsid w:val="00B460DF"/>
    <w:rsid w:val="00B464DC"/>
    <w:rsid w:val="00B46C8A"/>
    <w:rsid w:val="00B46E33"/>
    <w:rsid w:val="00B478F5"/>
    <w:rsid w:val="00B479DA"/>
    <w:rsid w:val="00B50248"/>
    <w:rsid w:val="00B50475"/>
    <w:rsid w:val="00B51320"/>
    <w:rsid w:val="00B5182A"/>
    <w:rsid w:val="00B520E1"/>
    <w:rsid w:val="00B52E92"/>
    <w:rsid w:val="00B545C1"/>
    <w:rsid w:val="00B54737"/>
    <w:rsid w:val="00B5488F"/>
    <w:rsid w:val="00B574DD"/>
    <w:rsid w:val="00B600A4"/>
    <w:rsid w:val="00B6193D"/>
    <w:rsid w:val="00B637DC"/>
    <w:rsid w:val="00B64332"/>
    <w:rsid w:val="00B66731"/>
    <w:rsid w:val="00B67DD4"/>
    <w:rsid w:val="00B725E4"/>
    <w:rsid w:val="00B72847"/>
    <w:rsid w:val="00B72B9E"/>
    <w:rsid w:val="00B7397A"/>
    <w:rsid w:val="00B73D6F"/>
    <w:rsid w:val="00B74158"/>
    <w:rsid w:val="00B7420B"/>
    <w:rsid w:val="00B7503C"/>
    <w:rsid w:val="00B75E28"/>
    <w:rsid w:val="00B766FA"/>
    <w:rsid w:val="00B768F1"/>
    <w:rsid w:val="00B77EE9"/>
    <w:rsid w:val="00B80082"/>
    <w:rsid w:val="00B81079"/>
    <w:rsid w:val="00B815D6"/>
    <w:rsid w:val="00B81645"/>
    <w:rsid w:val="00B81886"/>
    <w:rsid w:val="00B841D8"/>
    <w:rsid w:val="00B851C3"/>
    <w:rsid w:val="00B852A6"/>
    <w:rsid w:val="00B9085A"/>
    <w:rsid w:val="00B90FC9"/>
    <w:rsid w:val="00B9211D"/>
    <w:rsid w:val="00B9295A"/>
    <w:rsid w:val="00B93BE5"/>
    <w:rsid w:val="00B944CA"/>
    <w:rsid w:val="00B9488B"/>
    <w:rsid w:val="00B94906"/>
    <w:rsid w:val="00B94F54"/>
    <w:rsid w:val="00B95B83"/>
    <w:rsid w:val="00B976E1"/>
    <w:rsid w:val="00BA077D"/>
    <w:rsid w:val="00BA0791"/>
    <w:rsid w:val="00BA0E1C"/>
    <w:rsid w:val="00BA37AC"/>
    <w:rsid w:val="00BA4830"/>
    <w:rsid w:val="00BA5421"/>
    <w:rsid w:val="00BA69FD"/>
    <w:rsid w:val="00BA7B7A"/>
    <w:rsid w:val="00BB0B70"/>
    <w:rsid w:val="00BB0FF2"/>
    <w:rsid w:val="00BB1442"/>
    <w:rsid w:val="00BB14A5"/>
    <w:rsid w:val="00BB3BBC"/>
    <w:rsid w:val="00BB43EF"/>
    <w:rsid w:val="00BB4689"/>
    <w:rsid w:val="00BB603C"/>
    <w:rsid w:val="00BB6406"/>
    <w:rsid w:val="00BB6462"/>
    <w:rsid w:val="00BB65E6"/>
    <w:rsid w:val="00BC05E4"/>
    <w:rsid w:val="00BC1D0B"/>
    <w:rsid w:val="00BC38FF"/>
    <w:rsid w:val="00BC505A"/>
    <w:rsid w:val="00BC62F3"/>
    <w:rsid w:val="00BC7378"/>
    <w:rsid w:val="00BC7C00"/>
    <w:rsid w:val="00BD05FD"/>
    <w:rsid w:val="00BD0F8B"/>
    <w:rsid w:val="00BD1104"/>
    <w:rsid w:val="00BD16CD"/>
    <w:rsid w:val="00BD1A31"/>
    <w:rsid w:val="00BD3BA0"/>
    <w:rsid w:val="00BD3DE6"/>
    <w:rsid w:val="00BD4499"/>
    <w:rsid w:val="00BD4AA8"/>
    <w:rsid w:val="00BD6986"/>
    <w:rsid w:val="00BE0086"/>
    <w:rsid w:val="00BE05AB"/>
    <w:rsid w:val="00BE0BAA"/>
    <w:rsid w:val="00BE0C9A"/>
    <w:rsid w:val="00BE12C6"/>
    <w:rsid w:val="00BE15D9"/>
    <w:rsid w:val="00BE1B3C"/>
    <w:rsid w:val="00BE1D6A"/>
    <w:rsid w:val="00BE2114"/>
    <w:rsid w:val="00BE2789"/>
    <w:rsid w:val="00BE2B73"/>
    <w:rsid w:val="00BE6D15"/>
    <w:rsid w:val="00BF1375"/>
    <w:rsid w:val="00BF1A65"/>
    <w:rsid w:val="00BF3410"/>
    <w:rsid w:val="00BF357F"/>
    <w:rsid w:val="00BF3C83"/>
    <w:rsid w:val="00BF6B02"/>
    <w:rsid w:val="00BF6CA6"/>
    <w:rsid w:val="00C001B6"/>
    <w:rsid w:val="00C00B20"/>
    <w:rsid w:val="00C00DAB"/>
    <w:rsid w:val="00C017EC"/>
    <w:rsid w:val="00C018FB"/>
    <w:rsid w:val="00C0261F"/>
    <w:rsid w:val="00C02812"/>
    <w:rsid w:val="00C02C23"/>
    <w:rsid w:val="00C03655"/>
    <w:rsid w:val="00C041C8"/>
    <w:rsid w:val="00C041F2"/>
    <w:rsid w:val="00C0448F"/>
    <w:rsid w:val="00C058C5"/>
    <w:rsid w:val="00C05CF1"/>
    <w:rsid w:val="00C060E6"/>
    <w:rsid w:val="00C066BB"/>
    <w:rsid w:val="00C105F8"/>
    <w:rsid w:val="00C107DF"/>
    <w:rsid w:val="00C11258"/>
    <w:rsid w:val="00C1175C"/>
    <w:rsid w:val="00C12BCD"/>
    <w:rsid w:val="00C13542"/>
    <w:rsid w:val="00C135F3"/>
    <w:rsid w:val="00C13E07"/>
    <w:rsid w:val="00C13ED4"/>
    <w:rsid w:val="00C14362"/>
    <w:rsid w:val="00C14E09"/>
    <w:rsid w:val="00C14F0A"/>
    <w:rsid w:val="00C161B7"/>
    <w:rsid w:val="00C16695"/>
    <w:rsid w:val="00C171FC"/>
    <w:rsid w:val="00C17200"/>
    <w:rsid w:val="00C17BBC"/>
    <w:rsid w:val="00C17BDD"/>
    <w:rsid w:val="00C17F2D"/>
    <w:rsid w:val="00C20174"/>
    <w:rsid w:val="00C2156A"/>
    <w:rsid w:val="00C216DB"/>
    <w:rsid w:val="00C21994"/>
    <w:rsid w:val="00C2206F"/>
    <w:rsid w:val="00C220D4"/>
    <w:rsid w:val="00C22B3E"/>
    <w:rsid w:val="00C250F4"/>
    <w:rsid w:val="00C256FB"/>
    <w:rsid w:val="00C25755"/>
    <w:rsid w:val="00C26FBA"/>
    <w:rsid w:val="00C274D4"/>
    <w:rsid w:val="00C274E1"/>
    <w:rsid w:val="00C2750A"/>
    <w:rsid w:val="00C31263"/>
    <w:rsid w:val="00C31FC8"/>
    <w:rsid w:val="00C32161"/>
    <w:rsid w:val="00C32E5B"/>
    <w:rsid w:val="00C33195"/>
    <w:rsid w:val="00C33B0F"/>
    <w:rsid w:val="00C34C88"/>
    <w:rsid w:val="00C34E1D"/>
    <w:rsid w:val="00C41402"/>
    <w:rsid w:val="00C414E2"/>
    <w:rsid w:val="00C416AA"/>
    <w:rsid w:val="00C456E9"/>
    <w:rsid w:val="00C46F73"/>
    <w:rsid w:val="00C508A4"/>
    <w:rsid w:val="00C50CCE"/>
    <w:rsid w:val="00C51285"/>
    <w:rsid w:val="00C51902"/>
    <w:rsid w:val="00C51A92"/>
    <w:rsid w:val="00C51C26"/>
    <w:rsid w:val="00C51E19"/>
    <w:rsid w:val="00C521DF"/>
    <w:rsid w:val="00C55133"/>
    <w:rsid w:val="00C5578A"/>
    <w:rsid w:val="00C557BD"/>
    <w:rsid w:val="00C5589B"/>
    <w:rsid w:val="00C56160"/>
    <w:rsid w:val="00C56921"/>
    <w:rsid w:val="00C57C2E"/>
    <w:rsid w:val="00C602C0"/>
    <w:rsid w:val="00C61059"/>
    <w:rsid w:val="00C62B8B"/>
    <w:rsid w:val="00C62DFC"/>
    <w:rsid w:val="00C6315D"/>
    <w:rsid w:val="00C637F2"/>
    <w:rsid w:val="00C64BBF"/>
    <w:rsid w:val="00C65602"/>
    <w:rsid w:val="00C657AB"/>
    <w:rsid w:val="00C66CD7"/>
    <w:rsid w:val="00C67D6D"/>
    <w:rsid w:val="00C67EBA"/>
    <w:rsid w:val="00C7077B"/>
    <w:rsid w:val="00C71548"/>
    <w:rsid w:val="00C72D55"/>
    <w:rsid w:val="00C72F91"/>
    <w:rsid w:val="00C733FD"/>
    <w:rsid w:val="00C737E4"/>
    <w:rsid w:val="00C749A7"/>
    <w:rsid w:val="00C75288"/>
    <w:rsid w:val="00C76250"/>
    <w:rsid w:val="00C76D13"/>
    <w:rsid w:val="00C819D3"/>
    <w:rsid w:val="00C82A34"/>
    <w:rsid w:val="00C834F5"/>
    <w:rsid w:val="00C839DB"/>
    <w:rsid w:val="00C8620D"/>
    <w:rsid w:val="00C86F27"/>
    <w:rsid w:val="00C8720A"/>
    <w:rsid w:val="00C90538"/>
    <w:rsid w:val="00C91B16"/>
    <w:rsid w:val="00C925E0"/>
    <w:rsid w:val="00C925FD"/>
    <w:rsid w:val="00C947F5"/>
    <w:rsid w:val="00C94BBB"/>
    <w:rsid w:val="00C95FE7"/>
    <w:rsid w:val="00C96D0B"/>
    <w:rsid w:val="00C978A6"/>
    <w:rsid w:val="00CA0376"/>
    <w:rsid w:val="00CA06C7"/>
    <w:rsid w:val="00CA10B3"/>
    <w:rsid w:val="00CA1ED2"/>
    <w:rsid w:val="00CA3041"/>
    <w:rsid w:val="00CA363D"/>
    <w:rsid w:val="00CA45DB"/>
    <w:rsid w:val="00CA5158"/>
    <w:rsid w:val="00CA5C90"/>
    <w:rsid w:val="00CA6908"/>
    <w:rsid w:val="00CA7DC6"/>
    <w:rsid w:val="00CB1D2C"/>
    <w:rsid w:val="00CB2556"/>
    <w:rsid w:val="00CB290D"/>
    <w:rsid w:val="00CB396F"/>
    <w:rsid w:val="00CB41F0"/>
    <w:rsid w:val="00CB44B9"/>
    <w:rsid w:val="00CB4E9D"/>
    <w:rsid w:val="00CB50B8"/>
    <w:rsid w:val="00CB66EB"/>
    <w:rsid w:val="00CB7E41"/>
    <w:rsid w:val="00CC0A2C"/>
    <w:rsid w:val="00CC0A3D"/>
    <w:rsid w:val="00CC0A9F"/>
    <w:rsid w:val="00CC12A2"/>
    <w:rsid w:val="00CC1B5E"/>
    <w:rsid w:val="00CC1EE7"/>
    <w:rsid w:val="00CC20E4"/>
    <w:rsid w:val="00CC24D2"/>
    <w:rsid w:val="00CC3252"/>
    <w:rsid w:val="00CC4265"/>
    <w:rsid w:val="00CC77BD"/>
    <w:rsid w:val="00CC7DF7"/>
    <w:rsid w:val="00CD1A30"/>
    <w:rsid w:val="00CD3182"/>
    <w:rsid w:val="00CD37B4"/>
    <w:rsid w:val="00CD3FB9"/>
    <w:rsid w:val="00CD7163"/>
    <w:rsid w:val="00CD7201"/>
    <w:rsid w:val="00CE0AFF"/>
    <w:rsid w:val="00CE0C4F"/>
    <w:rsid w:val="00CE1BF9"/>
    <w:rsid w:val="00CE3C13"/>
    <w:rsid w:val="00CE5B41"/>
    <w:rsid w:val="00CE6262"/>
    <w:rsid w:val="00CF0C7F"/>
    <w:rsid w:val="00CF14CC"/>
    <w:rsid w:val="00CF24A0"/>
    <w:rsid w:val="00CF3002"/>
    <w:rsid w:val="00CF3EDE"/>
    <w:rsid w:val="00CF400A"/>
    <w:rsid w:val="00CF4E9C"/>
    <w:rsid w:val="00D00AF0"/>
    <w:rsid w:val="00D01B9A"/>
    <w:rsid w:val="00D020F9"/>
    <w:rsid w:val="00D02556"/>
    <w:rsid w:val="00D03C45"/>
    <w:rsid w:val="00D0551F"/>
    <w:rsid w:val="00D05659"/>
    <w:rsid w:val="00D0609C"/>
    <w:rsid w:val="00D0698D"/>
    <w:rsid w:val="00D0708A"/>
    <w:rsid w:val="00D07119"/>
    <w:rsid w:val="00D076F1"/>
    <w:rsid w:val="00D10382"/>
    <w:rsid w:val="00D1158F"/>
    <w:rsid w:val="00D11948"/>
    <w:rsid w:val="00D136BE"/>
    <w:rsid w:val="00D13FCD"/>
    <w:rsid w:val="00D1622E"/>
    <w:rsid w:val="00D201AA"/>
    <w:rsid w:val="00D20C7D"/>
    <w:rsid w:val="00D21641"/>
    <w:rsid w:val="00D21898"/>
    <w:rsid w:val="00D22113"/>
    <w:rsid w:val="00D223B9"/>
    <w:rsid w:val="00D22D50"/>
    <w:rsid w:val="00D241BD"/>
    <w:rsid w:val="00D2587A"/>
    <w:rsid w:val="00D27339"/>
    <w:rsid w:val="00D2773F"/>
    <w:rsid w:val="00D309D0"/>
    <w:rsid w:val="00D30A6B"/>
    <w:rsid w:val="00D31124"/>
    <w:rsid w:val="00D31D00"/>
    <w:rsid w:val="00D31DF4"/>
    <w:rsid w:val="00D328C7"/>
    <w:rsid w:val="00D329DD"/>
    <w:rsid w:val="00D32E99"/>
    <w:rsid w:val="00D3399C"/>
    <w:rsid w:val="00D342A8"/>
    <w:rsid w:val="00D351A4"/>
    <w:rsid w:val="00D3565D"/>
    <w:rsid w:val="00D3604A"/>
    <w:rsid w:val="00D40067"/>
    <w:rsid w:val="00D404C9"/>
    <w:rsid w:val="00D40792"/>
    <w:rsid w:val="00D4217C"/>
    <w:rsid w:val="00D435AB"/>
    <w:rsid w:val="00D43AA5"/>
    <w:rsid w:val="00D44E24"/>
    <w:rsid w:val="00D465B3"/>
    <w:rsid w:val="00D46C5E"/>
    <w:rsid w:val="00D47D16"/>
    <w:rsid w:val="00D501D0"/>
    <w:rsid w:val="00D514AC"/>
    <w:rsid w:val="00D51E3E"/>
    <w:rsid w:val="00D52F64"/>
    <w:rsid w:val="00D538C0"/>
    <w:rsid w:val="00D5423D"/>
    <w:rsid w:val="00D61420"/>
    <w:rsid w:val="00D61564"/>
    <w:rsid w:val="00D6365A"/>
    <w:rsid w:val="00D63A5B"/>
    <w:rsid w:val="00D63CFC"/>
    <w:rsid w:val="00D64838"/>
    <w:rsid w:val="00D65583"/>
    <w:rsid w:val="00D65F1B"/>
    <w:rsid w:val="00D66102"/>
    <w:rsid w:val="00D66236"/>
    <w:rsid w:val="00D676CD"/>
    <w:rsid w:val="00D6776E"/>
    <w:rsid w:val="00D67B0B"/>
    <w:rsid w:val="00D70C6C"/>
    <w:rsid w:val="00D711E0"/>
    <w:rsid w:val="00D71423"/>
    <w:rsid w:val="00D71756"/>
    <w:rsid w:val="00D71D96"/>
    <w:rsid w:val="00D725CD"/>
    <w:rsid w:val="00D73915"/>
    <w:rsid w:val="00D74946"/>
    <w:rsid w:val="00D7557C"/>
    <w:rsid w:val="00D75B6A"/>
    <w:rsid w:val="00D76819"/>
    <w:rsid w:val="00D7698A"/>
    <w:rsid w:val="00D76D20"/>
    <w:rsid w:val="00D81317"/>
    <w:rsid w:val="00D81F86"/>
    <w:rsid w:val="00D821CE"/>
    <w:rsid w:val="00D8230E"/>
    <w:rsid w:val="00D82311"/>
    <w:rsid w:val="00D82D12"/>
    <w:rsid w:val="00D83D6F"/>
    <w:rsid w:val="00D86D0D"/>
    <w:rsid w:val="00D87096"/>
    <w:rsid w:val="00D92A87"/>
    <w:rsid w:val="00D94C92"/>
    <w:rsid w:val="00D95E51"/>
    <w:rsid w:val="00D9619C"/>
    <w:rsid w:val="00D9695B"/>
    <w:rsid w:val="00D97209"/>
    <w:rsid w:val="00DA1635"/>
    <w:rsid w:val="00DA1834"/>
    <w:rsid w:val="00DA2353"/>
    <w:rsid w:val="00DA460F"/>
    <w:rsid w:val="00DA4A7E"/>
    <w:rsid w:val="00DA4BE4"/>
    <w:rsid w:val="00DA54F9"/>
    <w:rsid w:val="00DA5570"/>
    <w:rsid w:val="00DA5863"/>
    <w:rsid w:val="00DA593C"/>
    <w:rsid w:val="00DA7220"/>
    <w:rsid w:val="00DA7560"/>
    <w:rsid w:val="00DA75E4"/>
    <w:rsid w:val="00DB057A"/>
    <w:rsid w:val="00DB0679"/>
    <w:rsid w:val="00DB261A"/>
    <w:rsid w:val="00DB26D4"/>
    <w:rsid w:val="00DB2D98"/>
    <w:rsid w:val="00DB3542"/>
    <w:rsid w:val="00DB37B5"/>
    <w:rsid w:val="00DB4F9A"/>
    <w:rsid w:val="00DB5807"/>
    <w:rsid w:val="00DB68DD"/>
    <w:rsid w:val="00DB78A5"/>
    <w:rsid w:val="00DB7D50"/>
    <w:rsid w:val="00DC02AE"/>
    <w:rsid w:val="00DC0308"/>
    <w:rsid w:val="00DC1560"/>
    <w:rsid w:val="00DC292E"/>
    <w:rsid w:val="00DC2F12"/>
    <w:rsid w:val="00DC3A77"/>
    <w:rsid w:val="00DC413A"/>
    <w:rsid w:val="00DC55F5"/>
    <w:rsid w:val="00DC6E3B"/>
    <w:rsid w:val="00DD0F40"/>
    <w:rsid w:val="00DD174B"/>
    <w:rsid w:val="00DD2088"/>
    <w:rsid w:val="00DD20A7"/>
    <w:rsid w:val="00DD2230"/>
    <w:rsid w:val="00DD2391"/>
    <w:rsid w:val="00DD25B2"/>
    <w:rsid w:val="00DD3C25"/>
    <w:rsid w:val="00DD4687"/>
    <w:rsid w:val="00DD4C94"/>
    <w:rsid w:val="00DD5CDE"/>
    <w:rsid w:val="00DD6A39"/>
    <w:rsid w:val="00DD6AA2"/>
    <w:rsid w:val="00DD6E23"/>
    <w:rsid w:val="00DE0631"/>
    <w:rsid w:val="00DE0E11"/>
    <w:rsid w:val="00DE4CFF"/>
    <w:rsid w:val="00DE500D"/>
    <w:rsid w:val="00DE5C9E"/>
    <w:rsid w:val="00DE5F81"/>
    <w:rsid w:val="00DF09A4"/>
    <w:rsid w:val="00DF1798"/>
    <w:rsid w:val="00DF2491"/>
    <w:rsid w:val="00DF3AF9"/>
    <w:rsid w:val="00DF7356"/>
    <w:rsid w:val="00DF7C79"/>
    <w:rsid w:val="00E041A2"/>
    <w:rsid w:val="00E04DF9"/>
    <w:rsid w:val="00E0578B"/>
    <w:rsid w:val="00E10057"/>
    <w:rsid w:val="00E110EB"/>
    <w:rsid w:val="00E111C6"/>
    <w:rsid w:val="00E12932"/>
    <w:rsid w:val="00E1317D"/>
    <w:rsid w:val="00E14BC2"/>
    <w:rsid w:val="00E14D31"/>
    <w:rsid w:val="00E15654"/>
    <w:rsid w:val="00E15C14"/>
    <w:rsid w:val="00E15C60"/>
    <w:rsid w:val="00E17331"/>
    <w:rsid w:val="00E20B5C"/>
    <w:rsid w:val="00E21419"/>
    <w:rsid w:val="00E220B9"/>
    <w:rsid w:val="00E239DB"/>
    <w:rsid w:val="00E267F3"/>
    <w:rsid w:val="00E26A6C"/>
    <w:rsid w:val="00E27363"/>
    <w:rsid w:val="00E32A43"/>
    <w:rsid w:val="00E32A67"/>
    <w:rsid w:val="00E34B54"/>
    <w:rsid w:val="00E34C84"/>
    <w:rsid w:val="00E34EA8"/>
    <w:rsid w:val="00E35A25"/>
    <w:rsid w:val="00E361D2"/>
    <w:rsid w:val="00E3650D"/>
    <w:rsid w:val="00E36CC9"/>
    <w:rsid w:val="00E36D77"/>
    <w:rsid w:val="00E36E15"/>
    <w:rsid w:val="00E37B4D"/>
    <w:rsid w:val="00E419ED"/>
    <w:rsid w:val="00E430A0"/>
    <w:rsid w:val="00E433ED"/>
    <w:rsid w:val="00E443EC"/>
    <w:rsid w:val="00E4487B"/>
    <w:rsid w:val="00E44937"/>
    <w:rsid w:val="00E45AA6"/>
    <w:rsid w:val="00E45CAB"/>
    <w:rsid w:val="00E465B3"/>
    <w:rsid w:val="00E4683C"/>
    <w:rsid w:val="00E52023"/>
    <w:rsid w:val="00E52B1C"/>
    <w:rsid w:val="00E530B9"/>
    <w:rsid w:val="00E541F5"/>
    <w:rsid w:val="00E54B2A"/>
    <w:rsid w:val="00E55B23"/>
    <w:rsid w:val="00E569A5"/>
    <w:rsid w:val="00E60B18"/>
    <w:rsid w:val="00E6529E"/>
    <w:rsid w:val="00E656E7"/>
    <w:rsid w:val="00E66E86"/>
    <w:rsid w:val="00E670B1"/>
    <w:rsid w:val="00E71337"/>
    <w:rsid w:val="00E7175E"/>
    <w:rsid w:val="00E71BD2"/>
    <w:rsid w:val="00E77149"/>
    <w:rsid w:val="00E77938"/>
    <w:rsid w:val="00E77CAD"/>
    <w:rsid w:val="00E80A8E"/>
    <w:rsid w:val="00E81ADB"/>
    <w:rsid w:val="00E8218D"/>
    <w:rsid w:val="00E827C1"/>
    <w:rsid w:val="00E82BE1"/>
    <w:rsid w:val="00E82E5E"/>
    <w:rsid w:val="00E82FF5"/>
    <w:rsid w:val="00E84014"/>
    <w:rsid w:val="00E84413"/>
    <w:rsid w:val="00E85AD6"/>
    <w:rsid w:val="00E864C7"/>
    <w:rsid w:val="00E86672"/>
    <w:rsid w:val="00E86F0B"/>
    <w:rsid w:val="00E86FAC"/>
    <w:rsid w:val="00E90B41"/>
    <w:rsid w:val="00E90FBA"/>
    <w:rsid w:val="00E92509"/>
    <w:rsid w:val="00E92973"/>
    <w:rsid w:val="00E92CB1"/>
    <w:rsid w:val="00E92E78"/>
    <w:rsid w:val="00E94069"/>
    <w:rsid w:val="00E95C66"/>
    <w:rsid w:val="00E96AA7"/>
    <w:rsid w:val="00E97D2B"/>
    <w:rsid w:val="00EA1DB8"/>
    <w:rsid w:val="00EA2F8E"/>
    <w:rsid w:val="00EA3837"/>
    <w:rsid w:val="00EA39A3"/>
    <w:rsid w:val="00EA3B5D"/>
    <w:rsid w:val="00EA3E42"/>
    <w:rsid w:val="00EA4875"/>
    <w:rsid w:val="00EA4ACC"/>
    <w:rsid w:val="00EA4D4B"/>
    <w:rsid w:val="00EA586C"/>
    <w:rsid w:val="00EB11A3"/>
    <w:rsid w:val="00EB1833"/>
    <w:rsid w:val="00EB3A57"/>
    <w:rsid w:val="00EB6A02"/>
    <w:rsid w:val="00EC0D41"/>
    <w:rsid w:val="00EC0EC8"/>
    <w:rsid w:val="00EC165F"/>
    <w:rsid w:val="00EC2386"/>
    <w:rsid w:val="00EC25BD"/>
    <w:rsid w:val="00EC3AA4"/>
    <w:rsid w:val="00EC4B18"/>
    <w:rsid w:val="00EC57D4"/>
    <w:rsid w:val="00EC7B38"/>
    <w:rsid w:val="00ED0A52"/>
    <w:rsid w:val="00ED14DC"/>
    <w:rsid w:val="00ED1562"/>
    <w:rsid w:val="00ED2ACB"/>
    <w:rsid w:val="00ED313B"/>
    <w:rsid w:val="00ED3C6E"/>
    <w:rsid w:val="00ED3CC8"/>
    <w:rsid w:val="00ED5BA0"/>
    <w:rsid w:val="00ED60D8"/>
    <w:rsid w:val="00ED6241"/>
    <w:rsid w:val="00ED64B4"/>
    <w:rsid w:val="00ED65F5"/>
    <w:rsid w:val="00ED68D8"/>
    <w:rsid w:val="00ED6C99"/>
    <w:rsid w:val="00ED7CED"/>
    <w:rsid w:val="00EE0306"/>
    <w:rsid w:val="00EE2767"/>
    <w:rsid w:val="00EE4C20"/>
    <w:rsid w:val="00EE5588"/>
    <w:rsid w:val="00EE5AF3"/>
    <w:rsid w:val="00EE6249"/>
    <w:rsid w:val="00EE6C62"/>
    <w:rsid w:val="00EE7153"/>
    <w:rsid w:val="00EE7404"/>
    <w:rsid w:val="00EF004E"/>
    <w:rsid w:val="00EF0987"/>
    <w:rsid w:val="00EF2027"/>
    <w:rsid w:val="00EF2FFB"/>
    <w:rsid w:val="00EF3E6D"/>
    <w:rsid w:val="00EF4A70"/>
    <w:rsid w:val="00EF570A"/>
    <w:rsid w:val="00EF6416"/>
    <w:rsid w:val="00EF76A2"/>
    <w:rsid w:val="00EF7CD1"/>
    <w:rsid w:val="00F0010E"/>
    <w:rsid w:val="00F0097F"/>
    <w:rsid w:val="00F00EF2"/>
    <w:rsid w:val="00F014BF"/>
    <w:rsid w:val="00F02248"/>
    <w:rsid w:val="00F02317"/>
    <w:rsid w:val="00F032BB"/>
    <w:rsid w:val="00F039B5"/>
    <w:rsid w:val="00F04D5A"/>
    <w:rsid w:val="00F0508F"/>
    <w:rsid w:val="00F05DEE"/>
    <w:rsid w:val="00F0661C"/>
    <w:rsid w:val="00F06CD7"/>
    <w:rsid w:val="00F07844"/>
    <w:rsid w:val="00F07A4F"/>
    <w:rsid w:val="00F07AF5"/>
    <w:rsid w:val="00F14C12"/>
    <w:rsid w:val="00F14F46"/>
    <w:rsid w:val="00F17239"/>
    <w:rsid w:val="00F178D7"/>
    <w:rsid w:val="00F20C1A"/>
    <w:rsid w:val="00F216BF"/>
    <w:rsid w:val="00F2316D"/>
    <w:rsid w:val="00F23E42"/>
    <w:rsid w:val="00F2403A"/>
    <w:rsid w:val="00F24282"/>
    <w:rsid w:val="00F24B33"/>
    <w:rsid w:val="00F2679A"/>
    <w:rsid w:val="00F27F8F"/>
    <w:rsid w:val="00F305C8"/>
    <w:rsid w:val="00F30CC2"/>
    <w:rsid w:val="00F3102F"/>
    <w:rsid w:val="00F3130D"/>
    <w:rsid w:val="00F32AF3"/>
    <w:rsid w:val="00F334EB"/>
    <w:rsid w:val="00F33822"/>
    <w:rsid w:val="00F338B8"/>
    <w:rsid w:val="00F34C05"/>
    <w:rsid w:val="00F3508F"/>
    <w:rsid w:val="00F35A1F"/>
    <w:rsid w:val="00F368C5"/>
    <w:rsid w:val="00F3770A"/>
    <w:rsid w:val="00F409B7"/>
    <w:rsid w:val="00F416F6"/>
    <w:rsid w:val="00F43854"/>
    <w:rsid w:val="00F43ECC"/>
    <w:rsid w:val="00F44C10"/>
    <w:rsid w:val="00F450EC"/>
    <w:rsid w:val="00F47389"/>
    <w:rsid w:val="00F47F88"/>
    <w:rsid w:val="00F50BC3"/>
    <w:rsid w:val="00F519D1"/>
    <w:rsid w:val="00F51CF6"/>
    <w:rsid w:val="00F51E82"/>
    <w:rsid w:val="00F5309D"/>
    <w:rsid w:val="00F5440B"/>
    <w:rsid w:val="00F54553"/>
    <w:rsid w:val="00F54904"/>
    <w:rsid w:val="00F55850"/>
    <w:rsid w:val="00F57E7E"/>
    <w:rsid w:val="00F6032A"/>
    <w:rsid w:val="00F606CF"/>
    <w:rsid w:val="00F61F94"/>
    <w:rsid w:val="00F62539"/>
    <w:rsid w:val="00F635B1"/>
    <w:rsid w:val="00F642EB"/>
    <w:rsid w:val="00F654D3"/>
    <w:rsid w:val="00F66275"/>
    <w:rsid w:val="00F665F7"/>
    <w:rsid w:val="00F66671"/>
    <w:rsid w:val="00F66A8D"/>
    <w:rsid w:val="00F675D8"/>
    <w:rsid w:val="00F7085F"/>
    <w:rsid w:val="00F70AA6"/>
    <w:rsid w:val="00F70D8C"/>
    <w:rsid w:val="00F716A7"/>
    <w:rsid w:val="00F718DF"/>
    <w:rsid w:val="00F71A51"/>
    <w:rsid w:val="00F71F15"/>
    <w:rsid w:val="00F727B3"/>
    <w:rsid w:val="00F73F8B"/>
    <w:rsid w:val="00F751D3"/>
    <w:rsid w:val="00F77713"/>
    <w:rsid w:val="00F77C39"/>
    <w:rsid w:val="00F80289"/>
    <w:rsid w:val="00F81338"/>
    <w:rsid w:val="00F81B63"/>
    <w:rsid w:val="00F81EF2"/>
    <w:rsid w:val="00F8258B"/>
    <w:rsid w:val="00F82ADD"/>
    <w:rsid w:val="00F835E5"/>
    <w:rsid w:val="00F83C4D"/>
    <w:rsid w:val="00F85335"/>
    <w:rsid w:val="00F85A85"/>
    <w:rsid w:val="00F85BC7"/>
    <w:rsid w:val="00F85ECF"/>
    <w:rsid w:val="00F8747D"/>
    <w:rsid w:val="00F92A25"/>
    <w:rsid w:val="00F936C4"/>
    <w:rsid w:val="00F93CCF"/>
    <w:rsid w:val="00F9609B"/>
    <w:rsid w:val="00F974E1"/>
    <w:rsid w:val="00F97CAB"/>
    <w:rsid w:val="00F97F61"/>
    <w:rsid w:val="00FA0ADC"/>
    <w:rsid w:val="00FA0BB8"/>
    <w:rsid w:val="00FA0E35"/>
    <w:rsid w:val="00FA1B9A"/>
    <w:rsid w:val="00FA1BBA"/>
    <w:rsid w:val="00FA2E45"/>
    <w:rsid w:val="00FA2FB9"/>
    <w:rsid w:val="00FA3484"/>
    <w:rsid w:val="00FA3CC4"/>
    <w:rsid w:val="00FA4185"/>
    <w:rsid w:val="00FA4FF0"/>
    <w:rsid w:val="00FA577F"/>
    <w:rsid w:val="00FA6F8C"/>
    <w:rsid w:val="00FA7E3C"/>
    <w:rsid w:val="00FB0AA0"/>
    <w:rsid w:val="00FB1310"/>
    <w:rsid w:val="00FB2B41"/>
    <w:rsid w:val="00FB2C36"/>
    <w:rsid w:val="00FB2D5F"/>
    <w:rsid w:val="00FB37C3"/>
    <w:rsid w:val="00FB3EE3"/>
    <w:rsid w:val="00FB40E4"/>
    <w:rsid w:val="00FB67A6"/>
    <w:rsid w:val="00FB7503"/>
    <w:rsid w:val="00FC04E6"/>
    <w:rsid w:val="00FC4690"/>
    <w:rsid w:val="00FC4F13"/>
    <w:rsid w:val="00FC63F4"/>
    <w:rsid w:val="00FC7B42"/>
    <w:rsid w:val="00FD0285"/>
    <w:rsid w:val="00FD0618"/>
    <w:rsid w:val="00FD1FE7"/>
    <w:rsid w:val="00FD2161"/>
    <w:rsid w:val="00FD21DD"/>
    <w:rsid w:val="00FD308D"/>
    <w:rsid w:val="00FD361F"/>
    <w:rsid w:val="00FD435F"/>
    <w:rsid w:val="00FD46BF"/>
    <w:rsid w:val="00FD5F94"/>
    <w:rsid w:val="00FD6A06"/>
    <w:rsid w:val="00FD7EF0"/>
    <w:rsid w:val="00FE06EF"/>
    <w:rsid w:val="00FE2144"/>
    <w:rsid w:val="00FE3CD6"/>
    <w:rsid w:val="00FE4702"/>
    <w:rsid w:val="00FE4817"/>
    <w:rsid w:val="00FE499A"/>
    <w:rsid w:val="00FE4F44"/>
    <w:rsid w:val="00FE5EE2"/>
    <w:rsid w:val="00FE641E"/>
    <w:rsid w:val="00FE6B35"/>
    <w:rsid w:val="00FF115D"/>
    <w:rsid w:val="00FF2C77"/>
    <w:rsid w:val="00FF3A18"/>
    <w:rsid w:val="00FF41E6"/>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Revision">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CommentReference">
    <w:name w:val="annotation reference"/>
    <w:basedOn w:val="DefaultParagraphFont"/>
    <w:uiPriority w:val="99"/>
    <w:semiHidden/>
    <w:unhideWhenUsed/>
    <w:rsid w:val="003F6AE9"/>
    <w:rPr>
      <w:sz w:val="16"/>
      <w:szCs w:val="16"/>
    </w:rPr>
  </w:style>
  <w:style w:type="paragraph" w:styleId="CommentText">
    <w:name w:val="annotation text"/>
    <w:basedOn w:val="Normal"/>
    <w:link w:val="CommentTextChar"/>
    <w:uiPriority w:val="99"/>
    <w:semiHidden/>
    <w:unhideWhenUsed/>
    <w:rsid w:val="003F6AE9"/>
    <w:pPr>
      <w:spacing w:line="240" w:lineRule="auto"/>
    </w:pPr>
    <w:rPr>
      <w:sz w:val="20"/>
      <w:szCs w:val="20"/>
    </w:rPr>
  </w:style>
  <w:style w:type="character" w:customStyle="1" w:styleId="CommentTextChar">
    <w:name w:val="Comment Text Char"/>
    <w:basedOn w:val="DefaultParagraphFont"/>
    <w:link w:val="CommentText"/>
    <w:uiPriority w:val="99"/>
    <w:semiHidden/>
    <w:rsid w:val="003F6AE9"/>
    <w:rPr>
      <w:rFonts w:ascii="Calibri" w:hAnsi="Calibri" w:cs="Arial Unicode MS"/>
      <w:color w:val="000000"/>
      <w:u w:color="000000"/>
      <w14:textOutline w14:w="0" w14:cap="flat" w14:cmpd="sng" w14:algn="ctr">
        <w14:noFill/>
        <w14:prstDash w14:val="solid"/>
        <w14:bevel/>
      </w14:textOutline>
    </w:rPr>
  </w:style>
  <w:style w:type="paragraph" w:styleId="CommentSubject">
    <w:name w:val="annotation subject"/>
    <w:basedOn w:val="CommentText"/>
    <w:next w:val="CommentText"/>
    <w:link w:val="CommentSubjectChar"/>
    <w:uiPriority w:val="99"/>
    <w:semiHidden/>
    <w:unhideWhenUsed/>
    <w:rsid w:val="003F6AE9"/>
    <w:rPr>
      <w:b/>
      <w:bCs/>
    </w:rPr>
  </w:style>
  <w:style w:type="character" w:customStyle="1" w:styleId="CommentSubjectChar">
    <w:name w:val="Comment Subject Char"/>
    <w:basedOn w:val="CommentTextChar"/>
    <w:link w:val="CommentSubject"/>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UnresolvedMention">
    <w:name w:val="Unresolved Mention"/>
    <w:basedOn w:val="DefaultParagraphFont"/>
    <w:uiPriority w:val="99"/>
    <w:semiHidden/>
    <w:unhideWhenUsed/>
    <w:rsid w:val="00FC4F13"/>
    <w:rPr>
      <w:color w:val="605E5C"/>
      <w:shd w:val="clear" w:color="auto" w:fill="E1DFDD"/>
    </w:rPr>
  </w:style>
  <w:style w:type="paragraph" w:styleId="NormalWeb">
    <w:name w:val="Normal (Web)"/>
    <w:basedOn w:val="Normal"/>
    <w:uiPriority w:val="99"/>
    <w:semiHidden/>
    <w:unhideWhenUsed/>
    <w:rsid w:val="001F10B1"/>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676F7E"/>
    <w:rPr>
      <w:color w:val="FF00FF" w:themeColor="followedHyperlink"/>
      <w:u w:val="single"/>
    </w:rPr>
  </w:style>
  <w:style w:type="paragraph" w:styleId="ListParagraph">
    <w:name w:val="List Paragraph"/>
    <w:basedOn w:val="Normal"/>
    <w:uiPriority w:val="34"/>
    <w:qFormat/>
    <w:rsid w:val="00DD6A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0202936">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89395729">
      <w:bodyDiv w:val="1"/>
      <w:marLeft w:val="0"/>
      <w:marRight w:val="0"/>
      <w:marTop w:val="0"/>
      <w:marBottom w:val="0"/>
      <w:divBdr>
        <w:top w:val="none" w:sz="0" w:space="0" w:color="auto"/>
        <w:left w:val="none" w:sz="0" w:space="0" w:color="auto"/>
        <w:bottom w:val="none" w:sz="0" w:space="0" w:color="auto"/>
        <w:right w:val="none" w:sz="0" w:space="0" w:color="auto"/>
      </w:divBdr>
      <w:divsChild>
        <w:div w:id="257179957">
          <w:blockQuote w:val="1"/>
          <w:marLeft w:val="720"/>
          <w:marRight w:val="720"/>
          <w:marTop w:val="100"/>
          <w:marBottom w:val="100"/>
          <w:divBdr>
            <w:top w:val="none" w:sz="0" w:space="0" w:color="auto"/>
            <w:left w:val="none" w:sz="0" w:space="0" w:color="auto"/>
            <w:bottom w:val="none" w:sz="0" w:space="0" w:color="auto"/>
            <w:right w:val="none" w:sz="0" w:space="0" w:color="auto"/>
          </w:divBdr>
        </w:div>
        <w:div w:id="698553005">
          <w:blockQuote w:val="1"/>
          <w:marLeft w:val="720"/>
          <w:marRight w:val="720"/>
          <w:marTop w:val="100"/>
          <w:marBottom w:val="100"/>
          <w:divBdr>
            <w:top w:val="none" w:sz="0" w:space="0" w:color="auto"/>
            <w:left w:val="none" w:sz="0" w:space="0" w:color="auto"/>
            <w:bottom w:val="none" w:sz="0" w:space="0" w:color="auto"/>
            <w:right w:val="none" w:sz="0" w:space="0" w:color="auto"/>
          </w:divBdr>
        </w:div>
        <w:div w:id="120225602">
          <w:blockQuote w:val="1"/>
          <w:marLeft w:val="720"/>
          <w:marRight w:val="720"/>
          <w:marTop w:val="100"/>
          <w:marBottom w:val="100"/>
          <w:divBdr>
            <w:top w:val="none" w:sz="0" w:space="0" w:color="auto"/>
            <w:left w:val="none" w:sz="0" w:space="0" w:color="auto"/>
            <w:bottom w:val="none" w:sz="0" w:space="0" w:color="auto"/>
            <w:right w:val="none" w:sz="0" w:space="0" w:color="auto"/>
          </w:divBdr>
        </w:div>
        <w:div w:id="7449116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450784">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185212373">
      <w:bodyDiv w:val="1"/>
      <w:marLeft w:val="0"/>
      <w:marRight w:val="0"/>
      <w:marTop w:val="0"/>
      <w:marBottom w:val="0"/>
      <w:divBdr>
        <w:top w:val="none" w:sz="0" w:space="0" w:color="auto"/>
        <w:left w:val="none" w:sz="0" w:space="0" w:color="auto"/>
        <w:bottom w:val="none" w:sz="0" w:space="0" w:color="auto"/>
        <w:right w:val="none" w:sz="0" w:space="0" w:color="auto"/>
      </w:divBdr>
    </w:div>
    <w:div w:id="206575074">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65384323">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13679663">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6741832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59693456">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614724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51197855">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1289999">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20729882">
      <w:bodyDiv w:val="1"/>
      <w:marLeft w:val="0"/>
      <w:marRight w:val="0"/>
      <w:marTop w:val="0"/>
      <w:marBottom w:val="0"/>
      <w:divBdr>
        <w:top w:val="none" w:sz="0" w:space="0" w:color="auto"/>
        <w:left w:val="none" w:sz="0" w:space="0" w:color="auto"/>
        <w:bottom w:val="none" w:sz="0" w:space="0" w:color="auto"/>
        <w:right w:val="none" w:sz="0" w:space="0" w:color="auto"/>
      </w:divBdr>
      <w:divsChild>
        <w:div w:id="689915951">
          <w:blockQuote w:val="1"/>
          <w:marLeft w:val="720"/>
          <w:marRight w:val="720"/>
          <w:marTop w:val="100"/>
          <w:marBottom w:val="100"/>
          <w:divBdr>
            <w:top w:val="none" w:sz="0" w:space="0" w:color="auto"/>
            <w:left w:val="none" w:sz="0" w:space="0" w:color="auto"/>
            <w:bottom w:val="none" w:sz="0" w:space="0" w:color="auto"/>
            <w:right w:val="none" w:sz="0" w:space="0" w:color="auto"/>
          </w:divBdr>
        </w:div>
        <w:div w:id="1142887686">
          <w:blockQuote w:val="1"/>
          <w:marLeft w:val="720"/>
          <w:marRight w:val="720"/>
          <w:marTop w:val="100"/>
          <w:marBottom w:val="100"/>
          <w:divBdr>
            <w:top w:val="none" w:sz="0" w:space="0" w:color="auto"/>
            <w:left w:val="none" w:sz="0" w:space="0" w:color="auto"/>
            <w:bottom w:val="none" w:sz="0" w:space="0" w:color="auto"/>
            <w:right w:val="none" w:sz="0" w:space="0" w:color="auto"/>
          </w:divBdr>
        </w:div>
        <w:div w:id="439228352">
          <w:blockQuote w:val="1"/>
          <w:marLeft w:val="720"/>
          <w:marRight w:val="720"/>
          <w:marTop w:val="100"/>
          <w:marBottom w:val="100"/>
          <w:divBdr>
            <w:top w:val="none" w:sz="0" w:space="0" w:color="auto"/>
            <w:left w:val="none" w:sz="0" w:space="0" w:color="auto"/>
            <w:bottom w:val="none" w:sz="0" w:space="0" w:color="auto"/>
            <w:right w:val="none" w:sz="0" w:space="0" w:color="auto"/>
          </w:divBdr>
        </w:div>
        <w:div w:id="5560894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00945060">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1007291393">
      <w:bodyDiv w:val="1"/>
      <w:marLeft w:val="0"/>
      <w:marRight w:val="0"/>
      <w:marTop w:val="0"/>
      <w:marBottom w:val="0"/>
      <w:divBdr>
        <w:top w:val="none" w:sz="0" w:space="0" w:color="auto"/>
        <w:left w:val="none" w:sz="0" w:space="0" w:color="auto"/>
        <w:bottom w:val="none" w:sz="0" w:space="0" w:color="auto"/>
        <w:right w:val="none" w:sz="0" w:space="0" w:color="auto"/>
      </w:divBdr>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47990005">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5657909">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5060179">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405908568">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61340274">
      <w:bodyDiv w:val="1"/>
      <w:marLeft w:val="0"/>
      <w:marRight w:val="0"/>
      <w:marTop w:val="0"/>
      <w:marBottom w:val="0"/>
      <w:divBdr>
        <w:top w:val="none" w:sz="0" w:space="0" w:color="auto"/>
        <w:left w:val="none" w:sz="0" w:space="0" w:color="auto"/>
        <w:bottom w:val="none" w:sz="0" w:space="0" w:color="auto"/>
        <w:right w:val="none" w:sz="0" w:space="0" w:color="auto"/>
      </w:divBdr>
    </w:div>
    <w:div w:id="1470632719">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597906297">
      <w:bodyDiv w:val="1"/>
      <w:marLeft w:val="0"/>
      <w:marRight w:val="0"/>
      <w:marTop w:val="0"/>
      <w:marBottom w:val="0"/>
      <w:divBdr>
        <w:top w:val="none" w:sz="0" w:space="0" w:color="auto"/>
        <w:left w:val="none" w:sz="0" w:space="0" w:color="auto"/>
        <w:bottom w:val="none" w:sz="0" w:space="0" w:color="auto"/>
        <w:right w:val="none" w:sz="0" w:space="0" w:color="auto"/>
      </w:divBdr>
    </w:div>
    <w:div w:id="1627813220">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70254960">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24731962">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75456798">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534847">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arunas.kubilius@luminorgroup.com" TargetMode="External"/><Relationship Id="rId3" Type="http://schemas.openxmlformats.org/officeDocument/2006/relationships/settings" Target="settings.xml"/><Relationship Id="rId7" Type="http://schemas.openxmlformats.org/officeDocument/2006/relationships/hyperlink" Target="https://luminor.ee/investo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3465</Words>
  <Characters>1976</Characters>
  <Application>Microsoft Office Word</Application>
  <DocSecurity>0</DocSecurity>
  <Lines>16</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Gravitas Partners</cp:lastModifiedBy>
  <cp:revision>31</cp:revision>
  <dcterms:created xsi:type="dcterms:W3CDTF">2025-06-11T06:46:00Z</dcterms:created>
  <dcterms:modified xsi:type="dcterms:W3CDTF">2025-06-17T14:20:00Z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72d981-70d3-422f-84c9-c3f8ec269a2c_Enabled">
    <vt:lpwstr>true</vt:lpwstr>
  </property>
  <property fmtid="{D5CDD505-2E9C-101B-9397-08002B2CF9AE}" pid="3" name="MSIP_Label_fa72d981-70d3-422f-84c9-c3f8ec269a2c_SetDate">
    <vt:lpwstr>2025-06-05T07:20:44Z</vt:lpwstr>
  </property>
  <property fmtid="{D5CDD505-2E9C-101B-9397-08002B2CF9AE}" pid="4" name="MSIP_Label_fa72d981-70d3-422f-84c9-c3f8ec269a2c_Method">
    <vt:lpwstr>Privileged</vt:lpwstr>
  </property>
  <property fmtid="{D5CDD505-2E9C-101B-9397-08002B2CF9AE}" pid="5" name="MSIP_Label_fa72d981-70d3-422f-84c9-c3f8ec269a2c_Name">
    <vt:lpwstr>fa72d981-70d3-422f-84c9-c3f8ec269a2c</vt:lpwstr>
  </property>
  <property fmtid="{D5CDD505-2E9C-101B-9397-08002B2CF9AE}" pid="6" name="MSIP_Label_fa72d981-70d3-422f-84c9-c3f8ec269a2c_SiteId">
    <vt:lpwstr>5bdfb231-1958-42c0-8a9b-0cda186703b2</vt:lpwstr>
  </property>
  <property fmtid="{D5CDD505-2E9C-101B-9397-08002B2CF9AE}" pid="7" name="MSIP_Label_fa72d981-70d3-422f-84c9-c3f8ec269a2c_ActionId">
    <vt:lpwstr>157c9190-5377-4ba5-a444-abf937d3a4b9</vt:lpwstr>
  </property>
  <property fmtid="{D5CDD505-2E9C-101B-9397-08002B2CF9AE}" pid="8" name="MSIP_Label_fa72d981-70d3-422f-84c9-c3f8ec269a2c_ContentBits">
    <vt:lpwstr>0</vt:lpwstr>
  </property>
</Properties>
</file>