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6870D989"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F3FD1">
        <w:rPr>
          <w:rFonts w:asciiTheme="minorHAnsi" w:hAnsiTheme="minorHAnsi" w:cstheme="minorHAnsi"/>
          <w:sz w:val="22"/>
          <w:szCs w:val="22"/>
          <w:lang w:val="lt-LT"/>
        </w:rPr>
        <w:t>Vilnius, 202</w:t>
      </w:r>
      <w:r w:rsidR="00DF3FD1" w:rsidRPr="00DF3FD1">
        <w:rPr>
          <w:rFonts w:asciiTheme="minorHAnsi" w:hAnsiTheme="minorHAnsi" w:cstheme="minorHAnsi"/>
          <w:sz w:val="22"/>
          <w:szCs w:val="22"/>
          <w:lang w:val="en-US"/>
        </w:rPr>
        <w:t>5</w:t>
      </w:r>
      <w:r w:rsidR="00015C06" w:rsidRPr="00DF3FD1">
        <w:rPr>
          <w:rFonts w:asciiTheme="minorHAnsi" w:hAnsiTheme="minorHAnsi" w:cstheme="minorHAnsi"/>
          <w:sz w:val="22"/>
          <w:szCs w:val="22"/>
          <w:lang w:val="lt-LT"/>
        </w:rPr>
        <w:t xml:space="preserve"> m.</w:t>
      </w:r>
      <w:r w:rsidR="003C46F1" w:rsidRPr="00DF3FD1">
        <w:rPr>
          <w:rFonts w:asciiTheme="minorHAnsi" w:hAnsiTheme="minorHAnsi" w:cstheme="minorHAnsi"/>
          <w:sz w:val="22"/>
          <w:szCs w:val="22"/>
          <w:lang w:val="lt-LT"/>
        </w:rPr>
        <w:t xml:space="preserve"> </w:t>
      </w:r>
      <w:r w:rsidR="00DF3FD1" w:rsidRPr="00201A3C">
        <w:rPr>
          <w:rFonts w:asciiTheme="minorHAnsi" w:hAnsiTheme="minorHAnsi" w:cstheme="minorHAnsi"/>
          <w:sz w:val="22"/>
          <w:szCs w:val="22"/>
          <w:lang w:val="lt-LT"/>
        </w:rPr>
        <w:t>birželio</w:t>
      </w:r>
      <w:r w:rsidR="00015C06" w:rsidRPr="00201A3C">
        <w:rPr>
          <w:rFonts w:asciiTheme="minorHAnsi" w:hAnsiTheme="minorHAnsi" w:cstheme="minorHAnsi"/>
          <w:sz w:val="22"/>
          <w:szCs w:val="22"/>
          <w:lang w:val="lt-LT"/>
        </w:rPr>
        <w:t xml:space="preserve"> </w:t>
      </w:r>
      <w:r w:rsidR="00201A3C" w:rsidRPr="00201A3C">
        <w:rPr>
          <w:rFonts w:asciiTheme="minorHAnsi" w:hAnsiTheme="minorHAnsi" w:cstheme="minorHAnsi"/>
          <w:sz w:val="22"/>
          <w:szCs w:val="22"/>
          <w:lang w:val="lt-LT"/>
        </w:rPr>
        <w:t>20</w:t>
      </w:r>
      <w:r w:rsidR="00015C06" w:rsidRPr="00201A3C">
        <w:rPr>
          <w:rFonts w:asciiTheme="minorHAnsi" w:hAnsiTheme="minorHAnsi" w:cstheme="minorHAnsi"/>
          <w:sz w:val="22"/>
          <w:szCs w:val="22"/>
          <w:lang w:val="lt-LT"/>
        </w:rPr>
        <w:t xml:space="preserve"> d.</w:t>
      </w:r>
    </w:p>
    <w:p w14:paraId="7008A367" w14:textId="77777777" w:rsidR="00573B6B" w:rsidRDefault="00573B6B"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2910688" w14:textId="121F0148" w:rsidR="004B238F" w:rsidRDefault="00A02A7A" w:rsidP="00A02A7A">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T</w:t>
      </w:r>
      <w:r w:rsidR="004B238F">
        <w:rPr>
          <w:rFonts w:asciiTheme="minorHAnsi" w:hAnsiTheme="minorHAnsi" w:cstheme="minorHAnsi"/>
          <w:b/>
          <w:bCs/>
          <w:color w:val="1F497D" w:themeColor="text2"/>
          <w:sz w:val="36"/>
          <w:szCs w:val="36"/>
          <w:lang w:val="lt-LT"/>
        </w:rPr>
        <w:t xml:space="preserve">yrimas atskleidė, pagal ką </w:t>
      </w:r>
      <w:r w:rsidR="00423DCC" w:rsidRPr="00423DCC">
        <w:rPr>
          <w:rFonts w:asciiTheme="minorHAnsi" w:hAnsiTheme="minorHAnsi" w:cstheme="minorHAnsi"/>
          <w:b/>
          <w:bCs/>
          <w:color w:val="1F497D" w:themeColor="text2"/>
          <w:sz w:val="36"/>
          <w:szCs w:val="36"/>
          <w:lang w:val="lt-LT"/>
        </w:rPr>
        <w:t>L</w:t>
      </w:r>
      <w:r w:rsidR="004B238F" w:rsidRPr="00423DCC">
        <w:rPr>
          <w:rFonts w:asciiTheme="minorHAnsi" w:hAnsiTheme="minorHAnsi" w:cstheme="minorHAnsi"/>
          <w:b/>
          <w:bCs/>
          <w:color w:val="1F497D" w:themeColor="text2"/>
          <w:sz w:val="36"/>
          <w:szCs w:val="36"/>
          <w:lang w:val="lt-LT"/>
        </w:rPr>
        <w:t>ietuv</w:t>
      </w:r>
      <w:r w:rsidR="00423DCC" w:rsidRPr="00423DCC">
        <w:rPr>
          <w:rFonts w:asciiTheme="minorHAnsi" w:hAnsiTheme="minorHAnsi" w:cstheme="minorHAnsi"/>
          <w:b/>
          <w:bCs/>
          <w:color w:val="1F497D" w:themeColor="text2"/>
          <w:sz w:val="36"/>
          <w:szCs w:val="36"/>
          <w:lang w:val="lt-LT"/>
        </w:rPr>
        <w:t>o</w:t>
      </w:r>
      <w:r w:rsidR="00423DCC">
        <w:rPr>
          <w:rFonts w:asciiTheme="minorHAnsi" w:hAnsiTheme="minorHAnsi" w:cstheme="minorHAnsi"/>
          <w:b/>
          <w:bCs/>
          <w:color w:val="1F497D" w:themeColor="text2"/>
          <w:sz w:val="36"/>
          <w:szCs w:val="36"/>
          <w:lang w:val="lt-LT"/>
        </w:rPr>
        <w:t>s gyventojai</w:t>
      </w:r>
      <w:r w:rsidR="004B238F">
        <w:rPr>
          <w:rFonts w:asciiTheme="minorHAnsi" w:hAnsiTheme="minorHAnsi" w:cstheme="minorHAnsi"/>
          <w:b/>
          <w:bCs/>
          <w:color w:val="1F497D" w:themeColor="text2"/>
          <w:sz w:val="36"/>
          <w:szCs w:val="36"/>
          <w:lang w:val="lt-LT"/>
        </w:rPr>
        <w:t xml:space="preserve"> renkasi vaisius ir daržoves</w:t>
      </w:r>
      <w:r w:rsidR="00FB00B0">
        <w:rPr>
          <w:rFonts w:asciiTheme="minorHAnsi" w:hAnsiTheme="minorHAnsi" w:cstheme="minorHAnsi"/>
          <w:b/>
          <w:bCs/>
          <w:color w:val="1F497D" w:themeColor="text2"/>
          <w:sz w:val="36"/>
          <w:szCs w:val="36"/>
          <w:lang w:val="lt-LT"/>
        </w:rPr>
        <w:t>: svarbiausi trys kriterijai</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6AD32FA" w14:textId="085CC1CF" w:rsidR="009847D8" w:rsidRDefault="00B04631"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Svarbiausias kriterijus </w:t>
      </w:r>
      <w:r w:rsidR="00A02A7A">
        <w:rPr>
          <w:rFonts w:asciiTheme="minorHAnsi" w:hAnsiTheme="minorHAnsi" w:cstheme="minorHAnsi"/>
          <w:b/>
          <w:bCs/>
          <w:sz w:val="22"/>
          <w:szCs w:val="22"/>
          <w:lang w:val="lt-LT"/>
        </w:rPr>
        <w:t xml:space="preserve">Lietuvos gyventojams </w:t>
      </w:r>
      <w:r>
        <w:rPr>
          <w:rFonts w:asciiTheme="minorHAnsi" w:hAnsiTheme="minorHAnsi" w:cstheme="minorHAnsi"/>
          <w:b/>
          <w:bCs/>
          <w:sz w:val="22"/>
          <w:szCs w:val="22"/>
          <w:lang w:val="lt-LT"/>
        </w:rPr>
        <w:t xml:space="preserve">renkantis vaisius ir daržoves – jų šviežumas, atskleidė naujausias „Lidl Lietuva“ užsakymu bendrovės „Norstat“ atliktas tyrimas. Remiantis apklausos duomenimis, net 8 iš 10 Lietuvos gyventojų vaisius ir daržoves renkasi pagal jų šviežumą, taip </w:t>
      </w:r>
      <w:r w:rsidRPr="001E7774">
        <w:rPr>
          <w:rFonts w:asciiTheme="minorHAnsi" w:hAnsiTheme="minorHAnsi" w:cstheme="minorHAnsi"/>
          <w:b/>
          <w:bCs/>
          <w:sz w:val="22"/>
          <w:szCs w:val="22"/>
          <w:lang w:val="lt-LT"/>
        </w:rPr>
        <w:t xml:space="preserve">pat </w:t>
      </w:r>
      <w:r w:rsidR="001E7774" w:rsidRPr="001E7774">
        <w:rPr>
          <w:rFonts w:asciiTheme="minorHAnsi" w:hAnsiTheme="minorHAnsi" w:cstheme="minorHAnsi"/>
          <w:b/>
          <w:bCs/>
          <w:sz w:val="22"/>
          <w:szCs w:val="22"/>
          <w:lang w:val="lt-LT"/>
        </w:rPr>
        <w:t>respondentams</w:t>
      </w:r>
      <w:r w:rsidRPr="001E7774">
        <w:rPr>
          <w:rFonts w:asciiTheme="minorHAnsi" w:hAnsiTheme="minorHAnsi" w:cstheme="minorHAnsi"/>
          <w:b/>
          <w:bCs/>
          <w:sz w:val="22"/>
          <w:szCs w:val="22"/>
          <w:lang w:val="lt-LT"/>
        </w:rPr>
        <w:t xml:space="preserve"> svarbi </w:t>
      </w:r>
      <w:r>
        <w:rPr>
          <w:rFonts w:asciiTheme="minorHAnsi" w:hAnsiTheme="minorHAnsi" w:cstheme="minorHAnsi"/>
          <w:b/>
          <w:bCs/>
          <w:sz w:val="22"/>
          <w:szCs w:val="22"/>
          <w:lang w:val="lt-LT"/>
        </w:rPr>
        <w:t xml:space="preserve">jų kaina bei išvaizda. </w:t>
      </w:r>
    </w:p>
    <w:p w14:paraId="108851A2" w14:textId="5A412825" w:rsidR="00AD4277" w:rsidRDefault="00AD4277" w:rsidP="002A37F7">
      <w:pPr>
        <w:spacing w:after="240"/>
        <w:jc w:val="both"/>
        <w:rPr>
          <w:rFonts w:asciiTheme="minorHAnsi" w:hAnsiTheme="minorHAnsi" w:cstheme="minorHAnsi"/>
          <w:sz w:val="22"/>
          <w:szCs w:val="22"/>
          <w:lang w:val="lt-LT"/>
        </w:rPr>
      </w:pPr>
      <w:r w:rsidRPr="00AD4277">
        <w:rPr>
          <w:rFonts w:asciiTheme="minorHAnsi" w:hAnsiTheme="minorHAnsi" w:cstheme="minorHAnsi"/>
          <w:sz w:val="22"/>
          <w:szCs w:val="22"/>
          <w:lang w:val="lt-LT"/>
        </w:rPr>
        <w:t xml:space="preserve">Pasak „Lidl Lietuva“ </w:t>
      </w:r>
      <w:r w:rsidR="00201A3C" w:rsidRPr="00201A3C">
        <w:rPr>
          <w:rFonts w:asciiTheme="minorHAnsi" w:hAnsiTheme="minorHAnsi" w:cstheme="minorHAnsi"/>
          <w:sz w:val="22"/>
          <w:szCs w:val="22"/>
          <w:lang w:val="lt-LT"/>
        </w:rPr>
        <w:t>korporatyvinių reikalų ir komunikacijos vadovo Antano Bubnelio</w:t>
      </w:r>
      <w:r w:rsidRPr="00201A3C">
        <w:rPr>
          <w:rFonts w:asciiTheme="minorHAnsi" w:hAnsiTheme="minorHAnsi" w:cstheme="minorHAnsi"/>
          <w:sz w:val="22"/>
          <w:szCs w:val="22"/>
          <w:lang w:val="lt-LT"/>
        </w:rPr>
        <w:t xml:space="preserve">, </w:t>
      </w:r>
      <w:r>
        <w:rPr>
          <w:rFonts w:asciiTheme="minorHAnsi" w:hAnsiTheme="minorHAnsi" w:cstheme="minorHAnsi"/>
          <w:sz w:val="22"/>
          <w:szCs w:val="22"/>
          <w:lang w:val="lt-LT"/>
        </w:rPr>
        <w:t>v</w:t>
      </w:r>
      <w:r w:rsidRPr="00AD4277">
        <w:rPr>
          <w:rFonts w:asciiTheme="minorHAnsi" w:hAnsiTheme="minorHAnsi" w:cstheme="minorHAnsi"/>
          <w:sz w:val="22"/>
          <w:szCs w:val="22"/>
          <w:lang w:val="lt-LT"/>
        </w:rPr>
        <w:t xml:space="preserve">aisiai ir daržovės – produktai, kuriuos </w:t>
      </w:r>
      <w:r w:rsidR="00962BF0">
        <w:rPr>
          <w:rFonts w:asciiTheme="minorHAnsi" w:hAnsiTheme="minorHAnsi" w:cstheme="minorHAnsi"/>
          <w:sz w:val="22"/>
          <w:szCs w:val="22"/>
          <w:lang w:val="lt-LT"/>
        </w:rPr>
        <w:t>klientai</w:t>
      </w:r>
      <w:r w:rsidRPr="00AD4277">
        <w:rPr>
          <w:rFonts w:asciiTheme="minorHAnsi" w:hAnsiTheme="minorHAnsi" w:cstheme="minorHAnsi"/>
          <w:sz w:val="22"/>
          <w:szCs w:val="22"/>
          <w:lang w:val="lt-LT"/>
        </w:rPr>
        <w:t xml:space="preserve"> renkasi itin atidžiai,</w:t>
      </w:r>
      <w:r w:rsidR="0070760B">
        <w:rPr>
          <w:rFonts w:asciiTheme="minorHAnsi" w:hAnsiTheme="minorHAnsi" w:cstheme="minorHAnsi"/>
          <w:sz w:val="22"/>
          <w:szCs w:val="22"/>
          <w:lang w:val="lt-LT"/>
        </w:rPr>
        <w:t xml:space="preserve"> siekdami praturtinti savo mitybą įvairiais vitaminais bei mineralais</w:t>
      </w:r>
      <w:r>
        <w:rPr>
          <w:rFonts w:asciiTheme="minorHAnsi" w:hAnsiTheme="minorHAnsi" w:cstheme="minorHAnsi"/>
          <w:sz w:val="22"/>
          <w:szCs w:val="22"/>
          <w:lang w:val="lt-LT"/>
        </w:rPr>
        <w:t>.</w:t>
      </w:r>
      <w:r w:rsidRPr="00AD4277">
        <w:rPr>
          <w:rFonts w:asciiTheme="minorHAnsi" w:hAnsiTheme="minorHAnsi" w:cstheme="minorHAnsi"/>
          <w:sz w:val="22"/>
          <w:szCs w:val="22"/>
          <w:lang w:val="lt-LT"/>
        </w:rPr>
        <w:t xml:space="preserve"> Skirtingai nei daugelis kitų prekių, ši kategorija yra labai jautri laikymo sąlygoms ir laikui, todėl šviežumas čia tampa ne tik pageidautina savybe, bet ir būtinybe. </w:t>
      </w:r>
    </w:p>
    <w:p w14:paraId="3DAF6799" w14:textId="553D3611" w:rsidR="006214A1" w:rsidRDefault="00AD427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DE5316" w:rsidRPr="00423DCC">
        <w:rPr>
          <w:rFonts w:asciiTheme="minorHAnsi" w:hAnsiTheme="minorHAnsi" w:cstheme="minorHAnsi"/>
          <w:sz w:val="22"/>
          <w:szCs w:val="22"/>
          <w:lang w:val="lt-LT"/>
        </w:rPr>
        <w:t>Apklausa atskleidė</w:t>
      </w:r>
      <w:r w:rsidR="00115902" w:rsidRPr="00423DCC">
        <w:rPr>
          <w:rFonts w:asciiTheme="minorHAnsi" w:hAnsiTheme="minorHAnsi" w:cstheme="minorHAnsi"/>
          <w:sz w:val="22"/>
          <w:szCs w:val="22"/>
          <w:lang w:val="lt-LT"/>
        </w:rPr>
        <w:t xml:space="preserve">, kad </w:t>
      </w:r>
      <w:r w:rsidR="00423DCC" w:rsidRPr="00423DCC">
        <w:rPr>
          <w:rFonts w:asciiTheme="minorHAnsi" w:hAnsiTheme="minorHAnsi" w:cstheme="minorHAnsi"/>
          <w:sz w:val="22"/>
          <w:szCs w:val="22"/>
          <w:lang w:val="lt-LT"/>
        </w:rPr>
        <w:t>L</w:t>
      </w:r>
      <w:r w:rsidR="00115902" w:rsidRPr="00423DCC">
        <w:rPr>
          <w:rFonts w:asciiTheme="minorHAnsi" w:hAnsiTheme="minorHAnsi" w:cstheme="minorHAnsi"/>
          <w:sz w:val="22"/>
          <w:szCs w:val="22"/>
          <w:lang w:val="lt-LT"/>
        </w:rPr>
        <w:t>ietuv</w:t>
      </w:r>
      <w:r w:rsidR="00423DCC" w:rsidRPr="00423DCC">
        <w:rPr>
          <w:rFonts w:asciiTheme="minorHAnsi" w:hAnsiTheme="minorHAnsi" w:cstheme="minorHAnsi"/>
          <w:sz w:val="22"/>
          <w:szCs w:val="22"/>
          <w:lang w:val="lt-LT"/>
        </w:rPr>
        <w:t>os gyventojai</w:t>
      </w:r>
      <w:r w:rsidR="00115902" w:rsidRPr="00423DCC">
        <w:rPr>
          <w:rFonts w:asciiTheme="minorHAnsi" w:hAnsiTheme="minorHAnsi" w:cstheme="minorHAnsi"/>
          <w:sz w:val="22"/>
          <w:szCs w:val="22"/>
          <w:lang w:val="lt-LT"/>
        </w:rPr>
        <w:t xml:space="preserve"> </w:t>
      </w:r>
      <w:r w:rsidR="00115902">
        <w:rPr>
          <w:rFonts w:asciiTheme="minorHAnsi" w:hAnsiTheme="minorHAnsi" w:cstheme="minorHAnsi"/>
          <w:sz w:val="22"/>
          <w:szCs w:val="22"/>
          <w:lang w:val="lt-LT"/>
        </w:rPr>
        <w:t xml:space="preserve">didelį dėmesį taip pat skiria vaisių ir daržovių kainai – šis aspektas svarbus 66 proc. apklaustųjų. Pusė tyrimo dalyvių šiuos produktus renkasi ir pagal išvaizdą, </w:t>
      </w:r>
      <w:r w:rsidR="00870FC3">
        <w:rPr>
          <w:rFonts w:asciiTheme="minorHAnsi" w:hAnsiTheme="minorHAnsi" w:cstheme="minorHAnsi"/>
          <w:sz w:val="22"/>
          <w:szCs w:val="22"/>
          <w:lang w:val="lt-LT"/>
        </w:rPr>
        <w:t>ketvirtadalis apklaustųjų skiria daugiau dėmesio</w:t>
      </w:r>
      <w:r w:rsidR="00115902">
        <w:rPr>
          <w:rFonts w:asciiTheme="minorHAnsi" w:hAnsiTheme="minorHAnsi" w:cstheme="minorHAnsi"/>
          <w:sz w:val="22"/>
          <w:szCs w:val="22"/>
          <w:lang w:val="lt-LT"/>
        </w:rPr>
        <w:t xml:space="preserve"> kilmės šali</w:t>
      </w:r>
      <w:r w:rsidR="00870FC3">
        <w:rPr>
          <w:rFonts w:asciiTheme="minorHAnsi" w:hAnsiTheme="minorHAnsi" w:cstheme="minorHAnsi"/>
          <w:sz w:val="22"/>
          <w:szCs w:val="22"/>
          <w:lang w:val="lt-LT"/>
        </w:rPr>
        <w:t>ai bei produktų</w:t>
      </w:r>
      <w:r w:rsidR="00115902">
        <w:rPr>
          <w:rFonts w:asciiTheme="minorHAnsi" w:hAnsiTheme="minorHAnsi" w:cstheme="minorHAnsi"/>
          <w:sz w:val="22"/>
          <w:szCs w:val="22"/>
          <w:lang w:val="lt-LT"/>
        </w:rPr>
        <w:t xml:space="preserve"> ekologiškum</w:t>
      </w:r>
      <w:r w:rsidR="00870FC3">
        <w:rPr>
          <w:rFonts w:asciiTheme="minorHAnsi" w:hAnsiTheme="minorHAnsi" w:cstheme="minorHAnsi"/>
          <w:sz w:val="22"/>
          <w:szCs w:val="22"/>
          <w:lang w:val="lt-LT"/>
        </w:rPr>
        <w:t xml:space="preserve">ui, o šiek tiek daugiau nei penktadalis – </w:t>
      </w:r>
      <w:r w:rsidR="00115902">
        <w:rPr>
          <w:rFonts w:asciiTheme="minorHAnsi" w:hAnsiTheme="minorHAnsi" w:cstheme="minorHAnsi"/>
          <w:sz w:val="22"/>
          <w:szCs w:val="22"/>
          <w:lang w:val="lt-LT"/>
        </w:rPr>
        <w:t>sezoniškum</w:t>
      </w:r>
      <w:r w:rsidR="00870FC3">
        <w:rPr>
          <w:rFonts w:asciiTheme="minorHAnsi" w:hAnsiTheme="minorHAnsi" w:cstheme="minorHAnsi"/>
          <w:sz w:val="22"/>
          <w:szCs w:val="22"/>
          <w:lang w:val="lt-LT"/>
        </w:rPr>
        <w:t>ui</w:t>
      </w:r>
      <w:r w:rsidR="00115902">
        <w:rPr>
          <w:rFonts w:asciiTheme="minorHAnsi" w:hAnsiTheme="minorHAnsi" w:cstheme="minorHAnsi"/>
          <w:sz w:val="22"/>
          <w:szCs w:val="22"/>
          <w:lang w:val="lt-LT"/>
        </w:rPr>
        <w:t xml:space="preserve">. </w:t>
      </w:r>
      <w:r w:rsidR="00870FC3" w:rsidRPr="00870FC3">
        <w:rPr>
          <w:rFonts w:asciiTheme="minorHAnsi" w:hAnsiTheme="minorHAnsi" w:cstheme="minorHAnsi"/>
          <w:sz w:val="22"/>
          <w:szCs w:val="22"/>
          <w:lang w:val="lt-LT"/>
        </w:rPr>
        <w:t>Kaip ir kitose prekių kategorijose, taip ir vaisių bei daržovių skyriuje siekiame derinti aukštą kokybę su žema kaina</w:t>
      </w:r>
      <w:r w:rsidR="00A869DF">
        <w:rPr>
          <w:rFonts w:asciiTheme="minorHAnsi" w:hAnsiTheme="minorHAnsi" w:cstheme="minorHAnsi"/>
          <w:sz w:val="22"/>
          <w:szCs w:val="22"/>
          <w:lang w:val="lt-LT"/>
        </w:rPr>
        <w:t xml:space="preserve">“, – </w:t>
      </w:r>
      <w:r w:rsidR="00A869DF" w:rsidRPr="00201A3C">
        <w:rPr>
          <w:rFonts w:asciiTheme="minorHAnsi" w:hAnsiTheme="minorHAnsi" w:cstheme="minorHAnsi"/>
          <w:sz w:val="22"/>
          <w:szCs w:val="22"/>
          <w:lang w:val="lt-LT"/>
        </w:rPr>
        <w:t xml:space="preserve">sako </w:t>
      </w:r>
      <w:r w:rsidR="00201A3C" w:rsidRPr="00201A3C">
        <w:rPr>
          <w:rFonts w:asciiTheme="minorHAnsi" w:hAnsiTheme="minorHAnsi" w:cstheme="minorHAnsi"/>
          <w:sz w:val="22"/>
          <w:szCs w:val="22"/>
          <w:lang w:val="lt-LT"/>
        </w:rPr>
        <w:t>A. Bubnelis</w:t>
      </w:r>
      <w:r w:rsidRPr="00201A3C">
        <w:rPr>
          <w:rFonts w:asciiTheme="minorHAnsi" w:hAnsiTheme="minorHAnsi" w:cstheme="minorHAnsi"/>
          <w:sz w:val="22"/>
          <w:szCs w:val="22"/>
          <w:lang w:val="lt-LT"/>
        </w:rPr>
        <w:t xml:space="preserve">. </w:t>
      </w:r>
    </w:p>
    <w:p w14:paraId="362F4757" w14:textId="14CA251D" w:rsidR="00870FC3" w:rsidRDefault="006D194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Jis priduria, jog atsižvelgiant į klientų prioritetus prekybos tinklas skiria išskirtinį dėmesį, kad „Lidl“ parduotuvių lentynose būtų tik šviežiausia produkcija. Tai siekiama užtikrinti visuose tiekimo etapuose – nuo ūkių iki logistikos centrų bei transportavimo į parduotuves, kurias šviežias derlius pasiekia kiekvieną dieną.</w:t>
      </w:r>
    </w:p>
    <w:p w14:paraId="59FDC8A6" w14:textId="2DB6CD47" w:rsidR="0000109F" w:rsidRDefault="00201A3C" w:rsidP="002A37F7">
      <w:pPr>
        <w:spacing w:after="240"/>
        <w:jc w:val="both"/>
        <w:rPr>
          <w:rFonts w:asciiTheme="minorHAnsi" w:hAnsiTheme="minorHAnsi" w:cstheme="minorHAnsi"/>
          <w:sz w:val="22"/>
          <w:szCs w:val="22"/>
          <w:lang w:val="lt-LT"/>
        </w:rPr>
      </w:pPr>
      <w:r w:rsidRPr="0088196B">
        <w:rPr>
          <w:rFonts w:asciiTheme="minorHAnsi" w:hAnsiTheme="minorHAnsi" w:cstheme="minorHAnsi"/>
          <w:sz w:val="22"/>
          <w:szCs w:val="22"/>
          <w:lang w:val="lt-LT"/>
        </w:rPr>
        <w:t>Tyrimas taip pat parodė, kaip dažnai šviežius vaisius ir daržoves perka</w:t>
      </w:r>
      <w:r w:rsidRPr="00423DCC">
        <w:rPr>
          <w:rFonts w:asciiTheme="minorHAnsi" w:hAnsiTheme="minorHAnsi" w:cstheme="minorHAnsi"/>
          <w:sz w:val="22"/>
          <w:szCs w:val="22"/>
          <w:lang w:val="lt-LT"/>
        </w:rPr>
        <w:t xml:space="preserve"> </w:t>
      </w:r>
      <w:r w:rsidR="00423DCC" w:rsidRPr="00423DCC">
        <w:rPr>
          <w:rFonts w:asciiTheme="minorHAnsi" w:hAnsiTheme="minorHAnsi" w:cstheme="minorHAnsi"/>
          <w:sz w:val="22"/>
          <w:szCs w:val="22"/>
          <w:lang w:val="lt-LT"/>
        </w:rPr>
        <w:t>Lietuvos gyventojų</w:t>
      </w:r>
      <w:r w:rsidRPr="00423DCC">
        <w:rPr>
          <w:rFonts w:asciiTheme="minorHAnsi" w:hAnsiTheme="minorHAnsi" w:cstheme="minorHAnsi"/>
          <w:sz w:val="22"/>
          <w:szCs w:val="22"/>
          <w:lang w:val="lt-LT"/>
        </w:rPr>
        <w:t xml:space="preserve"> </w:t>
      </w:r>
      <w:r w:rsidRPr="0088196B">
        <w:rPr>
          <w:rFonts w:asciiTheme="minorHAnsi" w:hAnsiTheme="minorHAnsi" w:cstheme="minorHAnsi"/>
          <w:sz w:val="22"/>
          <w:szCs w:val="22"/>
          <w:lang w:val="lt-LT"/>
        </w:rPr>
        <w:t>– pusė apklaustųjų juos įsigyja 2-3 kartus per savaitę.</w:t>
      </w:r>
      <w:r>
        <w:rPr>
          <w:rFonts w:asciiTheme="minorHAnsi" w:hAnsiTheme="minorHAnsi" w:cstheme="minorHAnsi"/>
          <w:sz w:val="22"/>
          <w:szCs w:val="22"/>
          <w:lang w:val="lt-LT"/>
        </w:rPr>
        <w:t xml:space="preserve"> </w:t>
      </w:r>
      <w:r w:rsidRPr="00201A3C">
        <w:rPr>
          <w:rFonts w:asciiTheme="minorHAnsi" w:hAnsiTheme="minorHAnsi" w:cstheme="minorHAnsi"/>
          <w:sz w:val="22"/>
          <w:szCs w:val="22"/>
          <w:lang w:val="lt-LT"/>
        </w:rPr>
        <w:t>Pasak A. Bubnelio</w:t>
      </w:r>
      <w:r>
        <w:rPr>
          <w:rFonts w:asciiTheme="minorHAnsi" w:hAnsiTheme="minorHAnsi" w:cstheme="minorHAnsi"/>
          <w:sz w:val="22"/>
          <w:szCs w:val="22"/>
          <w:lang w:val="lt-LT"/>
        </w:rPr>
        <w:t xml:space="preserve">, </w:t>
      </w:r>
      <w:r w:rsidR="00962BF0">
        <w:rPr>
          <w:rFonts w:asciiTheme="minorHAnsi" w:hAnsiTheme="minorHAnsi" w:cstheme="minorHAnsi"/>
          <w:sz w:val="22"/>
          <w:szCs w:val="22"/>
          <w:lang w:val="lt-LT"/>
        </w:rPr>
        <w:t>klient</w:t>
      </w:r>
      <w:r w:rsidR="00C864A1">
        <w:rPr>
          <w:rFonts w:asciiTheme="minorHAnsi" w:hAnsiTheme="minorHAnsi" w:cstheme="minorHAnsi"/>
          <w:sz w:val="22"/>
          <w:szCs w:val="22"/>
          <w:lang w:val="lt-LT"/>
        </w:rPr>
        <w:t>ų įprotis užsukti įsigyti daržovių bei vaisių keletą kartų per savaitę pastebimas ir „Lidl“ parduotuvėse, todėl prekybos tinklas siekia užtikrinti, kad</w:t>
      </w:r>
      <w:r w:rsidR="0000109F">
        <w:rPr>
          <w:rFonts w:asciiTheme="minorHAnsi" w:hAnsiTheme="minorHAnsi" w:cstheme="minorHAnsi"/>
          <w:sz w:val="22"/>
          <w:szCs w:val="22"/>
          <w:lang w:val="lt-LT"/>
        </w:rPr>
        <w:t xml:space="preserve"> ne tik</w:t>
      </w:r>
      <w:r w:rsidR="00C864A1">
        <w:rPr>
          <w:rFonts w:asciiTheme="minorHAnsi" w:hAnsiTheme="minorHAnsi" w:cstheme="minorHAnsi"/>
          <w:sz w:val="22"/>
          <w:szCs w:val="22"/>
          <w:lang w:val="lt-LT"/>
        </w:rPr>
        <w:t xml:space="preserve"> šviežios gėrybės į parduotuves būtų pristatomos kasdien</w:t>
      </w:r>
      <w:r w:rsidR="0000109F">
        <w:rPr>
          <w:rFonts w:asciiTheme="minorHAnsi" w:hAnsiTheme="minorHAnsi" w:cstheme="minorHAnsi"/>
          <w:sz w:val="22"/>
          <w:szCs w:val="22"/>
          <w:lang w:val="lt-LT"/>
        </w:rPr>
        <w:t>, bet ir kad prekybos salėje jos būtų nuolat perrenkamos.</w:t>
      </w:r>
    </w:p>
    <w:p w14:paraId="78DF65AE" w14:textId="59C14766" w:rsidR="00C864A1" w:rsidRDefault="0000109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w:t>
      </w:r>
      <w:r w:rsidR="006D1940">
        <w:rPr>
          <w:rFonts w:asciiTheme="minorHAnsi" w:hAnsiTheme="minorHAnsi" w:cstheme="minorHAnsi"/>
          <w:sz w:val="22"/>
          <w:szCs w:val="22"/>
          <w:lang w:val="lt-LT"/>
        </w:rPr>
        <w:t>ieki</w:t>
      </w:r>
      <w:r>
        <w:rPr>
          <w:rFonts w:asciiTheme="minorHAnsi" w:hAnsiTheme="minorHAnsi" w:cstheme="minorHAnsi"/>
          <w:sz w:val="22"/>
          <w:szCs w:val="22"/>
          <w:lang w:val="lt-LT"/>
        </w:rPr>
        <w:t>ame,</w:t>
      </w:r>
      <w:r w:rsidR="006D1940">
        <w:rPr>
          <w:rFonts w:asciiTheme="minorHAnsi" w:hAnsiTheme="minorHAnsi" w:cstheme="minorHAnsi"/>
          <w:sz w:val="22"/>
          <w:szCs w:val="22"/>
          <w:lang w:val="lt-LT"/>
        </w:rPr>
        <w:t xml:space="preserve"> kad </w:t>
      </w:r>
      <w:r w:rsidR="00962BF0">
        <w:rPr>
          <w:rFonts w:asciiTheme="minorHAnsi" w:hAnsiTheme="minorHAnsi" w:cstheme="minorHAnsi"/>
          <w:sz w:val="22"/>
          <w:szCs w:val="22"/>
          <w:lang w:val="lt-LT"/>
        </w:rPr>
        <w:t>klientai</w:t>
      </w:r>
      <w:r w:rsidR="006D1940">
        <w:rPr>
          <w:rFonts w:asciiTheme="minorHAnsi" w:hAnsiTheme="minorHAnsi" w:cstheme="minorHAnsi"/>
          <w:sz w:val="22"/>
          <w:szCs w:val="22"/>
          <w:lang w:val="lt-LT"/>
        </w:rPr>
        <w:t xml:space="preserve"> parduotuvėse visada rastų platų šviežiausių vaisių bei daržovių pasirinkimą, todėl daug dėmesio skiriam</w:t>
      </w:r>
      <w:r>
        <w:rPr>
          <w:rFonts w:asciiTheme="minorHAnsi" w:hAnsiTheme="minorHAnsi" w:cstheme="minorHAnsi"/>
          <w:sz w:val="22"/>
          <w:szCs w:val="22"/>
          <w:lang w:val="lt-LT"/>
        </w:rPr>
        <w:t>e</w:t>
      </w:r>
      <w:r w:rsidR="006D1940">
        <w:rPr>
          <w:rFonts w:asciiTheme="minorHAnsi" w:hAnsiTheme="minorHAnsi" w:cstheme="minorHAnsi"/>
          <w:sz w:val="22"/>
          <w:szCs w:val="22"/>
          <w:lang w:val="lt-LT"/>
        </w:rPr>
        <w:t xml:space="preserve"> sezoninėms gėrybėms.</w:t>
      </w:r>
      <w:r w:rsidR="00C864A1">
        <w:rPr>
          <w:rFonts w:asciiTheme="minorHAnsi" w:hAnsiTheme="minorHAnsi" w:cstheme="minorHAnsi"/>
          <w:sz w:val="22"/>
          <w:szCs w:val="22"/>
          <w:lang w:val="lt-LT"/>
        </w:rPr>
        <w:t xml:space="preserve"> Vasaros sezon</w:t>
      </w:r>
      <w:r w:rsidR="006D1940">
        <w:rPr>
          <w:rFonts w:asciiTheme="minorHAnsi" w:hAnsiTheme="minorHAnsi" w:cstheme="minorHAnsi"/>
          <w:sz w:val="22"/>
          <w:szCs w:val="22"/>
          <w:lang w:val="lt-LT"/>
        </w:rPr>
        <w:t>o</w:t>
      </w:r>
      <w:r w:rsidR="00C864A1">
        <w:rPr>
          <w:rFonts w:asciiTheme="minorHAnsi" w:hAnsiTheme="minorHAnsi" w:cstheme="minorHAnsi"/>
          <w:sz w:val="22"/>
          <w:szCs w:val="22"/>
          <w:lang w:val="lt-LT"/>
        </w:rPr>
        <w:t xml:space="preserve"> metu parduotuvių lentynose</w:t>
      </w:r>
      <w:r w:rsidR="006D1940">
        <w:rPr>
          <w:rFonts w:asciiTheme="minorHAnsi" w:hAnsiTheme="minorHAnsi" w:cstheme="minorHAnsi"/>
          <w:sz w:val="22"/>
          <w:szCs w:val="22"/>
          <w:lang w:val="lt-LT"/>
        </w:rPr>
        <w:t xml:space="preserve"> galima rasti šiųmečių šviežių </w:t>
      </w:r>
      <w:r w:rsidR="00C864A1">
        <w:rPr>
          <w:rFonts w:asciiTheme="minorHAnsi" w:hAnsiTheme="minorHAnsi" w:cstheme="minorHAnsi"/>
          <w:sz w:val="22"/>
          <w:szCs w:val="22"/>
          <w:lang w:val="lt-LT"/>
        </w:rPr>
        <w:t>agurkų, arbūzų, trešnių, braškių, nektarinų, salotų, paprikų</w:t>
      </w:r>
      <w:r>
        <w:rPr>
          <w:rFonts w:asciiTheme="minorHAnsi" w:hAnsiTheme="minorHAnsi" w:cstheme="minorHAnsi"/>
          <w:sz w:val="22"/>
          <w:szCs w:val="22"/>
          <w:lang w:val="lt-LT"/>
        </w:rPr>
        <w:t>“, – tikina A. Bubnelis.</w:t>
      </w:r>
    </w:p>
    <w:p w14:paraId="3C493489" w14:textId="77777777" w:rsidR="0000109F" w:rsidRPr="006214A1" w:rsidRDefault="0000109F" w:rsidP="0000109F">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Iš logistikos centrų į parduotuves – per keletą valandų</w:t>
      </w:r>
    </w:p>
    <w:p w14:paraId="5F712DC8" w14:textId="61BFA3B3" w:rsidR="0000109F" w:rsidRDefault="0000109F" w:rsidP="0000109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Vaisių ir daržovių kokybei bei šviežumui itin svarbus laikas, todėl siekiant, kad </w:t>
      </w:r>
      <w:r w:rsidR="00962BF0">
        <w:rPr>
          <w:rFonts w:asciiTheme="minorHAnsi" w:hAnsiTheme="minorHAnsi" w:cstheme="minorHAnsi"/>
          <w:sz w:val="22"/>
          <w:szCs w:val="22"/>
          <w:lang w:val="lt-LT"/>
        </w:rPr>
        <w:t>klient</w:t>
      </w:r>
      <w:r>
        <w:rPr>
          <w:rFonts w:asciiTheme="minorHAnsi" w:hAnsiTheme="minorHAnsi" w:cstheme="minorHAnsi"/>
          <w:sz w:val="22"/>
          <w:szCs w:val="22"/>
          <w:lang w:val="lt-LT"/>
        </w:rPr>
        <w:t xml:space="preserve">us pasiektų kuo šviežesnis derlius </w:t>
      </w:r>
      <w:r w:rsidRPr="008D01CE">
        <w:rPr>
          <w:rFonts w:asciiTheme="minorHAnsi" w:hAnsiTheme="minorHAnsi" w:cstheme="minorHAnsi"/>
          <w:sz w:val="22"/>
          <w:szCs w:val="22"/>
          <w:lang w:val="lt-LT"/>
        </w:rPr>
        <w:t xml:space="preserve">„Lidl“ stengiasi, jog vaisiai ir daržovės iš logistikos centrų į parduotuves iškeliautų kuo </w:t>
      </w:r>
      <w:r>
        <w:rPr>
          <w:rFonts w:asciiTheme="minorHAnsi" w:hAnsiTheme="minorHAnsi" w:cstheme="minorHAnsi"/>
          <w:sz w:val="22"/>
          <w:szCs w:val="22"/>
          <w:lang w:val="lt-LT"/>
        </w:rPr>
        <w:t xml:space="preserve">greičiau. </w:t>
      </w:r>
    </w:p>
    <w:p w14:paraId="13F62C79" w14:textId="0CB8ABF2" w:rsidR="0000109F" w:rsidRDefault="0000109F" w:rsidP="0000109F">
      <w:pPr>
        <w:spacing w:after="240"/>
        <w:jc w:val="both"/>
        <w:rPr>
          <w:rFonts w:asciiTheme="minorHAnsi" w:hAnsiTheme="minorHAnsi" w:cstheme="minorHAnsi"/>
          <w:color w:val="EE0000"/>
          <w:sz w:val="22"/>
          <w:szCs w:val="22"/>
          <w:lang w:val="lt-LT"/>
        </w:rPr>
      </w:pPr>
      <w:r>
        <w:rPr>
          <w:rFonts w:asciiTheme="minorHAnsi" w:hAnsiTheme="minorHAnsi" w:cstheme="minorHAnsi"/>
          <w:sz w:val="22"/>
          <w:szCs w:val="22"/>
          <w:lang w:val="lt-LT"/>
        </w:rPr>
        <w:t>„</w:t>
      </w:r>
      <w:r w:rsidRPr="008D01CE">
        <w:rPr>
          <w:rFonts w:asciiTheme="minorHAnsi" w:hAnsiTheme="minorHAnsi" w:cstheme="minorHAnsi"/>
          <w:sz w:val="22"/>
          <w:szCs w:val="22"/>
          <w:lang w:val="lt-LT"/>
        </w:rPr>
        <w:t xml:space="preserve">Vaisių bei daržovių gabenimui pasitelkiame sunkvežimius, kurių priekabos turi skirtingų temperatūrų zonas. Tai leidžia vos vienu sunkvežimiu į parduotuvę atgabenti skirtingų laikymo sąlygų reikalaujančius vaisius bei daržoves, tuo pačiu išlaikant aukštą jų kokybę bei šviežumą. Dėl šių sprendimų derlius, pavakarę atkeliavęs į „Lidl Lietuva“ logistikos centrus, </w:t>
      </w:r>
      <w:r>
        <w:rPr>
          <w:rFonts w:asciiTheme="minorHAnsi" w:hAnsiTheme="minorHAnsi" w:cstheme="minorHAnsi"/>
          <w:sz w:val="22"/>
          <w:szCs w:val="22"/>
          <w:lang w:val="lt-LT"/>
        </w:rPr>
        <w:t xml:space="preserve">kuriuose atidžiai patikrinama jo kokybė, </w:t>
      </w:r>
      <w:r w:rsidRPr="008D01CE">
        <w:rPr>
          <w:rFonts w:asciiTheme="minorHAnsi" w:hAnsiTheme="minorHAnsi" w:cstheme="minorHAnsi"/>
          <w:sz w:val="22"/>
          <w:szCs w:val="22"/>
          <w:lang w:val="lt-LT"/>
        </w:rPr>
        <w:t xml:space="preserve">vos per kelias valandas yra išskirstomas į skirtingas parduotuves ir ryte </w:t>
      </w:r>
      <w:r w:rsidR="00962BF0">
        <w:rPr>
          <w:rFonts w:asciiTheme="minorHAnsi" w:hAnsiTheme="minorHAnsi" w:cstheme="minorHAnsi"/>
          <w:sz w:val="22"/>
          <w:szCs w:val="22"/>
          <w:lang w:val="lt-LT"/>
        </w:rPr>
        <w:t>klientai</w:t>
      </w:r>
      <w:r w:rsidRPr="008D01CE">
        <w:rPr>
          <w:rFonts w:asciiTheme="minorHAnsi" w:hAnsiTheme="minorHAnsi" w:cstheme="minorHAnsi"/>
          <w:sz w:val="22"/>
          <w:szCs w:val="22"/>
          <w:lang w:val="lt-LT"/>
        </w:rPr>
        <w:t xml:space="preserve"> jau gali mėgautis šviežia produkcija</w:t>
      </w:r>
      <w:r>
        <w:rPr>
          <w:rFonts w:asciiTheme="minorHAnsi" w:hAnsiTheme="minorHAnsi" w:cstheme="minorHAnsi"/>
          <w:sz w:val="22"/>
          <w:szCs w:val="22"/>
          <w:lang w:val="lt-LT"/>
        </w:rPr>
        <w:t xml:space="preserve">“, – </w:t>
      </w:r>
      <w:r w:rsidRPr="00201A3C">
        <w:rPr>
          <w:rFonts w:asciiTheme="minorHAnsi" w:hAnsiTheme="minorHAnsi" w:cstheme="minorHAnsi"/>
          <w:sz w:val="22"/>
          <w:szCs w:val="22"/>
          <w:lang w:val="lt-LT"/>
        </w:rPr>
        <w:t>akcentuoja</w:t>
      </w:r>
      <w:r>
        <w:rPr>
          <w:rFonts w:asciiTheme="minorHAnsi" w:hAnsiTheme="minorHAnsi" w:cstheme="minorHAnsi"/>
          <w:sz w:val="22"/>
          <w:szCs w:val="22"/>
          <w:lang w:val="lt-LT"/>
        </w:rPr>
        <w:t xml:space="preserve"> „Lidl Lietuva“ kokybės užtikrinimo vadovas</w:t>
      </w:r>
      <w:r w:rsidRPr="00201A3C">
        <w:rPr>
          <w:rFonts w:asciiTheme="minorHAnsi" w:hAnsiTheme="minorHAnsi" w:cstheme="minorHAnsi"/>
          <w:sz w:val="22"/>
          <w:szCs w:val="22"/>
          <w:lang w:val="lt-LT"/>
        </w:rPr>
        <w:t xml:space="preserve"> K</w:t>
      </w:r>
      <w:r>
        <w:rPr>
          <w:rFonts w:asciiTheme="minorHAnsi" w:hAnsiTheme="minorHAnsi" w:cstheme="minorHAnsi"/>
          <w:sz w:val="22"/>
          <w:szCs w:val="22"/>
          <w:lang w:val="lt-LT"/>
        </w:rPr>
        <w:t>arolis</w:t>
      </w:r>
      <w:r w:rsidRPr="00201A3C">
        <w:rPr>
          <w:rFonts w:asciiTheme="minorHAnsi" w:hAnsiTheme="minorHAnsi" w:cstheme="minorHAnsi"/>
          <w:sz w:val="22"/>
          <w:szCs w:val="22"/>
          <w:lang w:val="lt-LT"/>
        </w:rPr>
        <w:t xml:space="preserve"> Lebednikas.</w:t>
      </w:r>
    </w:p>
    <w:p w14:paraId="6614D720" w14:textId="6CD12EA0" w:rsidR="0000109F" w:rsidRDefault="0000109F" w:rsidP="0000109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Jis pasakoja, kad skirtingas temperatūros zonas palaikantys sunkvežimiai </w:t>
      </w:r>
      <w:r w:rsidRPr="0088196B">
        <w:rPr>
          <w:rFonts w:asciiTheme="minorHAnsi" w:hAnsiTheme="minorHAnsi" w:cstheme="minorHAnsi"/>
          <w:sz w:val="22"/>
          <w:szCs w:val="22"/>
          <w:lang w:val="lt-LT"/>
        </w:rPr>
        <w:t xml:space="preserve">padeda užtikrinti, </w:t>
      </w:r>
      <w:r>
        <w:rPr>
          <w:rFonts w:asciiTheme="minorHAnsi" w:hAnsiTheme="minorHAnsi" w:cstheme="minorHAnsi"/>
          <w:sz w:val="22"/>
          <w:szCs w:val="22"/>
          <w:lang w:val="lt-LT"/>
        </w:rPr>
        <w:t>jog</w:t>
      </w:r>
      <w:r w:rsidRPr="0088196B">
        <w:rPr>
          <w:rFonts w:asciiTheme="minorHAnsi" w:hAnsiTheme="minorHAnsi" w:cstheme="minorHAnsi"/>
          <w:sz w:val="22"/>
          <w:szCs w:val="22"/>
          <w:lang w:val="lt-LT"/>
        </w:rPr>
        <w:t xml:space="preserve"> </w:t>
      </w:r>
      <w:r w:rsidR="00962BF0">
        <w:rPr>
          <w:rFonts w:asciiTheme="minorHAnsi" w:hAnsiTheme="minorHAnsi" w:cstheme="minorHAnsi"/>
          <w:sz w:val="22"/>
          <w:szCs w:val="22"/>
          <w:lang w:val="lt-LT"/>
        </w:rPr>
        <w:t>klientai</w:t>
      </w:r>
      <w:r w:rsidRPr="0088196B">
        <w:rPr>
          <w:rFonts w:asciiTheme="minorHAnsi" w:hAnsiTheme="minorHAnsi" w:cstheme="minorHAnsi"/>
          <w:sz w:val="22"/>
          <w:szCs w:val="22"/>
          <w:lang w:val="lt-LT"/>
        </w:rPr>
        <w:t xml:space="preserve"> parduotuvių lentynose galėtų įsigyti šviežiausias gerybes už žemą kainą</w:t>
      </w:r>
      <w:r>
        <w:rPr>
          <w:rFonts w:asciiTheme="minorHAnsi" w:hAnsiTheme="minorHAnsi" w:cstheme="minorHAnsi"/>
          <w:sz w:val="22"/>
          <w:szCs w:val="22"/>
          <w:lang w:val="lt-LT"/>
        </w:rPr>
        <w:t xml:space="preserve">. Toks sprendimas leidžia skirtingą produkciją gabenti vienu </w:t>
      </w:r>
      <w:r>
        <w:rPr>
          <w:rFonts w:asciiTheme="minorHAnsi" w:hAnsiTheme="minorHAnsi" w:cstheme="minorHAnsi"/>
          <w:sz w:val="22"/>
          <w:szCs w:val="22"/>
          <w:lang w:val="lt-LT"/>
        </w:rPr>
        <w:lastRenderedPageBreak/>
        <w:t>metu, todėl nereikia atskirų transporto priemonių.</w:t>
      </w:r>
      <w:r w:rsidRPr="00264A57">
        <w:rPr>
          <w:lang w:val="lt-LT"/>
        </w:rPr>
        <w:t xml:space="preserve"> </w:t>
      </w:r>
      <w:r w:rsidRPr="008D01CE">
        <w:rPr>
          <w:rFonts w:asciiTheme="minorHAnsi" w:hAnsiTheme="minorHAnsi" w:cstheme="minorHAnsi"/>
          <w:sz w:val="22"/>
          <w:szCs w:val="22"/>
          <w:lang w:val="lt-LT"/>
        </w:rPr>
        <w:t>Tai ne tik sumažina išlaidas, bet ir prisideda prie tvaresnio tiekimo proceso</w:t>
      </w:r>
      <w:r>
        <w:rPr>
          <w:rFonts w:asciiTheme="minorHAnsi" w:hAnsiTheme="minorHAnsi" w:cstheme="minorHAnsi"/>
          <w:sz w:val="22"/>
          <w:szCs w:val="22"/>
          <w:lang w:val="lt-LT"/>
        </w:rPr>
        <w:t>.</w:t>
      </w:r>
      <w:r w:rsidRPr="00201A3C">
        <w:rPr>
          <w:rFonts w:asciiTheme="minorHAnsi" w:hAnsiTheme="minorHAnsi" w:cstheme="minorHAnsi"/>
          <w:sz w:val="22"/>
          <w:szCs w:val="22"/>
          <w:lang w:val="lt-LT"/>
        </w:rPr>
        <w:t xml:space="preserve"> </w:t>
      </w:r>
    </w:p>
    <w:p w14:paraId="718813CD" w14:textId="47029B83" w:rsidR="006214A1" w:rsidRPr="006214A1" w:rsidRDefault="00C370FC"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Kokybė ir šviežumas prasideda ūkiuose</w:t>
      </w:r>
    </w:p>
    <w:p w14:paraId="56D44BCA" w14:textId="35730D4E" w:rsidR="00962BF0" w:rsidRPr="00962BF0" w:rsidRDefault="00C370F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Siekiant užtikrinti kuo kokybiškesnius vaisius bei daržoves, svarbu atkreipti dėmesį</w:t>
      </w:r>
      <w:r w:rsidR="0000109F">
        <w:rPr>
          <w:rFonts w:asciiTheme="minorHAnsi" w:hAnsiTheme="minorHAnsi" w:cstheme="minorHAnsi"/>
          <w:sz w:val="22"/>
          <w:szCs w:val="22"/>
          <w:lang w:val="lt-LT"/>
        </w:rPr>
        <w:t xml:space="preserve"> ir</w:t>
      </w:r>
      <w:r>
        <w:rPr>
          <w:rFonts w:asciiTheme="minorHAnsi" w:hAnsiTheme="minorHAnsi" w:cstheme="minorHAnsi"/>
          <w:sz w:val="22"/>
          <w:szCs w:val="22"/>
          <w:lang w:val="lt-LT"/>
        </w:rPr>
        <w:t xml:space="preserve"> į tai, kaip jie buvo užauginti. Pasak</w:t>
      </w:r>
      <w:r w:rsidR="00201A3C">
        <w:rPr>
          <w:rFonts w:asciiTheme="minorHAnsi" w:hAnsiTheme="minorHAnsi" w:cstheme="minorHAnsi"/>
          <w:sz w:val="22"/>
          <w:szCs w:val="22"/>
          <w:lang w:val="lt-LT"/>
        </w:rPr>
        <w:t xml:space="preserve"> </w:t>
      </w:r>
      <w:r w:rsidR="0000109F">
        <w:rPr>
          <w:rFonts w:asciiTheme="minorHAnsi" w:hAnsiTheme="minorHAnsi" w:cstheme="minorHAnsi"/>
          <w:sz w:val="22"/>
          <w:szCs w:val="22"/>
          <w:lang w:val="lt-LT"/>
        </w:rPr>
        <w:t xml:space="preserve">K. </w:t>
      </w:r>
      <w:r w:rsidR="00201A3C" w:rsidRPr="00201A3C">
        <w:rPr>
          <w:rFonts w:asciiTheme="minorHAnsi" w:hAnsiTheme="minorHAnsi" w:cstheme="minorHAnsi"/>
          <w:sz w:val="22"/>
          <w:szCs w:val="22"/>
          <w:lang w:val="lt-LT"/>
        </w:rPr>
        <w:t>Lebednik</w:t>
      </w:r>
      <w:r w:rsidR="00201A3C">
        <w:rPr>
          <w:rFonts w:asciiTheme="minorHAnsi" w:hAnsiTheme="minorHAnsi" w:cstheme="minorHAnsi"/>
          <w:sz w:val="22"/>
          <w:szCs w:val="22"/>
          <w:lang w:val="lt-LT"/>
        </w:rPr>
        <w:t>o</w:t>
      </w:r>
      <w:r>
        <w:rPr>
          <w:rFonts w:asciiTheme="minorHAnsi" w:hAnsiTheme="minorHAnsi" w:cstheme="minorHAnsi"/>
          <w:sz w:val="22"/>
          <w:szCs w:val="22"/>
          <w:lang w:val="lt-LT"/>
        </w:rPr>
        <w:t>,</w:t>
      </w:r>
      <w:r w:rsidR="00264A57">
        <w:rPr>
          <w:rFonts w:asciiTheme="minorHAnsi" w:hAnsiTheme="minorHAnsi" w:cstheme="minorHAnsi"/>
          <w:sz w:val="22"/>
          <w:szCs w:val="22"/>
          <w:lang w:val="lt-LT"/>
        </w:rPr>
        <w:t xml:space="preserve"> </w:t>
      </w:r>
      <w:r w:rsidR="00962BF0">
        <w:rPr>
          <w:rFonts w:asciiTheme="minorHAnsi" w:hAnsiTheme="minorHAnsi" w:cstheme="minorHAnsi"/>
          <w:sz w:val="22"/>
          <w:szCs w:val="22"/>
          <w:lang w:val="lt-LT"/>
        </w:rPr>
        <w:t>v</w:t>
      </w:r>
      <w:r w:rsidR="00962BF0" w:rsidRPr="00962BF0">
        <w:rPr>
          <w:rFonts w:asciiTheme="minorHAnsi" w:hAnsiTheme="minorHAnsi" w:cstheme="minorHAnsi"/>
          <w:sz w:val="22"/>
          <w:szCs w:val="22"/>
          <w:lang w:val="lt-LT"/>
        </w:rPr>
        <w:t>isiems „Lidl“ vaisių ir daržovių augintojams Lietuvoje ir kitose šalyse taikomi griežti reikalavimai, kad būtų užtikrinta ne tik produkcijos kokybė, bet ir vartotojų sveikatai palankesni</w:t>
      </w:r>
      <w:r w:rsidR="00962BF0">
        <w:rPr>
          <w:rFonts w:asciiTheme="minorHAnsi" w:hAnsiTheme="minorHAnsi" w:cstheme="minorHAnsi"/>
          <w:sz w:val="22"/>
          <w:szCs w:val="22"/>
          <w:lang w:val="lt-LT"/>
        </w:rPr>
        <w:t xml:space="preserve"> pasirinkimai</w:t>
      </w:r>
      <w:r w:rsidR="00962BF0" w:rsidRPr="00962BF0">
        <w:rPr>
          <w:rFonts w:asciiTheme="minorHAnsi" w:hAnsiTheme="minorHAnsi" w:cstheme="minorHAnsi"/>
          <w:sz w:val="22"/>
          <w:szCs w:val="22"/>
          <w:lang w:val="lt-LT"/>
        </w:rPr>
        <w:t xml:space="preserve"> bei atsakingas požiūris į aplinką ir darbuotojus. </w:t>
      </w:r>
    </w:p>
    <w:p w14:paraId="48B79E73" w14:textId="4F420D4A" w:rsidR="00C370FC" w:rsidRDefault="00C370FC" w:rsidP="002A37F7">
      <w:pPr>
        <w:spacing w:after="240"/>
        <w:jc w:val="both"/>
        <w:rPr>
          <w:rFonts w:asciiTheme="minorHAnsi" w:hAnsiTheme="minorHAnsi" w:cstheme="minorHAnsi"/>
          <w:color w:val="EE0000"/>
          <w:sz w:val="22"/>
          <w:szCs w:val="22"/>
          <w:lang w:val="lt-LT"/>
        </w:rPr>
      </w:pPr>
      <w:r>
        <w:rPr>
          <w:rFonts w:asciiTheme="minorHAnsi" w:hAnsiTheme="minorHAnsi" w:cstheme="minorHAnsi"/>
          <w:sz w:val="22"/>
          <w:szCs w:val="22"/>
          <w:lang w:val="lt-LT"/>
        </w:rPr>
        <w:t>„</w:t>
      </w:r>
      <w:r w:rsidRPr="00C370FC">
        <w:rPr>
          <w:rFonts w:asciiTheme="minorHAnsi" w:hAnsiTheme="minorHAnsi" w:cstheme="minorHAnsi"/>
          <w:sz w:val="22"/>
          <w:szCs w:val="22"/>
          <w:lang w:val="lt-LT"/>
        </w:rPr>
        <w:t>Mūsų reikalavimai augintojams – griežtesni negu reikalauja Europos Sąjungos (ES)</w:t>
      </w:r>
      <w:r w:rsidR="0045617B">
        <w:rPr>
          <w:rFonts w:asciiTheme="minorHAnsi" w:hAnsiTheme="minorHAnsi" w:cstheme="minorHAnsi"/>
          <w:sz w:val="22"/>
          <w:szCs w:val="22"/>
          <w:lang w:val="lt-LT"/>
        </w:rPr>
        <w:t xml:space="preserve"> </w:t>
      </w:r>
      <w:r w:rsidR="0045617B" w:rsidRPr="00962BF0">
        <w:rPr>
          <w:rFonts w:asciiTheme="minorHAnsi" w:hAnsiTheme="minorHAnsi" w:cstheme="minorHAnsi"/>
          <w:sz w:val="22"/>
          <w:szCs w:val="22"/>
          <w:lang w:val="lt-LT"/>
        </w:rPr>
        <w:t>Pesticidų likučių kontrolės reglamentas</w:t>
      </w:r>
      <w:r w:rsidRPr="00962BF0">
        <w:rPr>
          <w:rFonts w:asciiTheme="minorHAnsi" w:hAnsiTheme="minorHAnsi" w:cstheme="minorHAnsi"/>
          <w:sz w:val="22"/>
          <w:szCs w:val="22"/>
          <w:lang w:val="lt-LT"/>
        </w:rPr>
        <w:t xml:space="preserve"> </w:t>
      </w:r>
      <w:r w:rsidRPr="00C370FC">
        <w:rPr>
          <w:rFonts w:asciiTheme="minorHAnsi" w:hAnsiTheme="minorHAnsi" w:cstheme="minorHAnsi"/>
          <w:sz w:val="22"/>
          <w:szCs w:val="22"/>
          <w:lang w:val="lt-LT"/>
        </w:rPr>
        <w:t>ir vieni griežčiausių Lietuvos rinkoje. Reikalaujame, kad šviežiuose vaisiuose ir daržovėse nustatytas veikliųjų medžiagų likučių kiekis neviršytų trečdalio leistinos normos, numatytos pagal ES reikalavimus. Taip pat juose negali būti daugiau kaip penkių rūšių auginimo metu naudotų veikliųjų medžiagų likučių</w:t>
      </w:r>
      <w:r>
        <w:rPr>
          <w:rFonts w:asciiTheme="minorHAnsi" w:hAnsiTheme="minorHAnsi" w:cstheme="minorHAnsi"/>
          <w:sz w:val="22"/>
          <w:szCs w:val="22"/>
          <w:lang w:val="lt-LT"/>
        </w:rPr>
        <w:t xml:space="preserve">. Siekdami </w:t>
      </w:r>
      <w:r w:rsidRPr="00C370FC">
        <w:rPr>
          <w:rFonts w:asciiTheme="minorHAnsi" w:hAnsiTheme="minorHAnsi" w:cstheme="minorHAnsi"/>
          <w:sz w:val="22"/>
          <w:szCs w:val="22"/>
          <w:lang w:val="lt-LT"/>
        </w:rPr>
        <w:t xml:space="preserve">įsitikinti, kad ūkiai tikrai laikosi šių reikalavimų, </w:t>
      </w:r>
      <w:r>
        <w:rPr>
          <w:rFonts w:asciiTheme="minorHAnsi" w:hAnsiTheme="minorHAnsi" w:cstheme="minorHAnsi"/>
          <w:sz w:val="22"/>
          <w:szCs w:val="22"/>
          <w:lang w:val="lt-LT"/>
        </w:rPr>
        <w:t>mes reguliariai</w:t>
      </w:r>
      <w:r w:rsidRPr="00C370FC">
        <w:rPr>
          <w:rFonts w:asciiTheme="minorHAnsi" w:hAnsiTheme="minorHAnsi" w:cstheme="minorHAnsi"/>
          <w:sz w:val="22"/>
          <w:szCs w:val="22"/>
          <w:lang w:val="lt-LT"/>
        </w:rPr>
        <w:t xml:space="preserve"> atlieka</w:t>
      </w:r>
      <w:r>
        <w:rPr>
          <w:rFonts w:asciiTheme="minorHAnsi" w:hAnsiTheme="minorHAnsi" w:cstheme="minorHAnsi"/>
          <w:sz w:val="22"/>
          <w:szCs w:val="22"/>
          <w:lang w:val="lt-LT"/>
        </w:rPr>
        <w:t>me</w:t>
      </w:r>
      <w:r w:rsidRPr="00C370FC">
        <w:rPr>
          <w:rFonts w:asciiTheme="minorHAnsi" w:hAnsiTheme="minorHAnsi" w:cstheme="minorHAnsi"/>
          <w:sz w:val="22"/>
          <w:szCs w:val="22"/>
          <w:lang w:val="lt-LT"/>
        </w:rPr>
        <w:t xml:space="preserve"> analitinius laboratorinius tyrimus dėl veikliųjų medžiagų likučių ir kitų, „Lidl“ bei teisės aktais nustatytų, reikalavimų laikymosi</w:t>
      </w:r>
      <w:r>
        <w:rPr>
          <w:rFonts w:asciiTheme="minorHAnsi" w:hAnsiTheme="minorHAnsi" w:cstheme="minorHAnsi"/>
          <w:sz w:val="22"/>
          <w:szCs w:val="22"/>
          <w:lang w:val="lt-LT"/>
        </w:rPr>
        <w:t xml:space="preserve">“, – pasakoja „Lidl Lietuva“ </w:t>
      </w:r>
      <w:r w:rsidR="00201A3C" w:rsidRPr="00201A3C">
        <w:rPr>
          <w:rFonts w:asciiTheme="minorHAnsi" w:hAnsiTheme="minorHAnsi" w:cstheme="minorHAnsi"/>
          <w:sz w:val="22"/>
          <w:szCs w:val="22"/>
          <w:lang w:val="lt-LT"/>
        </w:rPr>
        <w:t>kokybės užtikrinimo vadovas.</w:t>
      </w:r>
    </w:p>
    <w:p w14:paraId="716105A0" w14:textId="27ADDB99" w:rsidR="00F835A9" w:rsidRDefault="00F835A9" w:rsidP="002A37F7">
      <w:pPr>
        <w:spacing w:after="240"/>
        <w:jc w:val="both"/>
        <w:rPr>
          <w:rFonts w:asciiTheme="minorHAnsi" w:hAnsiTheme="minorHAnsi" w:cstheme="minorHAnsi"/>
          <w:sz w:val="22"/>
          <w:szCs w:val="22"/>
          <w:lang w:val="lt-LT"/>
        </w:rPr>
      </w:pPr>
      <w:r w:rsidRPr="00201A3C">
        <w:rPr>
          <w:rFonts w:asciiTheme="minorHAnsi" w:hAnsiTheme="minorHAnsi" w:cstheme="minorHAnsi"/>
          <w:sz w:val="22"/>
          <w:szCs w:val="22"/>
          <w:lang w:val="lt-LT"/>
        </w:rPr>
        <w:t>Jis</w:t>
      </w:r>
      <w:r w:rsidR="00201A3C">
        <w:rPr>
          <w:rFonts w:asciiTheme="minorHAnsi" w:hAnsiTheme="minorHAnsi" w:cstheme="minorHAnsi"/>
          <w:color w:val="EE0000"/>
          <w:sz w:val="22"/>
          <w:szCs w:val="22"/>
          <w:lang w:val="lt-LT"/>
        </w:rPr>
        <w:t xml:space="preserve"> </w:t>
      </w:r>
      <w:r w:rsidRPr="00F835A9">
        <w:rPr>
          <w:rFonts w:asciiTheme="minorHAnsi" w:hAnsiTheme="minorHAnsi" w:cstheme="minorHAnsi"/>
          <w:sz w:val="22"/>
          <w:szCs w:val="22"/>
          <w:lang w:val="lt-LT"/>
        </w:rPr>
        <w:t>priduria, kad „Lidl Lietuva“ ne tik siekia užtikrinti aukštą produktų kokybę bei išskirtinį šviežumą, bet ir skiria didelį dėmesį socialinei atsakomybei</w:t>
      </w:r>
      <w:r>
        <w:rPr>
          <w:rFonts w:asciiTheme="minorHAnsi" w:hAnsiTheme="minorHAnsi" w:cstheme="minorHAnsi"/>
          <w:sz w:val="22"/>
          <w:szCs w:val="22"/>
          <w:lang w:val="lt-LT"/>
        </w:rPr>
        <w:t>. Pavyzdžiui, visiems „Lidl Lietuva“ tiekėjams yra privaloma turėti „</w:t>
      </w:r>
      <w:r w:rsidRPr="00F835A9">
        <w:rPr>
          <w:rFonts w:asciiTheme="minorHAnsi" w:hAnsiTheme="minorHAnsi" w:cstheme="minorHAnsi"/>
          <w:sz w:val="22"/>
          <w:szCs w:val="22"/>
          <w:lang w:val="lt-LT"/>
        </w:rPr>
        <w:t>Global G.A.P.“ sertifikavimo sistem</w:t>
      </w:r>
      <w:r>
        <w:rPr>
          <w:rFonts w:asciiTheme="minorHAnsi" w:hAnsiTheme="minorHAnsi" w:cstheme="minorHAnsi"/>
          <w:sz w:val="22"/>
          <w:szCs w:val="22"/>
          <w:lang w:val="lt-LT"/>
        </w:rPr>
        <w:t>ą</w:t>
      </w:r>
      <w:r w:rsidRPr="00F835A9">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bei </w:t>
      </w:r>
      <w:r w:rsidRPr="00F835A9">
        <w:rPr>
          <w:rFonts w:asciiTheme="minorHAnsi" w:hAnsiTheme="minorHAnsi" w:cstheme="minorHAnsi"/>
          <w:sz w:val="22"/>
          <w:szCs w:val="22"/>
          <w:lang w:val="lt-LT"/>
        </w:rPr>
        <w:t>papildomą modulį GRASP</w:t>
      </w:r>
      <w:r w:rsidR="00D75919">
        <w:rPr>
          <w:rFonts w:asciiTheme="minorHAnsi" w:hAnsiTheme="minorHAnsi" w:cstheme="minorHAnsi"/>
          <w:sz w:val="22"/>
          <w:szCs w:val="22"/>
          <w:lang w:val="lt-LT"/>
        </w:rPr>
        <w:t xml:space="preserve"> – t</w:t>
      </w:r>
      <w:r>
        <w:rPr>
          <w:rFonts w:asciiTheme="minorHAnsi" w:hAnsiTheme="minorHAnsi" w:cstheme="minorHAnsi"/>
          <w:sz w:val="22"/>
          <w:szCs w:val="22"/>
          <w:lang w:val="lt-LT"/>
        </w:rPr>
        <w:t>ai</w:t>
      </w:r>
      <w:r w:rsidRPr="00F835A9">
        <w:rPr>
          <w:rFonts w:asciiTheme="minorHAnsi" w:hAnsiTheme="minorHAnsi" w:cstheme="minorHAnsi"/>
          <w:sz w:val="22"/>
          <w:szCs w:val="22"/>
          <w:lang w:val="lt-LT"/>
        </w:rPr>
        <w:t xml:space="preserve"> įrodo, kad darbdavys yra atsakingas savo darbuotojų atžvilgiu.</w:t>
      </w:r>
    </w:p>
    <w:p w14:paraId="72988D50" w14:textId="02839304" w:rsidR="00575802" w:rsidRDefault="008D01C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Aukščiausios kokybės vaisius ir daržoves už žemą kainą</w:t>
      </w:r>
      <w:r w:rsidRPr="008D01CE">
        <w:rPr>
          <w:rFonts w:asciiTheme="minorHAnsi" w:hAnsiTheme="minorHAnsi" w:cstheme="minorHAnsi"/>
          <w:sz w:val="22"/>
          <w:szCs w:val="22"/>
          <w:lang w:val="lt-LT"/>
        </w:rPr>
        <w:t xml:space="preserve"> galima rasti 81 „Lidl“ parduotuvėje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98281C2" w14:textId="25D9846B"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r>
      <w:r w:rsidR="00994D70">
        <w:rPr>
          <w:rFonts w:ascii="Calibri" w:hAnsi="Calibri"/>
          <w:bCs/>
          <w:sz w:val="20"/>
          <w:szCs w:val="20"/>
          <w:lang w:val="lt-LT"/>
        </w:rPr>
        <w:t>M</w:t>
      </w:r>
      <w:r w:rsidR="00BF1690" w:rsidRPr="004C230C">
        <w:rPr>
          <w:rFonts w:ascii="Calibri" w:hAnsi="Calibri"/>
          <w:bCs/>
          <w:sz w:val="20"/>
          <w:szCs w:val="20"/>
          <w:lang w:val="lt-LT"/>
        </w:rPr>
        <w:t>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5776A933" w:rsidR="00DC4707" w:rsidRPr="004C230C" w:rsidRDefault="00DC4707" w:rsidP="00994D70">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DA2EC" w14:textId="77777777" w:rsidR="009E34D0" w:rsidRDefault="009E34D0">
      <w:r>
        <w:separator/>
      </w:r>
    </w:p>
  </w:endnote>
  <w:endnote w:type="continuationSeparator" w:id="0">
    <w:p w14:paraId="6853DBDC" w14:textId="77777777" w:rsidR="009E34D0" w:rsidRDefault="009E3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CF38B" w14:textId="77777777" w:rsidR="009E34D0" w:rsidRDefault="009E34D0">
      <w:r>
        <w:separator/>
      </w:r>
    </w:p>
  </w:footnote>
  <w:footnote w:type="continuationSeparator" w:id="0">
    <w:p w14:paraId="77FDEDE5" w14:textId="77777777" w:rsidR="009E34D0" w:rsidRDefault="009E3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09F"/>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3C36"/>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5902"/>
    <w:rsid w:val="00117AE4"/>
    <w:rsid w:val="00120642"/>
    <w:rsid w:val="00122377"/>
    <w:rsid w:val="00122910"/>
    <w:rsid w:val="00123B0E"/>
    <w:rsid w:val="00124861"/>
    <w:rsid w:val="001272E2"/>
    <w:rsid w:val="001273FF"/>
    <w:rsid w:val="0013233F"/>
    <w:rsid w:val="00132E55"/>
    <w:rsid w:val="00135556"/>
    <w:rsid w:val="001409A0"/>
    <w:rsid w:val="00144D5D"/>
    <w:rsid w:val="00146262"/>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87B"/>
    <w:rsid w:val="00182902"/>
    <w:rsid w:val="001836F1"/>
    <w:rsid w:val="00184183"/>
    <w:rsid w:val="00184A19"/>
    <w:rsid w:val="00184C19"/>
    <w:rsid w:val="0018531F"/>
    <w:rsid w:val="00187895"/>
    <w:rsid w:val="00191713"/>
    <w:rsid w:val="00191F0F"/>
    <w:rsid w:val="00193868"/>
    <w:rsid w:val="001972BE"/>
    <w:rsid w:val="001A0778"/>
    <w:rsid w:val="001A0C24"/>
    <w:rsid w:val="001A1543"/>
    <w:rsid w:val="001A5B12"/>
    <w:rsid w:val="001A7B5D"/>
    <w:rsid w:val="001A7B6F"/>
    <w:rsid w:val="001B239F"/>
    <w:rsid w:val="001B4CDF"/>
    <w:rsid w:val="001B5FA6"/>
    <w:rsid w:val="001C0049"/>
    <w:rsid w:val="001C0848"/>
    <w:rsid w:val="001C3DA6"/>
    <w:rsid w:val="001C42B3"/>
    <w:rsid w:val="001C4A99"/>
    <w:rsid w:val="001C5BCD"/>
    <w:rsid w:val="001C5F13"/>
    <w:rsid w:val="001D1260"/>
    <w:rsid w:val="001D12F4"/>
    <w:rsid w:val="001D6AA7"/>
    <w:rsid w:val="001D7706"/>
    <w:rsid w:val="001E0AD9"/>
    <w:rsid w:val="001E3650"/>
    <w:rsid w:val="001E5071"/>
    <w:rsid w:val="001E641F"/>
    <w:rsid w:val="001E6FF5"/>
    <w:rsid w:val="001E7774"/>
    <w:rsid w:val="001E7F34"/>
    <w:rsid w:val="001F2063"/>
    <w:rsid w:val="001F2C54"/>
    <w:rsid w:val="001F43C7"/>
    <w:rsid w:val="001F4583"/>
    <w:rsid w:val="001F7D58"/>
    <w:rsid w:val="00201A3C"/>
    <w:rsid w:val="002047CD"/>
    <w:rsid w:val="002050D8"/>
    <w:rsid w:val="00205E82"/>
    <w:rsid w:val="00210A31"/>
    <w:rsid w:val="00212485"/>
    <w:rsid w:val="00214CC4"/>
    <w:rsid w:val="0021549D"/>
    <w:rsid w:val="002157C9"/>
    <w:rsid w:val="00221B0D"/>
    <w:rsid w:val="00222B7A"/>
    <w:rsid w:val="002236CF"/>
    <w:rsid w:val="002242A2"/>
    <w:rsid w:val="00224A0E"/>
    <w:rsid w:val="00225744"/>
    <w:rsid w:val="00230F26"/>
    <w:rsid w:val="00235DD8"/>
    <w:rsid w:val="00237FEB"/>
    <w:rsid w:val="00240219"/>
    <w:rsid w:val="0024375F"/>
    <w:rsid w:val="002439E1"/>
    <w:rsid w:val="00245B5D"/>
    <w:rsid w:val="00245D42"/>
    <w:rsid w:val="0024702B"/>
    <w:rsid w:val="002474C6"/>
    <w:rsid w:val="00250433"/>
    <w:rsid w:val="002579F7"/>
    <w:rsid w:val="00264A57"/>
    <w:rsid w:val="00265DF9"/>
    <w:rsid w:val="00270101"/>
    <w:rsid w:val="002757E4"/>
    <w:rsid w:val="002807F3"/>
    <w:rsid w:val="00285988"/>
    <w:rsid w:val="002876D5"/>
    <w:rsid w:val="00290F6F"/>
    <w:rsid w:val="00291216"/>
    <w:rsid w:val="00291E17"/>
    <w:rsid w:val="002933F4"/>
    <w:rsid w:val="00293C2C"/>
    <w:rsid w:val="002950E4"/>
    <w:rsid w:val="00296A26"/>
    <w:rsid w:val="00296A44"/>
    <w:rsid w:val="002A1E0E"/>
    <w:rsid w:val="002A2940"/>
    <w:rsid w:val="002A37F7"/>
    <w:rsid w:val="002A4569"/>
    <w:rsid w:val="002A4D06"/>
    <w:rsid w:val="002A5542"/>
    <w:rsid w:val="002A7736"/>
    <w:rsid w:val="002B1963"/>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147F"/>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B1DF9"/>
    <w:rsid w:val="003B3F46"/>
    <w:rsid w:val="003C2757"/>
    <w:rsid w:val="003C3F8B"/>
    <w:rsid w:val="003C46F1"/>
    <w:rsid w:val="003C6276"/>
    <w:rsid w:val="003D029F"/>
    <w:rsid w:val="003D0CD1"/>
    <w:rsid w:val="003D0DF3"/>
    <w:rsid w:val="003D7429"/>
    <w:rsid w:val="003E0C18"/>
    <w:rsid w:val="003E0D0E"/>
    <w:rsid w:val="003F1FA9"/>
    <w:rsid w:val="003F7B49"/>
    <w:rsid w:val="0040061C"/>
    <w:rsid w:val="004018B2"/>
    <w:rsid w:val="004041DA"/>
    <w:rsid w:val="00405680"/>
    <w:rsid w:val="00406AF6"/>
    <w:rsid w:val="00410473"/>
    <w:rsid w:val="004116E4"/>
    <w:rsid w:val="004124A8"/>
    <w:rsid w:val="00412D3C"/>
    <w:rsid w:val="00412DFD"/>
    <w:rsid w:val="0041346F"/>
    <w:rsid w:val="00413F9B"/>
    <w:rsid w:val="004155C9"/>
    <w:rsid w:val="00416E00"/>
    <w:rsid w:val="004174D3"/>
    <w:rsid w:val="004207F7"/>
    <w:rsid w:val="00423DCC"/>
    <w:rsid w:val="00434859"/>
    <w:rsid w:val="00436893"/>
    <w:rsid w:val="004437E6"/>
    <w:rsid w:val="0044535C"/>
    <w:rsid w:val="0045617B"/>
    <w:rsid w:val="00456954"/>
    <w:rsid w:val="004605CB"/>
    <w:rsid w:val="00461FF5"/>
    <w:rsid w:val="0046275B"/>
    <w:rsid w:val="0046336F"/>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0B45"/>
    <w:rsid w:val="004B238F"/>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25A1"/>
    <w:rsid w:val="004F388B"/>
    <w:rsid w:val="004F5047"/>
    <w:rsid w:val="004F53E1"/>
    <w:rsid w:val="0050201A"/>
    <w:rsid w:val="00504572"/>
    <w:rsid w:val="00504A4C"/>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1DDD"/>
    <w:rsid w:val="00572D06"/>
    <w:rsid w:val="005737AE"/>
    <w:rsid w:val="00573B6B"/>
    <w:rsid w:val="00575802"/>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083"/>
    <w:rsid w:val="005B6A9C"/>
    <w:rsid w:val="005B716F"/>
    <w:rsid w:val="005C21FA"/>
    <w:rsid w:val="005C3D4B"/>
    <w:rsid w:val="005D25AC"/>
    <w:rsid w:val="005D2AD8"/>
    <w:rsid w:val="005D374C"/>
    <w:rsid w:val="005D55BC"/>
    <w:rsid w:val="005E5B00"/>
    <w:rsid w:val="005F1D0C"/>
    <w:rsid w:val="005F2242"/>
    <w:rsid w:val="005F544F"/>
    <w:rsid w:val="005F5825"/>
    <w:rsid w:val="005F5862"/>
    <w:rsid w:val="00601526"/>
    <w:rsid w:val="00603E1D"/>
    <w:rsid w:val="00607217"/>
    <w:rsid w:val="00610592"/>
    <w:rsid w:val="00612503"/>
    <w:rsid w:val="00612CF7"/>
    <w:rsid w:val="006134A1"/>
    <w:rsid w:val="006208F4"/>
    <w:rsid w:val="006214A1"/>
    <w:rsid w:val="00623266"/>
    <w:rsid w:val="00623F9E"/>
    <w:rsid w:val="0063005F"/>
    <w:rsid w:val="00631226"/>
    <w:rsid w:val="00635416"/>
    <w:rsid w:val="00641B77"/>
    <w:rsid w:val="006443A2"/>
    <w:rsid w:val="00646F8C"/>
    <w:rsid w:val="006516C8"/>
    <w:rsid w:val="00656470"/>
    <w:rsid w:val="006567CE"/>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B64A2"/>
    <w:rsid w:val="006C07D9"/>
    <w:rsid w:val="006C2504"/>
    <w:rsid w:val="006C30F7"/>
    <w:rsid w:val="006C3481"/>
    <w:rsid w:val="006C37B7"/>
    <w:rsid w:val="006C7494"/>
    <w:rsid w:val="006D1940"/>
    <w:rsid w:val="006E1AD8"/>
    <w:rsid w:val="006F0DF8"/>
    <w:rsid w:val="006F2182"/>
    <w:rsid w:val="006F2C7C"/>
    <w:rsid w:val="006F5349"/>
    <w:rsid w:val="006F57DB"/>
    <w:rsid w:val="006F6F56"/>
    <w:rsid w:val="006F7A60"/>
    <w:rsid w:val="00704F63"/>
    <w:rsid w:val="00706430"/>
    <w:rsid w:val="0070760B"/>
    <w:rsid w:val="0071160E"/>
    <w:rsid w:val="00711985"/>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617"/>
    <w:rsid w:val="007C4F76"/>
    <w:rsid w:val="007C7D54"/>
    <w:rsid w:val="007D173E"/>
    <w:rsid w:val="007D3EDE"/>
    <w:rsid w:val="007D4E77"/>
    <w:rsid w:val="007D7F69"/>
    <w:rsid w:val="007E01D5"/>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2761"/>
    <w:rsid w:val="00870371"/>
    <w:rsid w:val="00870FC3"/>
    <w:rsid w:val="008814D2"/>
    <w:rsid w:val="0088196B"/>
    <w:rsid w:val="00883B0B"/>
    <w:rsid w:val="00884FAB"/>
    <w:rsid w:val="0088502D"/>
    <w:rsid w:val="008863E8"/>
    <w:rsid w:val="00886B00"/>
    <w:rsid w:val="00890FAB"/>
    <w:rsid w:val="008916A1"/>
    <w:rsid w:val="008918AE"/>
    <w:rsid w:val="008925E0"/>
    <w:rsid w:val="00892600"/>
    <w:rsid w:val="008928E7"/>
    <w:rsid w:val="00893908"/>
    <w:rsid w:val="008957CF"/>
    <w:rsid w:val="008A0BD3"/>
    <w:rsid w:val="008A44A4"/>
    <w:rsid w:val="008A52F6"/>
    <w:rsid w:val="008A6D0D"/>
    <w:rsid w:val="008B02F1"/>
    <w:rsid w:val="008B1B8D"/>
    <w:rsid w:val="008B4331"/>
    <w:rsid w:val="008B7297"/>
    <w:rsid w:val="008B78FB"/>
    <w:rsid w:val="008C2A2A"/>
    <w:rsid w:val="008C2B5D"/>
    <w:rsid w:val="008C2EB5"/>
    <w:rsid w:val="008C5C5D"/>
    <w:rsid w:val="008C725A"/>
    <w:rsid w:val="008D01CE"/>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1B64"/>
    <w:rsid w:val="00913FAE"/>
    <w:rsid w:val="00915AF1"/>
    <w:rsid w:val="00917442"/>
    <w:rsid w:val="00920875"/>
    <w:rsid w:val="0092225F"/>
    <w:rsid w:val="009225D5"/>
    <w:rsid w:val="0092390C"/>
    <w:rsid w:val="00924E66"/>
    <w:rsid w:val="00927BCF"/>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BF0"/>
    <w:rsid w:val="00962D06"/>
    <w:rsid w:val="0096456A"/>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D70"/>
    <w:rsid w:val="00994FA0"/>
    <w:rsid w:val="00996C6E"/>
    <w:rsid w:val="00997950"/>
    <w:rsid w:val="009A09B9"/>
    <w:rsid w:val="009A6040"/>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34D0"/>
    <w:rsid w:val="009E61FF"/>
    <w:rsid w:val="009E6CD7"/>
    <w:rsid w:val="009F0FB7"/>
    <w:rsid w:val="009F1BC0"/>
    <w:rsid w:val="009F2520"/>
    <w:rsid w:val="009F2BA8"/>
    <w:rsid w:val="009F370A"/>
    <w:rsid w:val="00A018A0"/>
    <w:rsid w:val="00A029AD"/>
    <w:rsid w:val="00A029EA"/>
    <w:rsid w:val="00A02A7A"/>
    <w:rsid w:val="00A044B8"/>
    <w:rsid w:val="00A10BC3"/>
    <w:rsid w:val="00A11B63"/>
    <w:rsid w:val="00A200D9"/>
    <w:rsid w:val="00A2397F"/>
    <w:rsid w:val="00A26CE2"/>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2FB9"/>
    <w:rsid w:val="00A6403C"/>
    <w:rsid w:val="00A66709"/>
    <w:rsid w:val="00A66DD8"/>
    <w:rsid w:val="00A66FB3"/>
    <w:rsid w:val="00A676B2"/>
    <w:rsid w:val="00A71213"/>
    <w:rsid w:val="00A74305"/>
    <w:rsid w:val="00A7487A"/>
    <w:rsid w:val="00A756F8"/>
    <w:rsid w:val="00A75C3A"/>
    <w:rsid w:val="00A76DE3"/>
    <w:rsid w:val="00A80AA7"/>
    <w:rsid w:val="00A8413D"/>
    <w:rsid w:val="00A869DF"/>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C5B1F"/>
    <w:rsid w:val="00AC6077"/>
    <w:rsid w:val="00AC6660"/>
    <w:rsid w:val="00AC7471"/>
    <w:rsid w:val="00AC78D1"/>
    <w:rsid w:val="00AD1770"/>
    <w:rsid w:val="00AD4277"/>
    <w:rsid w:val="00AD5DE7"/>
    <w:rsid w:val="00AD69EB"/>
    <w:rsid w:val="00AD750F"/>
    <w:rsid w:val="00AE0815"/>
    <w:rsid w:val="00AE4D6E"/>
    <w:rsid w:val="00AE4F81"/>
    <w:rsid w:val="00AE6001"/>
    <w:rsid w:val="00AE6807"/>
    <w:rsid w:val="00AE6E21"/>
    <w:rsid w:val="00AF0A9E"/>
    <w:rsid w:val="00AF34CE"/>
    <w:rsid w:val="00AF54EF"/>
    <w:rsid w:val="00B01F76"/>
    <w:rsid w:val="00B04631"/>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3A08"/>
    <w:rsid w:val="00B44AEE"/>
    <w:rsid w:val="00B46716"/>
    <w:rsid w:val="00B473DA"/>
    <w:rsid w:val="00B47AC1"/>
    <w:rsid w:val="00B47B60"/>
    <w:rsid w:val="00B52912"/>
    <w:rsid w:val="00B56590"/>
    <w:rsid w:val="00B60AB1"/>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604F"/>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370FC"/>
    <w:rsid w:val="00C400F0"/>
    <w:rsid w:val="00C43D66"/>
    <w:rsid w:val="00C45D35"/>
    <w:rsid w:val="00C4604D"/>
    <w:rsid w:val="00C47850"/>
    <w:rsid w:val="00C506D0"/>
    <w:rsid w:val="00C526FC"/>
    <w:rsid w:val="00C540C2"/>
    <w:rsid w:val="00C54CE1"/>
    <w:rsid w:val="00C646B3"/>
    <w:rsid w:val="00C72339"/>
    <w:rsid w:val="00C76CF3"/>
    <w:rsid w:val="00C7762A"/>
    <w:rsid w:val="00C80172"/>
    <w:rsid w:val="00C864A1"/>
    <w:rsid w:val="00C9018B"/>
    <w:rsid w:val="00C94926"/>
    <w:rsid w:val="00C953B8"/>
    <w:rsid w:val="00C96057"/>
    <w:rsid w:val="00CA20BC"/>
    <w:rsid w:val="00CA2749"/>
    <w:rsid w:val="00CA4DAC"/>
    <w:rsid w:val="00CA55F0"/>
    <w:rsid w:val="00CA74BF"/>
    <w:rsid w:val="00CB4B43"/>
    <w:rsid w:val="00CB71E4"/>
    <w:rsid w:val="00CC0581"/>
    <w:rsid w:val="00CC2EF2"/>
    <w:rsid w:val="00CC5993"/>
    <w:rsid w:val="00CD08EC"/>
    <w:rsid w:val="00CD1895"/>
    <w:rsid w:val="00CD706A"/>
    <w:rsid w:val="00CE0086"/>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5919"/>
    <w:rsid w:val="00D82CD9"/>
    <w:rsid w:val="00D833BD"/>
    <w:rsid w:val="00D8365A"/>
    <w:rsid w:val="00D83F91"/>
    <w:rsid w:val="00D843E9"/>
    <w:rsid w:val="00D868E7"/>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363F"/>
    <w:rsid w:val="00DD77CA"/>
    <w:rsid w:val="00DE2993"/>
    <w:rsid w:val="00DE5316"/>
    <w:rsid w:val="00DE6BA9"/>
    <w:rsid w:val="00DE7FEA"/>
    <w:rsid w:val="00DF05E7"/>
    <w:rsid w:val="00DF36B5"/>
    <w:rsid w:val="00DF3FD1"/>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6F0D"/>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2D06"/>
    <w:rsid w:val="00E93FCD"/>
    <w:rsid w:val="00E94280"/>
    <w:rsid w:val="00E94429"/>
    <w:rsid w:val="00E95C04"/>
    <w:rsid w:val="00EA0A77"/>
    <w:rsid w:val="00EA228C"/>
    <w:rsid w:val="00EA3CF3"/>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2D6E"/>
    <w:rsid w:val="00EF4DF9"/>
    <w:rsid w:val="00EF61D8"/>
    <w:rsid w:val="00EF631C"/>
    <w:rsid w:val="00EF6A5D"/>
    <w:rsid w:val="00F02326"/>
    <w:rsid w:val="00F02ECC"/>
    <w:rsid w:val="00F038A7"/>
    <w:rsid w:val="00F075D1"/>
    <w:rsid w:val="00F1065B"/>
    <w:rsid w:val="00F10C14"/>
    <w:rsid w:val="00F11144"/>
    <w:rsid w:val="00F12035"/>
    <w:rsid w:val="00F12706"/>
    <w:rsid w:val="00F1323E"/>
    <w:rsid w:val="00F170BA"/>
    <w:rsid w:val="00F20A9E"/>
    <w:rsid w:val="00F21D66"/>
    <w:rsid w:val="00F22F34"/>
    <w:rsid w:val="00F24BCB"/>
    <w:rsid w:val="00F261F0"/>
    <w:rsid w:val="00F30DBA"/>
    <w:rsid w:val="00F341BB"/>
    <w:rsid w:val="00F34670"/>
    <w:rsid w:val="00F34927"/>
    <w:rsid w:val="00F356EC"/>
    <w:rsid w:val="00F3656F"/>
    <w:rsid w:val="00F426DB"/>
    <w:rsid w:val="00F43ADC"/>
    <w:rsid w:val="00F44B2B"/>
    <w:rsid w:val="00F461F8"/>
    <w:rsid w:val="00F50367"/>
    <w:rsid w:val="00F50CB2"/>
    <w:rsid w:val="00F51518"/>
    <w:rsid w:val="00F5351E"/>
    <w:rsid w:val="00F55599"/>
    <w:rsid w:val="00F5580F"/>
    <w:rsid w:val="00F568C2"/>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5A9"/>
    <w:rsid w:val="00F83CC0"/>
    <w:rsid w:val="00F878B3"/>
    <w:rsid w:val="00F9053E"/>
    <w:rsid w:val="00F97E86"/>
    <w:rsid w:val="00FA0AEB"/>
    <w:rsid w:val="00FA16B8"/>
    <w:rsid w:val="00FA1BCE"/>
    <w:rsid w:val="00FA2E16"/>
    <w:rsid w:val="00FA3794"/>
    <w:rsid w:val="00FA37F7"/>
    <w:rsid w:val="00FA7F96"/>
    <w:rsid w:val="00FB00B0"/>
    <w:rsid w:val="00FB3AF8"/>
    <w:rsid w:val="00FB7801"/>
    <w:rsid w:val="00FC0F73"/>
    <w:rsid w:val="00FC20D7"/>
    <w:rsid w:val="00FC4121"/>
    <w:rsid w:val="00FD07CA"/>
    <w:rsid w:val="00FD1D86"/>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208047">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691956410">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90728963">
      <w:bodyDiv w:val="1"/>
      <w:marLeft w:val="0"/>
      <w:marRight w:val="0"/>
      <w:marTop w:val="0"/>
      <w:marBottom w:val="0"/>
      <w:divBdr>
        <w:top w:val="none" w:sz="0" w:space="0" w:color="auto"/>
        <w:left w:val="none" w:sz="0" w:space="0" w:color="auto"/>
        <w:bottom w:val="none" w:sz="0" w:space="0" w:color="auto"/>
        <w:right w:val="none" w:sz="0" w:space="0" w:color="auto"/>
      </w:divBdr>
    </w:div>
    <w:div w:id="1276719941">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8106548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3993888">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3729</Words>
  <Characters>2126</Characters>
  <Application>Microsoft Office Word</Application>
  <DocSecurity>0</DocSecurity>
  <Lines>17</Lines>
  <Paragraphs>11</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21</cp:revision>
  <cp:lastPrinted>2017-05-17T10:42:00Z</cp:lastPrinted>
  <dcterms:created xsi:type="dcterms:W3CDTF">2025-06-19T06:38:00Z</dcterms:created>
  <dcterms:modified xsi:type="dcterms:W3CDTF">2025-06-19T14:41:00Z</dcterms:modified>
</cp:coreProperties>
</file>