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ACA8E4" w14:textId="246A7C97" w:rsidR="00715DE8" w:rsidRDefault="00B043B0" w:rsidP="00611640">
      <w:pPr>
        <w:spacing w:after="120"/>
        <w:jc w:val="both"/>
        <w:rPr>
          <w:rFonts w:ascii="Calibri" w:hAnsi="Calibri" w:cs="Calibri"/>
          <w:b/>
          <w:bCs/>
          <w:sz w:val="22"/>
          <w:szCs w:val="22"/>
        </w:rPr>
      </w:pPr>
      <w:r w:rsidRPr="00B043B0">
        <w:rPr>
          <w:rFonts w:ascii="Calibri" w:hAnsi="Calibri" w:cs="Calibri"/>
          <w:b/>
          <w:bCs/>
          <w:sz w:val="22"/>
          <w:szCs w:val="22"/>
        </w:rPr>
        <w:t>„Akropoliuose“ – nemokami renginiai šeimoms: mokys, kaip išvengti nelaimių prie vandens</w:t>
      </w:r>
    </w:p>
    <w:p w14:paraId="5664BD2E" w14:textId="1138F6A1" w:rsidR="007370D5" w:rsidRDefault="00AC2DAB" w:rsidP="00611640">
      <w:pPr>
        <w:spacing w:after="120"/>
        <w:jc w:val="both"/>
        <w:rPr>
          <w:rFonts w:ascii="Calibri" w:hAnsi="Calibri" w:cs="Calibri"/>
          <w:b/>
          <w:bCs/>
          <w:sz w:val="22"/>
          <w:szCs w:val="22"/>
        </w:rPr>
      </w:pPr>
      <w:r>
        <w:rPr>
          <w:rFonts w:ascii="Calibri" w:hAnsi="Calibri" w:cs="Calibri"/>
          <w:b/>
          <w:bCs/>
          <w:sz w:val="22"/>
          <w:szCs w:val="22"/>
        </w:rPr>
        <w:t xml:space="preserve">Kasmet Lietuvoje </w:t>
      </w:r>
      <w:r w:rsidR="00F90889">
        <w:rPr>
          <w:rFonts w:ascii="Calibri" w:hAnsi="Calibri" w:cs="Calibri"/>
          <w:b/>
          <w:bCs/>
          <w:sz w:val="22"/>
          <w:szCs w:val="22"/>
        </w:rPr>
        <w:t>fiksuojama dešimtys nelaimingų atsitikimų, kai poilsis prie vandens</w:t>
      </w:r>
      <w:r>
        <w:rPr>
          <w:rFonts w:ascii="Calibri" w:hAnsi="Calibri" w:cs="Calibri"/>
          <w:b/>
          <w:bCs/>
          <w:sz w:val="22"/>
          <w:szCs w:val="22"/>
        </w:rPr>
        <w:t xml:space="preserve"> telkinių</w:t>
      </w:r>
      <w:r w:rsidR="00F90889">
        <w:rPr>
          <w:rFonts w:ascii="Calibri" w:hAnsi="Calibri" w:cs="Calibri"/>
          <w:b/>
          <w:bCs/>
          <w:sz w:val="22"/>
          <w:szCs w:val="22"/>
        </w:rPr>
        <w:t xml:space="preserve"> baigiasi tragedija.</w:t>
      </w:r>
      <w:r w:rsidR="00B87004">
        <w:rPr>
          <w:rFonts w:ascii="Calibri" w:hAnsi="Calibri" w:cs="Calibri"/>
          <w:b/>
          <w:bCs/>
          <w:sz w:val="22"/>
          <w:szCs w:val="22"/>
        </w:rPr>
        <w:t xml:space="preserve"> Vien šiemet per</w:t>
      </w:r>
      <w:r w:rsidR="00641BDA">
        <w:rPr>
          <w:rFonts w:ascii="Calibri" w:hAnsi="Calibri" w:cs="Calibri"/>
          <w:b/>
          <w:bCs/>
          <w:sz w:val="22"/>
          <w:szCs w:val="22"/>
        </w:rPr>
        <w:t xml:space="preserve"> pirmąjį pusmetį ugniagesiai gelbėtojai </w:t>
      </w:r>
      <w:r w:rsidR="00E03594">
        <w:rPr>
          <w:rFonts w:ascii="Calibri" w:hAnsi="Calibri" w:cs="Calibri"/>
          <w:b/>
          <w:bCs/>
          <w:sz w:val="22"/>
          <w:szCs w:val="22"/>
        </w:rPr>
        <w:t>iš vandens ištraukė 5</w:t>
      </w:r>
      <w:r w:rsidR="0027470D">
        <w:rPr>
          <w:rFonts w:ascii="Calibri" w:hAnsi="Calibri" w:cs="Calibri"/>
          <w:b/>
          <w:bCs/>
          <w:sz w:val="22"/>
          <w:szCs w:val="22"/>
        </w:rPr>
        <w:t>7</w:t>
      </w:r>
      <w:r w:rsidR="00E03594">
        <w:rPr>
          <w:rFonts w:ascii="Calibri" w:hAnsi="Calibri" w:cs="Calibri"/>
          <w:b/>
          <w:bCs/>
          <w:sz w:val="22"/>
          <w:szCs w:val="22"/>
        </w:rPr>
        <w:t xml:space="preserve"> skenduolius, iš</w:t>
      </w:r>
      <w:r w:rsidR="004F60C9">
        <w:rPr>
          <w:rFonts w:ascii="Calibri" w:hAnsi="Calibri" w:cs="Calibri"/>
          <w:b/>
          <w:bCs/>
          <w:sz w:val="22"/>
          <w:szCs w:val="22"/>
        </w:rPr>
        <w:t xml:space="preserve"> kurių – </w:t>
      </w:r>
      <w:r w:rsidR="0027470D">
        <w:rPr>
          <w:rFonts w:ascii="Calibri" w:hAnsi="Calibri" w:cs="Calibri"/>
          <w:b/>
          <w:bCs/>
          <w:sz w:val="22"/>
          <w:szCs w:val="22"/>
        </w:rPr>
        <w:t>keturis nepilnamečius</w:t>
      </w:r>
      <w:r w:rsidR="004F60C9">
        <w:rPr>
          <w:rFonts w:ascii="Calibri" w:hAnsi="Calibri" w:cs="Calibri"/>
          <w:b/>
          <w:bCs/>
          <w:sz w:val="22"/>
          <w:szCs w:val="22"/>
        </w:rPr>
        <w:t>.</w:t>
      </w:r>
      <w:r w:rsidR="00F90889">
        <w:rPr>
          <w:rFonts w:ascii="Calibri" w:hAnsi="Calibri" w:cs="Calibri"/>
          <w:b/>
          <w:bCs/>
          <w:sz w:val="22"/>
          <w:szCs w:val="22"/>
        </w:rPr>
        <w:t xml:space="preserve"> </w:t>
      </w:r>
      <w:r w:rsidR="007370D5">
        <w:rPr>
          <w:rFonts w:ascii="Calibri" w:hAnsi="Calibri" w:cs="Calibri"/>
          <w:b/>
          <w:bCs/>
          <w:sz w:val="22"/>
          <w:szCs w:val="22"/>
        </w:rPr>
        <w:t>Liepos 19–20 dienomis</w:t>
      </w:r>
      <w:r w:rsidR="00F16E2F">
        <w:rPr>
          <w:rFonts w:ascii="Calibri" w:hAnsi="Calibri" w:cs="Calibri"/>
          <w:b/>
          <w:bCs/>
          <w:sz w:val="22"/>
          <w:szCs w:val="22"/>
        </w:rPr>
        <w:t xml:space="preserve"> Vilniaus, Klaipėdos ir Šiaulių „Akropoliuose“</w:t>
      </w:r>
      <w:r w:rsidR="00403BF4">
        <w:rPr>
          <w:rFonts w:ascii="Calibri" w:hAnsi="Calibri" w:cs="Calibri"/>
          <w:b/>
          <w:bCs/>
          <w:sz w:val="22"/>
          <w:szCs w:val="22"/>
        </w:rPr>
        <w:t xml:space="preserve"> organizuojami renginiai šeimoms apie saugų elgesį prie van</w:t>
      </w:r>
      <w:r w:rsidR="002244F8">
        <w:rPr>
          <w:rFonts w:ascii="Calibri" w:hAnsi="Calibri" w:cs="Calibri"/>
          <w:b/>
          <w:bCs/>
          <w:sz w:val="22"/>
          <w:szCs w:val="22"/>
        </w:rPr>
        <w:t>dens</w:t>
      </w:r>
      <w:r w:rsidR="00C71410">
        <w:rPr>
          <w:rFonts w:ascii="Calibri" w:hAnsi="Calibri" w:cs="Calibri"/>
          <w:b/>
          <w:bCs/>
          <w:sz w:val="22"/>
          <w:szCs w:val="22"/>
        </w:rPr>
        <w:t>.</w:t>
      </w:r>
      <w:r w:rsidR="00CC3BE5">
        <w:rPr>
          <w:rFonts w:ascii="Calibri" w:hAnsi="Calibri" w:cs="Calibri"/>
          <w:b/>
          <w:bCs/>
          <w:sz w:val="22"/>
          <w:szCs w:val="22"/>
        </w:rPr>
        <w:t xml:space="preserve"> Nemokamų edukacijų metu </w:t>
      </w:r>
      <w:r w:rsidR="0032611E">
        <w:rPr>
          <w:rFonts w:ascii="Calibri" w:hAnsi="Calibri" w:cs="Calibri"/>
          <w:b/>
          <w:bCs/>
          <w:sz w:val="22"/>
          <w:szCs w:val="22"/>
        </w:rPr>
        <w:t>lankytojų laukia papildomos pramogos ir prizai.</w:t>
      </w:r>
    </w:p>
    <w:p w14:paraId="2AA2AC13" w14:textId="45D04D91" w:rsidR="005076F7" w:rsidRDefault="0032611E" w:rsidP="005076F7">
      <w:pPr>
        <w:spacing w:after="120"/>
        <w:jc w:val="both"/>
        <w:rPr>
          <w:rFonts w:ascii="Calibri" w:hAnsi="Calibri" w:cs="Calibri"/>
          <w:sz w:val="22"/>
          <w:szCs w:val="22"/>
        </w:rPr>
      </w:pPr>
      <w:r>
        <w:rPr>
          <w:rFonts w:ascii="Calibri" w:hAnsi="Calibri" w:cs="Calibri"/>
          <w:sz w:val="22"/>
          <w:szCs w:val="22"/>
        </w:rPr>
        <w:t>„</w:t>
      </w:r>
      <w:r w:rsidR="00C509CF" w:rsidRPr="00C509CF">
        <w:rPr>
          <w:rFonts w:ascii="Calibri" w:hAnsi="Calibri" w:cs="Calibri"/>
          <w:sz w:val="22"/>
          <w:szCs w:val="22"/>
        </w:rPr>
        <w:t>Norime paskatinti šeimas vasaros poilsiui ruoštis atsakingai. Šiuose renginiuose saug</w:t>
      </w:r>
      <w:r w:rsidR="00DF5211">
        <w:rPr>
          <w:rFonts w:ascii="Calibri" w:hAnsi="Calibri" w:cs="Calibri"/>
          <w:sz w:val="22"/>
          <w:szCs w:val="22"/>
        </w:rPr>
        <w:t>aus elgesio prie vandens ir vandenyje</w:t>
      </w:r>
      <w:r w:rsidR="00C509CF" w:rsidRPr="00C509CF">
        <w:rPr>
          <w:rFonts w:ascii="Calibri" w:hAnsi="Calibri" w:cs="Calibri"/>
          <w:sz w:val="22"/>
          <w:szCs w:val="22"/>
        </w:rPr>
        <w:t xml:space="preserve"> taisyklės bus pristatomos vaikams patrauklia forma – teatralizuotų edukacijų metu. </w:t>
      </w:r>
      <w:r w:rsidR="00E264DD">
        <w:rPr>
          <w:rFonts w:ascii="Calibri" w:hAnsi="Calibri" w:cs="Calibri"/>
          <w:sz w:val="22"/>
          <w:szCs w:val="22"/>
        </w:rPr>
        <w:t>Tikime, kad edukacijos bus naudingos tiek suaugusiesiems, tiek</w:t>
      </w:r>
      <w:r w:rsidR="0000027E">
        <w:rPr>
          <w:rFonts w:ascii="Calibri" w:hAnsi="Calibri" w:cs="Calibri"/>
          <w:sz w:val="22"/>
          <w:szCs w:val="22"/>
        </w:rPr>
        <w:t xml:space="preserve"> mažiesiems „Akropolių“ lankytojams“, – komentuoja </w:t>
      </w:r>
      <w:r w:rsidR="005076F7">
        <w:rPr>
          <w:rFonts w:ascii="Calibri" w:hAnsi="Calibri" w:cs="Calibri"/>
          <w:sz w:val="22"/>
          <w:szCs w:val="22"/>
        </w:rPr>
        <w:t xml:space="preserve">Paulius Pocius, </w:t>
      </w:r>
      <w:r w:rsidR="005076F7" w:rsidRPr="00914277">
        <w:rPr>
          <w:rFonts w:ascii="Calibri" w:hAnsi="Calibri" w:cs="Calibri"/>
          <w:sz w:val="22"/>
          <w:szCs w:val="22"/>
        </w:rPr>
        <w:t xml:space="preserve">„Akropolis Group“ </w:t>
      </w:r>
      <w:r w:rsidR="005076F7">
        <w:rPr>
          <w:rFonts w:ascii="Calibri" w:hAnsi="Calibri" w:cs="Calibri"/>
          <w:sz w:val="22"/>
          <w:szCs w:val="22"/>
        </w:rPr>
        <w:t>r</w:t>
      </w:r>
      <w:r w:rsidR="005076F7" w:rsidRPr="00914277">
        <w:rPr>
          <w:rFonts w:ascii="Calibri" w:hAnsi="Calibri" w:cs="Calibri"/>
          <w:sz w:val="22"/>
          <w:szCs w:val="22"/>
        </w:rPr>
        <w:t>inkodaros ir komunikacijos vadovas.</w:t>
      </w:r>
    </w:p>
    <w:p w14:paraId="07D791BA" w14:textId="4C3896C3" w:rsidR="00740C08" w:rsidRDefault="00DF5211" w:rsidP="002F6C41">
      <w:pPr>
        <w:spacing w:after="120"/>
        <w:jc w:val="both"/>
        <w:rPr>
          <w:rFonts w:ascii="Calibri" w:hAnsi="Calibri" w:cs="Calibri"/>
          <w:sz w:val="22"/>
          <w:szCs w:val="22"/>
        </w:rPr>
      </w:pPr>
      <w:r>
        <w:rPr>
          <w:rFonts w:ascii="Calibri" w:hAnsi="Calibri" w:cs="Calibri"/>
          <w:sz w:val="22"/>
          <w:szCs w:val="22"/>
        </w:rPr>
        <w:t>R</w:t>
      </w:r>
      <w:r w:rsidR="00CA529A">
        <w:rPr>
          <w:rFonts w:ascii="Calibri" w:hAnsi="Calibri" w:cs="Calibri"/>
          <w:sz w:val="22"/>
          <w:szCs w:val="22"/>
        </w:rPr>
        <w:t xml:space="preserve">enginiai šeimoms </w:t>
      </w:r>
      <w:r w:rsidR="00170C36">
        <w:rPr>
          <w:rFonts w:ascii="Calibri" w:hAnsi="Calibri" w:cs="Calibri"/>
          <w:sz w:val="22"/>
          <w:szCs w:val="22"/>
        </w:rPr>
        <w:t xml:space="preserve">su mažais vaikais </w:t>
      </w:r>
      <w:r w:rsidR="002244F8">
        <w:rPr>
          <w:rFonts w:ascii="Calibri" w:hAnsi="Calibri" w:cs="Calibri"/>
          <w:sz w:val="22"/>
          <w:szCs w:val="22"/>
        </w:rPr>
        <w:t>vyks liepos 19</w:t>
      </w:r>
      <w:r w:rsidR="00170C36">
        <w:rPr>
          <w:rFonts w:ascii="Calibri" w:hAnsi="Calibri" w:cs="Calibri"/>
          <w:sz w:val="22"/>
          <w:szCs w:val="22"/>
        </w:rPr>
        <w:t>–</w:t>
      </w:r>
      <w:r w:rsidR="002244F8">
        <w:rPr>
          <w:rFonts w:ascii="Calibri" w:hAnsi="Calibri" w:cs="Calibri"/>
          <w:sz w:val="22"/>
          <w:szCs w:val="22"/>
        </w:rPr>
        <w:t>20 dienomis Vilniaus, Klaipėdos ir Šiaulių „Akropoliuose“</w:t>
      </w:r>
      <w:r w:rsidR="00170C36">
        <w:rPr>
          <w:rFonts w:ascii="Calibri" w:hAnsi="Calibri" w:cs="Calibri"/>
          <w:sz w:val="22"/>
          <w:szCs w:val="22"/>
        </w:rPr>
        <w:t xml:space="preserve"> nuo 11 iki 16 valandos.</w:t>
      </w:r>
      <w:r w:rsidR="00740C08">
        <w:rPr>
          <w:rFonts w:ascii="Calibri" w:hAnsi="Calibri" w:cs="Calibri"/>
          <w:sz w:val="22"/>
          <w:szCs w:val="22"/>
        </w:rPr>
        <w:t xml:space="preserve"> Renginių metu organizuojamos teatralizuotos edukacijos vyks du kartus per dieną</w:t>
      </w:r>
      <w:r w:rsidR="002F6C41" w:rsidRPr="002F6C41">
        <w:rPr>
          <w:rFonts w:ascii="Calibri" w:hAnsi="Calibri" w:cs="Calibri"/>
          <w:sz w:val="22"/>
          <w:szCs w:val="22"/>
        </w:rPr>
        <w:t xml:space="preserve"> – 13 ir 15 val. Kiekvienos edukacijos trukmė – 30 minučių. </w:t>
      </w:r>
    </w:p>
    <w:p w14:paraId="0C323528" w14:textId="23C7D118" w:rsidR="002F6C41" w:rsidRDefault="00740C08" w:rsidP="002F6C41">
      <w:pPr>
        <w:spacing w:after="120"/>
        <w:jc w:val="both"/>
        <w:rPr>
          <w:rFonts w:ascii="Calibri" w:hAnsi="Calibri" w:cs="Calibri"/>
          <w:sz w:val="22"/>
          <w:szCs w:val="22"/>
        </w:rPr>
      </w:pPr>
      <w:r>
        <w:rPr>
          <w:rFonts w:ascii="Calibri" w:hAnsi="Calibri" w:cs="Calibri"/>
          <w:sz w:val="22"/>
          <w:szCs w:val="22"/>
        </w:rPr>
        <w:t xml:space="preserve">Nemokamų edukacijų šeimoms </w:t>
      </w:r>
      <w:r w:rsidR="002F6C41" w:rsidRPr="002F6C41">
        <w:rPr>
          <w:rFonts w:ascii="Calibri" w:hAnsi="Calibri" w:cs="Calibri"/>
          <w:sz w:val="22"/>
          <w:szCs w:val="22"/>
        </w:rPr>
        <w:t>metu bus aptariamos svarbios temos: koki</w:t>
      </w:r>
      <w:r w:rsidR="00DF5211">
        <w:rPr>
          <w:rFonts w:ascii="Calibri" w:hAnsi="Calibri" w:cs="Calibri"/>
          <w:sz w:val="22"/>
          <w:szCs w:val="22"/>
        </w:rPr>
        <w:t>os spalvos</w:t>
      </w:r>
      <w:r w:rsidR="002F6C41" w:rsidRPr="002F6C41">
        <w:rPr>
          <w:rFonts w:ascii="Calibri" w:hAnsi="Calibri" w:cs="Calibri"/>
          <w:sz w:val="22"/>
          <w:szCs w:val="22"/>
        </w:rPr>
        <w:t xml:space="preserve"> maudymosi kostiumėlius rinktis, kad vaikai vandenyje būtų geriau matomi, kaip </w:t>
      </w:r>
      <w:r w:rsidR="0059399C">
        <w:rPr>
          <w:rFonts w:ascii="Calibri" w:hAnsi="Calibri" w:cs="Calibri"/>
          <w:sz w:val="22"/>
          <w:szCs w:val="22"/>
        </w:rPr>
        <w:t>saugiai</w:t>
      </w:r>
      <w:r w:rsidR="002F6C41" w:rsidRPr="002F6C41">
        <w:rPr>
          <w:rFonts w:ascii="Calibri" w:hAnsi="Calibri" w:cs="Calibri"/>
          <w:sz w:val="22"/>
          <w:szCs w:val="22"/>
        </w:rPr>
        <w:t xml:space="preserve"> bristi į vandens telkinius, kaip</w:t>
      </w:r>
      <w:r w:rsidR="0067252B">
        <w:rPr>
          <w:rFonts w:ascii="Calibri" w:hAnsi="Calibri" w:cs="Calibri"/>
          <w:sz w:val="22"/>
          <w:szCs w:val="22"/>
        </w:rPr>
        <w:t xml:space="preserve"> atsakingai ir saugiai</w:t>
      </w:r>
      <w:r w:rsidR="002F6C41" w:rsidRPr="002F6C41">
        <w:rPr>
          <w:rFonts w:ascii="Calibri" w:hAnsi="Calibri" w:cs="Calibri"/>
          <w:sz w:val="22"/>
          <w:szCs w:val="22"/>
        </w:rPr>
        <w:t xml:space="preserve"> mėgautis vandens pramogomis</w:t>
      </w:r>
      <w:r w:rsidR="0067252B">
        <w:rPr>
          <w:rFonts w:ascii="Calibri" w:hAnsi="Calibri" w:cs="Calibri"/>
          <w:sz w:val="22"/>
          <w:szCs w:val="22"/>
        </w:rPr>
        <w:t xml:space="preserve"> bei elgtis įvairiose situacijose</w:t>
      </w:r>
      <w:r w:rsidR="002F6C41" w:rsidRPr="002F6C41">
        <w:rPr>
          <w:rFonts w:ascii="Calibri" w:hAnsi="Calibri" w:cs="Calibri"/>
          <w:sz w:val="22"/>
          <w:szCs w:val="22"/>
        </w:rPr>
        <w:t>.</w:t>
      </w:r>
      <w:r w:rsidR="00B66325">
        <w:rPr>
          <w:rFonts w:ascii="Calibri" w:hAnsi="Calibri" w:cs="Calibri"/>
          <w:sz w:val="22"/>
          <w:szCs w:val="22"/>
        </w:rPr>
        <w:t xml:space="preserve"> Taip pat bus dalijamos ir Lietuvos hidrometeorologijos tarnybos atmintinės su saugaus elgesio vandenyje taisyklėmis.</w:t>
      </w:r>
    </w:p>
    <w:p w14:paraId="50ECE8F6" w14:textId="34C3F7B7" w:rsidR="00540E22" w:rsidRPr="002F6C41" w:rsidRDefault="002F6C41" w:rsidP="002F6C41">
      <w:pPr>
        <w:spacing w:after="120"/>
        <w:jc w:val="both"/>
        <w:rPr>
          <w:rFonts w:ascii="Calibri" w:hAnsi="Calibri" w:cs="Calibri"/>
          <w:sz w:val="22"/>
          <w:szCs w:val="22"/>
        </w:rPr>
      </w:pPr>
      <w:r w:rsidRPr="002F6C41">
        <w:rPr>
          <w:rFonts w:ascii="Calibri" w:hAnsi="Calibri" w:cs="Calibri"/>
          <w:sz w:val="22"/>
          <w:szCs w:val="22"/>
        </w:rPr>
        <w:t>Rengini</w:t>
      </w:r>
      <w:r w:rsidR="0059399C">
        <w:rPr>
          <w:rFonts w:ascii="Calibri" w:hAnsi="Calibri" w:cs="Calibri"/>
          <w:sz w:val="22"/>
          <w:szCs w:val="22"/>
        </w:rPr>
        <w:t>ų</w:t>
      </w:r>
      <w:r w:rsidRPr="002F6C41">
        <w:rPr>
          <w:rFonts w:ascii="Calibri" w:hAnsi="Calibri" w:cs="Calibri"/>
          <w:sz w:val="22"/>
          <w:szCs w:val="22"/>
        </w:rPr>
        <w:t xml:space="preserve"> metu</w:t>
      </w:r>
      <w:r w:rsidR="0059399C">
        <w:rPr>
          <w:rFonts w:ascii="Calibri" w:hAnsi="Calibri" w:cs="Calibri"/>
          <w:sz w:val="22"/>
          <w:szCs w:val="22"/>
        </w:rPr>
        <w:t xml:space="preserve"> prekybos ir pramogų centrų „Akropolis“</w:t>
      </w:r>
      <w:r w:rsidRPr="002F6C41">
        <w:rPr>
          <w:rFonts w:ascii="Calibri" w:hAnsi="Calibri" w:cs="Calibri"/>
          <w:sz w:val="22"/>
          <w:szCs w:val="22"/>
        </w:rPr>
        <w:t xml:space="preserve"> lankytojai</w:t>
      </w:r>
      <w:r w:rsidR="0059399C">
        <w:rPr>
          <w:rFonts w:ascii="Calibri" w:hAnsi="Calibri" w:cs="Calibri"/>
          <w:sz w:val="22"/>
          <w:szCs w:val="22"/>
        </w:rPr>
        <w:t xml:space="preserve"> </w:t>
      </w:r>
      <w:r w:rsidRPr="002F6C41">
        <w:rPr>
          <w:rFonts w:ascii="Calibri" w:hAnsi="Calibri" w:cs="Calibri"/>
          <w:sz w:val="22"/>
          <w:szCs w:val="22"/>
        </w:rPr>
        <w:t>galės dalyvauti laimės rato žaidime be pralaimėjimų, kurio prizus įsteigė renginio partneris „Ermitažas“. Bus galima laimėti įvairių vasaros maudynių atributų – pripučiamų ratų, kamuolių ir kitų prizų</w:t>
      </w:r>
      <w:r w:rsidR="00540E22">
        <w:rPr>
          <w:rFonts w:ascii="Calibri" w:hAnsi="Calibri" w:cs="Calibri"/>
          <w:sz w:val="22"/>
          <w:szCs w:val="22"/>
        </w:rPr>
        <w:t>.</w:t>
      </w:r>
    </w:p>
    <w:p w14:paraId="4FF01F22" w14:textId="4A736EC0" w:rsidR="002F6C41" w:rsidRPr="002F6C41" w:rsidRDefault="002F6C41" w:rsidP="002F6C41">
      <w:pPr>
        <w:spacing w:after="120"/>
        <w:jc w:val="both"/>
        <w:rPr>
          <w:rFonts w:ascii="Calibri" w:hAnsi="Calibri" w:cs="Calibri"/>
          <w:sz w:val="22"/>
          <w:szCs w:val="22"/>
        </w:rPr>
      </w:pPr>
      <w:r w:rsidRPr="002F6C41">
        <w:rPr>
          <w:rFonts w:ascii="Calibri" w:hAnsi="Calibri" w:cs="Calibri"/>
          <w:sz w:val="22"/>
          <w:szCs w:val="22"/>
        </w:rPr>
        <w:t xml:space="preserve">Mažųjų </w:t>
      </w:r>
      <w:r w:rsidR="0059399C">
        <w:rPr>
          <w:rFonts w:ascii="Calibri" w:hAnsi="Calibri" w:cs="Calibri"/>
          <w:sz w:val="22"/>
          <w:szCs w:val="22"/>
        </w:rPr>
        <w:t xml:space="preserve">edukacijų </w:t>
      </w:r>
      <w:r w:rsidRPr="002F6C41">
        <w:rPr>
          <w:rFonts w:ascii="Calibri" w:hAnsi="Calibri" w:cs="Calibri"/>
          <w:sz w:val="22"/>
          <w:szCs w:val="22"/>
        </w:rPr>
        <w:t>dalyvių lauks ir</w:t>
      </w:r>
      <w:r w:rsidR="00A60D5E">
        <w:rPr>
          <w:rFonts w:ascii="Calibri" w:hAnsi="Calibri" w:cs="Calibri"/>
          <w:sz w:val="22"/>
          <w:szCs w:val="22"/>
        </w:rPr>
        <w:t xml:space="preserve"> kitos</w:t>
      </w:r>
      <w:r w:rsidR="00B66325">
        <w:rPr>
          <w:rFonts w:ascii="Calibri" w:hAnsi="Calibri" w:cs="Calibri"/>
          <w:sz w:val="22"/>
          <w:szCs w:val="22"/>
        </w:rPr>
        <w:t xml:space="preserve"> </w:t>
      </w:r>
      <w:r w:rsidR="00A60D5E">
        <w:rPr>
          <w:rFonts w:ascii="Calibri" w:hAnsi="Calibri" w:cs="Calibri"/>
          <w:sz w:val="22"/>
          <w:szCs w:val="22"/>
        </w:rPr>
        <w:t>nemokamos pramogos.</w:t>
      </w:r>
    </w:p>
    <w:p w14:paraId="44FC1A03" w14:textId="5D02FF38" w:rsidR="00110AB5" w:rsidRDefault="00110AB5" w:rsidP="00110AB5">
      <w:pPr>
        <w:spacing w:after="120"/>
        <w:jc w:val="both"/>
        <w:rPr>
          <w:rFonts w:ascii="Calibri" w:hAnsi="Calibri" w:cs="Calibri"/>
          <w:sz w:val="22"/>
          <w:szCs w:val="22"/>
        </w:rPr>
      </w:pPr>
      <w:r w:rsidRPr="00110AB5">
        <w:rPr>
          <w:rFonts w:ascii="Calibri" w:hAnsi="Calibri" w:cs="Calibri"/>
          <w:sz w:val="22"/>
          <w:szCs w:val="22"/>
        </w:rPr>
        <w:t xml:space="preserve">Daugiau informacijos apie </w:t>
      </w:r>
      <w:r w:rsidR="007B57F1">
        <w:rPr>
          <w:rFonts w:ascii="Calibri" w:hAnsi="Calibri" w:cs="Calibri"/>
          <w:sz w:val="22"/>
          <w:szCs w:val="22"/>
        </w:rPr>
        <w:t>renginius šeimoms</w:t>
      </w:r>
      <w:r w:rsidRPr="00110AB5">
        <w:rPr>
          <w:rFonts w:ascii="Calibri" w:hAnsi="Calibri" w:cs="Calibri"/>
          <w:sz w:val="22"/>
          <w:szCs w:val="22"/>
        </w:rPr>
        <w:t xml:space="preserve"> – svetainėje </w:t>
      </w:r>
      <w:hyperlink r:id="rId11" w:tgtFrame="_new" w:history="1">
        <w:r w:rsidRPr="00110AB5">
          <w:rPr>
            <w:rStyle w:val="Hyperlink"/>
            <w:rFonts w:ascii="Calibri" w:hAnsi="Calibri" w:cs="Calibri"/>
            <w:sz w:val="22"/>
            <w:szCs w:val="22"/>
          </w:rPr>
          <w:t>www.akropolis.lt</w:t>
        </w:r>
      </w:hyperlink>
      <w:r w:rsidRPr="00110AB5">
        <w:rPr>
          <w:rFonts w:ascii="Calibri" w:hAnsi="Calibri" w:cs="Calibri"/>
          <w:sz w:val="22"/>
          <w:szCs w:val="22"/>
        </w:rPr>
        <w:t xml:space="preserve"> ir prekybos centruose.</w:t>
      </w:r>
    </w:p>
    <w:p w14:paraId="0E2213C8" w14:textId="77777777" w:rsidR="00E90480" w:rsidRPr="00110AB5" w:rsidRDefault="00E90480" w:rsidP="00735776">
      <w:pPr>
        <w:spacing w:after="120"/>
        <w:jc w:val="both"/>
        <w:rPr>
          <w:rFonts w:ascii="Calibri" w:hAnsi="Calibri" w:cs="Calibri"/>
          <w:sz w:val="22"/>
          <w:szCs w:val="22"/>
        </w:rPr>
      </w:pPr>
    </w:p>
    <w:p w14:paraId="3674E11C" w14:textId="77777777" w:rsidR="00C7350E" w:rsidRPr="00C7350E" w:rsidRDefault="00C7350E" w:rsidP="00C7350E">
      <w:pPr>
        <w:jc w:val="both"/>
        <w:rPr>
          <w:rFonts w:asciiTheme="majorHAnsi" w:hAnsiTheme="majorHAnsi" w:cstheme="majorHAnsi"/>
          <w:b/>
          <w:bCs/>
          <w:i/>
          <w:iCs/>
          <w:sz w:val="22"/>
          <w:szCs w:val="22"/>
        </w:rPr>
      </w:pPr>
      <w:r w:rsidRPr="00C7350E">
        <w:rPr>
          <w:rFonts w:asciiTheme="majorHAnsi" w:hAnsiTheme="majorHAnsi" w:cstheme="majorHAnsi"/>
          <w:b/>
          <w:bCs/>
          <w:i/>
          <w:iCs/>
          <w:sz w:val="22"/>
          <w:szCs w:val="22"/>
        </w:rPr>
        <w:t>Apie „Akropolis Group“:</w:t>
      </w:r>
    </w:p>
    <w:p w14:paraId="3CECB1A2" w14:textId="77777777" w:rsidR="00C7350E" w:rsidRPr="00C7350E" w:rsidRDefault="00C7350E" w:rsidP="00C7350E">
      <w:pPr>
        <w:spacing w:after="120"/>
        <w:jc w:val="both"/>
        <w:rPr>
          <w:rFonts w:asciiTheme="majorHAnsi" w:hAnsiTheme="majorHAnsi" w:cstheme="majorHAnsi"/>
          <w:i/>
          <w:iCs/>
          <w:sz w:val="22"/>
          <w:szCs w:val="22"/>
        </w:rPr>
      </w:pPr>
      <w:r w:rsidRPr="00C7350E">
        <w:rPr>
          <w:rFonts w:asciiTheme="majorHAnsi" w:hAnsiTheme="majorHAnsi" w:cstheme="majorHAnsi"/>
          <w:i/>
          <w:iCs/>
          <w:sz w:val="22"/>
          <w:szCs w:val="22"/>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w:t>
      </w:r>
      <w:proofErr w:type="spellStart"/>
      <w:r w:rsidRPr="00C7350E">
        <w:rPr>
          <w:rFonts w:asciiTheme="majorHAnsi" w:hAnsiTheme="majorHAnsi" w:cstheme="majorHAnsi"/>
          <w:i/>
          <w:iCs/>
          <w:sz w:val="22"/>
          <w:szCs w:val="22"/>
        </w:rPr>
        <w:t>Riga</w:t>
      </w:r>
      <w:proofErr w:type="spellEnd"/>
      <w:r w:rsidRPr="00C7350E">
        <w:rPr>
          <w:rFonts w:asciiTheme="majorHAnsi" w:hAnsiTheme="majorHAnsi" w:cstheme="majorHAnsi"/>
          <w:i/>
          <w:iCs/>
          <w:sz w:val="22"/>
          <w:szCs w:val="22"/>
        </w:rPr>
        <w:t>“ ir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Alfa“ Rygoje.</w:t>
      </w:r>
    </w:p>
    <w:p w14:paraId="1E918958" w14:textId="77777777" w:rsidR="00C7350E" w:rsidRPr="00E90480" w:rsidRDefault="00C7350E" w:rsidP="00C7350E">
      <w:pPr>
        <w:spacing w:after="120"/>
        <w:jc w:val="both"/>
        <w:rPr>
          <w:rFonts w:asciiTheme="majorHAnsi" w:hAnsiTheme="majorHAnsi" w:cstheme="majorHAnsi"/>
          <w:b/>
          <w:bCs/>
          <w:i/>
          <w:iCs/>
          <w:sz w:val="22"/>
          <w:szCs w:val="22"/>
        </w:rPr>
      </w:pPr>
    </w:p>
    <w:p w14:paraId="504EC165" w14:textId="77777777" w:rsidR="00C7350E" w:rsidRPr="00E90480" w:rsidRDefault="00C7350E" w:rsidP="00C7350E">
      <w:pPr>
        <w:jc w:val="both"/>
        <w:rPr>
          <w:rFonts w:asciiTheme="majorHAnsi" w:hAnsiTheme="majorHAnsi" w:cstheme="majorHAnsi"/>
          <w:b/>
          <w:bCs/>
          <w:i/>
          <w:iCs/>
          <w:sz w:val="22"/>
          <w:szCs w:val="22"/>
        </w:rPr>
      </w:pPr>
      <w:r w:rsidRPr="00E90480">
        <w:rPr>
          <w:rFonts w:asciiTheme="majorHAnsi" w:hAnsiTheme="majorHAnsi" w:cstheme="majorHAnsi"/>
          <w:b/>
          <w:bCs/>
          <w:i/>
          <w:iCs/>
          <w:sz w:val="22"/>
          <w:szCs w:val="22"/>
        </w:rPr>
        <w:t>Daugiau informacijos:</w:t>
      </w:r>
    </w:p>
    <w:p w14:paraId="785E2404"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Aistė Jankūnaitė</w:t>
      </w:r>
    </w:p>
    <w:p w14:paraId="4E98B5F9"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 xml:space="preserve">+370 614 55468 / </w:t>
      </w:r>
      <w:hyperlink r:id="rId12" w:history="1">
        <w:r w:rsidRPr="00C7350E">
          <w:rPr>
            <w:rStyle w:val="Hyperlink"/>
            <w:rFonts w:asciiTheme="majorHAnsi" w:hAnsiTheme="majorHAnsi" w:cstheme="majorHAnsi"/>
            <w:i/>
            <w:iCs/>
            <w:sz w:val="22"/>
            <w:szCs w:val="22"/>
          </w:rPr>
          <w:t>aiste</w:t>
        </w:r>
        <w:r w:rsidRPr="00DF5211">
          <w:rPr>
            <w:rStyle w:val="Hyperlink"/>
            <w:rFonts w:asciiTheme="majorHAnsi" w:hAnsiTheme="majorHAnsi" w:cstheme="majorHAnsi"/>
            <w:i/>
            <w:iCs/>
            <w:sz w:val="22"/>
            <w:szCs w:val="22"/>
          </w:rPr>
          <w:t>@</w:t>
        </w:r>
        <w:r w:rsidRPr="00C7350E">
          <w:rPr>
            <w:rStyle w:val="Hyperlink"/>
            <w:rFonts w:asciiTheme="majorHAnsi" w:hAnsiTheme="majorHAnsi" w:cstheme="majorHAnsi"/>
            <w:i/>
            <w:iCs/>
            <w:sz w:val="22"/>
            <w:szCs w:val="22"/>
          </w:rPr>
          <w:t>ideaprima.lt</w:t>
        </w:r>
      </w:hyperlink>
      <w:r w:rsidRPr="00C7350E">
        <w:rPr>
          <w:rFonts w:asciiTheme="majorHAnsi" w:hAnsiTheme="majorHAnsi" w:cstheme="majorHAnsi"/>
          <w:i/>
          <w:iCs/>
          <w:sz w:val="22"/>
          <w:szCs w:val="22"/>
        </w:rPr>
        <w:t xml:space="preserve">  </w:t>
      </w:r>
    </w:p>
    <w:p w14:paraId="5389E97F"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„Akropolis Group“ atstovė žiniasklaidai</w:t>
      </w:r>
    </w:p>
    <w:p w14:paraId="6CCF9762" w14:textId="77777777" w:rsidR="00C7350E" w:rsidRPr="00C7350E" w:rsidRDefault="00C7350E" w:rsidP="00C7350E">
      <w:pPr>
        <w:jc w:val="both"/>
        <w:rPr>
          <w:rFonts w:asciiTheme="majorHAnsi" w:hAnsiTheme="majorHAnsi" w:cstheme="majorHAnsi"/>
          <w:sz w:val="22"/>
          <w:szCs w:val="22"/>
        </w:rPr>
      </w:pPr>
      <w:r w:rsidRPr="00C7350E">
        <w:rPr>
          <w:rFonts w:asciiTheme="majorHAnsi" w:hAnsiTheme="majorHAnsi" w:cstheme="majorHAnsi"/>
          <w:i/>
          <w:iCs/>
          <w:sz w:val="22"/>
          <w:szCs w:val="22"/>
        </w:rPr>
        <w:t>IDEA PRIMA Projektų direktorė</w:t>
      </w:r>
    </w:p>
    <w:p w14:paraId="1BC43054" w14:textId="77777777" w:rsidR="00350AE5" w:rsidRPr="00C7350E" w:rsidRDefault="00350AE5" w:rsidP="004B21E9">
      <w:pPr>
        <w:spacing w:line="257" w:lineRule="auto"/>
        <w:jc w:val="both"/>
        <w:rPr>
          <w:rFonts w:asciiTheme="minorHAnsi" w:hAnsiTheme="minorHAnsi" w:cstheme="minorHAnsi"/>
          <w:sz w:val="22"/>
          <w:szCs w:val="22"/>
        </w:rPr>
      </w:pPr>
    </w:p>
    <w:sectPr w:rsidR="00350AE5" w:rsidRPr="00C7350E" w:rsidSect="000B3BB1">
      <w:headerReference w:type="default" r:id="rId13"/>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D26D5" w14:textId="77777777" w:rsidR="006D2B18" w:rsidRDefault="006D2B18" w:rsidP="00A56C3E">
      <w:r>
        <w:separator/>
      </w:r>
    </w:p>
  </w:endnote>
  <w:endnote w:type="continuationSeparator" w:id="0">
    <w:p w14:paraId="47CD5CC2" w14:textId="77777777" w:rsidR="006D2B18" w:rsidRDefault="006D2B18"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A16754" w14:textId="77777777" w:rsidR="006D2B18" w:rsidRDefault="006D2B18" w:rsidP="00A56C3E">
      <w:r>
        <w:separator/>
      </w:r>
    </w:p>
  </w:footnote>
  <w:footnote w:type="continuationSeparator" w:id="0">
    <w:p w14:paraId="536E6250" w14:textId="77777777" w:rsidR="006D2B18" w:rsidRDefault="006D2B18"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B2732" w14:textId="77777777" w:rsidR="00AF14A7" w:rsidRDefault="00AF14A7">
    <w:pPr>
      <w:pStyle w:val="Header"/>
    </w:pPr>
  </w:p>
  <w:p w14:paraId="21AB5A05" w14:textId="77777777" w:rsidR="00AF14A7" w:rsidRDefault="00CF6DB4">
    <w:pPr>
      <w:pStyle w:val="Header"/>
    </w:pPr>
    <w:r>
      <w:rPr>
        <w:noProof/>
        <w:lang w:val="en-US"/>
      </w:rPr>
      <w:drawing>
        <wp:anchor distT="0" distB="0" distL="114300" distR="114300" simplePos="0" relativeHeight="251659264" behindDoc="1" locked="0" layoutInCell="1" allowOverlap="1" wp14:anchorId="1686031C" wp14:editId="2E320EE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45A935C7" w14:textId="2F3DA8AD" w:rsidR="00AF14A7" w:rsidRDefault="00CF6DB4">
    <w:pPr>
      <w:pStyle w:val="Header"/>
    </w:pPr>
    <w:r>
      <w:tab/>
    </w:r>
    <w:r>
      <w:tab/>
      <w:t>202</w:t>
    </w:r>
    <w:r w:rsidR="005C24DE">
      <w:t>5</w:t>
    </w:r>
    <w:r>
      <w:t xml:space="preserve"> m. </w:t>
    </w:r>
    <w:r w:rsidR="001B0967">
      <w:t>liepos</w:t>
    </w:r>
    <w:r w:rsidR="000A6CC4">
      <w:t xml:space="preserve"> </w:t>
    </w:r>
    <w:r w:rsidR="0027470D">
      <w:t>16</w:t>
    </w:r>
    <w:r w:rsidR="00835633">
      <w:t xml:space="preserve"> </w:t>
    </w:r>
    <w:r>
      <w:t>d.</w:t>
    </w:r>
  </w:p>
  <w:p w14:paraId="0780E378" w14:textId="77777777" w:rsidR="00AF14A7" w:rsidRDefault="00AF14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794180913">
    <w:abstractNumId w:val="0"/>
  </w:num>
  <w:num w:numId="2" w16cid:durableId="1337224409">
    <w:abstractNumId w:val="2"/>
  </w:num>
  <w:num w:numId="3" w16cid:durableId="9615729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027E"/>
    <w:rsid w:val="00001260"/>
    <w:rsid w:val="00010723"/>
    <w:rsid w:val="000139C6"/>
    <w:rsid w:val="00015383"/>
    <w:rsid w:val="00017BEB"/>
    <w:rsid w:val="000205A9"/>
    <w:rsid w:val="00020F8E"/>
    <w:rsid w:val="0002307A"/>
    <w:rsid w:val="00025594"/>
    <w:rsid w:val="00030331"/>
    <w:rsid w:val="00033AAB"/>
    <w:rsid w:val="000404B3"/>
    <w:rsid w:val="000464A4"/>
    <w:rsid w:val="00051461"/>
    <w:rsid w:val="000557BF"/>
    <w:rsid w:val="00056EDB"/>
    <w:rsid w:val="000609CD"/>
    <w:rsid w:val="000738D3"/>
    <w:rsid w:val="000807F4"/>
    <w:rsid w:val="00084218"/>
    <w:rsid w:val="0008730C"/>
    <w:rsid w:val="00091B50"/>
    <w:rsid w:val="00092E7D"/>
    <w:rsid w:val="000A0727"/>
    <w:rsid w:val="000A20C5"/>
    <w:rsid w:val="000A2F4F"/>
    <w:rsid w:val="000A6CC4"/>
    <w:rsid w:val="000B309A"/>
    <w:rsid w:val="000B3BB1"/>
    <w:rsid w:val="000C3C8F"/>
    <w:rsid w:val="000D07F8"/>
    <w:rsid w:val="000D38E8"/>
    <w:rsid w:val="000D581E"/>
    <w:rsid w:val="000E53F6"/>
    <w:rsid w:val="000E5D41"/>
    <w:rsid w:val="000F237F"/>
    <w:rsid w:val="00105A36"/>
    <w:rsid w:val="00105CB9"/>
    <w:rsid w:val="001067BC"/>
    <w:rsid w:val="00106F43"/>
    <w:rsid w:val="00110AB5"/>
    <w:rsid w:val="00126ED9"/>
    <w:rsid w:val="00133E1E"/>
    <w:rsid w:val="001357E0"/>
    <w:rsid w:val="0013622B"/>
    <w:rsid w:val="00137C4E"/>
    <w:rsid w:val="001406AF"/>
    <w:rsid w:val="00144D31"/>
    <w:rsid w:val="00146987"/>
    <w:rsid w:val="00146CA4"/>
    <w:rsid w:val="00147835"/>
    <w:rsid w:val="0016223B"/>
    <w:rsid w:val="00170C36"/>
    <w:rsid w:val="00181877"/>
    <w:rsid w:val="00182BFD"/>
    <w:rsid w:val="00186398"/>
    <w:rsid w:val="00186E4E"/>
    <w:rsid w:val="00187539"/>
    <w:rsid w:val="00191CB2"/>
    <w:rsid w:val="001930BA"/>
    <w:rsid w:val="001A2972"/>
    <w:rsid w:val="001A6B49"/>
    <w:rsid w:val="001A749A"/>
    <w:rsid w:val="001A75E6"/>
    <w:rsid w:val="001B0732"/>
    <w:rsid w:val="001B0967"/>
    <w:rsid w:val="001C3582"/>
    <w:rsid w:val="001C51C3"/>
    <w:rsid w:val="001C7153"/>
    <w:rsid w:val="001C71D1"/>
    <w:rsid w:val="001D0265"/>
    <w:rsid w:val="001D0DDE"/>
    <w:rsid w:val="001D4250"/>
    <w:rsid w:val="001E364A"/>
    <w:rsid w:val="001F313B"/>
    <w:rsid w:val="00200487"/>
    <w:rsid w:val="0020560E"/>
    <w:rsid w:val="0022046E"/>
    <w:rsid w:val="002226DA"/>
    <w:rsid w:val="002232BE"/>
    <w:rsid w:val="002244F8"/>
    <w:rsid w:val="00225BB8"/>
    <w:rsid w:val="00227084"/>
    <w:rsid w:val="002432DB"/>
    <w:rsid w:val="00252D94"/>
    <w:rsid w:val="00253E24"/>
    <w:rsid w:val="00255768"/>
    <w:rsid w:val="00257414"/>
    <w:rsid w:val="002603D6"/>
    <w:rsid w:val="002654D2"/>
    <w:rsid w:val="00272CF1"/>
    <w:rsid w:val="00273288"/>
    <w:rsid w:val="0027470D"/>
    <w:rsid w:val="00280FD3"/>
    <w:rsid w:val="0028233B"/>
    <w:rsid w:val="00286583"/>
    <w:rsid w:val="002877D1"/>
    <w:rsid w:val="00287E51"/>
    <w:rsid w:val="002A0718"/>
    <w:rsid w:val="002A1650"/>
    <w:rsid w:val="002A59FB"/>
    <w:rsid w:val="002C2C85"/>
    <w:rsid w:val="002C5437"/>
    <w:rsid w:val="002C5689"/>
    <w:rsid w:val="002D0F53"/>
    <w:rsid w:val="002D147E"/>
    <w:rsid w:val="002E494C"/>
    <w:rsid w:val="002F565C"/>
    <w:rsid w:val="002F6C41"/>
    <w:rsid w:val="00300008"/>
    <w:rsid w:val="00303C87"/>
    <w:rsid w:val="0032611E"/>
    <w:rsid w:val="00326B0C"/>
    <w:rsid w:val="00332F68"/>
    <w:rsid w:val="0033312D"/>
    <w:rsid w:val="00334820"/>
    <w:rsid w:val="00334DC0"/>
    <w:rsid w:val="00335ED8"/>
    <w:rsid w:val="00336C4A"/>
    <w:rsid w:val="0034602E"/>
    <w:rsid w:val="00347BCC"/>
    <w:rsid w:val="00350AE5"/>
    <w:rsid w:val="003522A3"/>
    <w:rsid w:val="00353BD5"/>
    <w:rsid w:val="003553AB"/>
    <w:rsid w:val="003656D7"/>
    <w:rsid w:val="00365761"/>
    <w:rsid w:val="00365AF7"/>
    <w:rsid w:val="0036672F"/>
    <w:rsid w:val="00374A7F"/>
    <w:rsid w:val="00381685"/>
    <w:rsid w:val="0038541C"/>
    <w:rsid w:val="003872F0"/>
    <w:rsid w:val="00393CCE"/>
    <w:rsid w:val="003A161A"/>
    <w:rsid w:val="003A3596"/>
    <w:rsid w:val="003A3FCD"/>
    <w:rsid w:val="003A42DC"/>
    <w:rsid w:val="003A4503"/>
    <w:rsid w:val="003B66E1"/>
    <w:rsid w:val="003C39CD"/>
    <w:rsid w:val="003C4A33"/>
    <w:rsid w:val="003C71CE"/>
    <w:rsid w:val="003C76CA"/>
    <w:rsid w:val="003D291A"/>
    <w:rsid w:val="003D2B7D"/>
    <w:rsid w:val="003D2F76"/>
    <w:rsid w:val="003E06C7"/>
    <w:rsid w:val="003E0956"/>
    <w:rsid w:val="003E65A0"/>
    <w:rsid w:val="004010E9"/>
    <w:rsid w:val="00403BF4"/>
    <w:rsid w:val="0040497F"/>
    <w:rsid w:val="0040717C"/>
    <w:rsid w:val="004150CD"/>
    <w:rsid w:val="00415B1E"/>
    <w:rsid w:val="004317D7"/>
    <w:rsid w:val="0043641F"/>
    <w:rsid w:val="004545F7"/>
    <w:rsid w:val="00454D2D"/>
    <w:rsid w:val="00456F2D"/>
    <w:rsid w:val="00457322"/>
    <w:rsid w:val="00457FD4"/>
    <w:rsid w:val="0046338E"/>
    <w:rsid w:val="00471EFA"/>
    <w:rsid w:val="004812F0"/>
    <w:rsid w:val="00482E79"/>
    <w:rsid w:val="004852F0"/>
    <w:rsid w:val="0049367F"/>
    <w:rsid w:val="00495BE2"/>
    <w:rsid w:val="00496E7E"/>
    <w:rsid w:val="004A1090"/>
    <w:rsid w:val="004A2529"/>
    <w:rsid w:val="004A59E9"/>
    <w:rsid w:val="004B21E9"/>
    <w:rsid w:val="004B3168"/>
    <w:rsid w:val="004B330B"/>
    <w:rsid w:val="004B4A5A"/>
    <w:rsid w:val="004C38B8"/>
    <w:rsid w:val="004C4818"/>
    <w:rsid w:val="004D16C8"/>
    <w:rsid w:val="004D3D35"/>
    <w:rsid w:val="004D420D"/>
    <w:rsid w:val="004D42B6"/>
    <w:rsid w:val="004D49E1"/>
    <w:rsid w:val="004D4D3E"/>
    <w:rsid w:val="004E4CBC"/>
    <w:rsid w:val="004E737A"/>
    <w:rsid w:val="004F5CEA"/>
    <w:rsid w:val="004F60C9"/>
    <w:rsid w:val="004F7305"/>
    <w:rsid w:val="00504404"/>
    <w:rsid w:val="00505DBA"/>
    <w:rsid w:val="005076F7"/>
    <w:rsid w:val="0051322A"/>
    <w:rsid w:val="005158DE"/>
    <w:rsid w:val="00515EB5"/>
    <w:rsid w:val="00525032"/>
    <w:rsid w:val="0053220F"/>
    <w:rsid w:val="00534DBA"/>
    <w:rsid w:val="00540E22"/>
    <w:rsid w:val="0054170C"/>
    <w:rsid w:val="005604F9"/>
    <w:rsid w:val="00566EB7"/>
    <w:rsid w:val="00570BCF"/>
    <w:rsid w:val="00576157"/>
    <w:rsid w:val="005828F9"/>
    <w:rsid w:val="00584BB9"/>
    <w:rsid w:val="0059399C"/>
    <w:rsid w:val="005954EF"/>
    <w:rsid w:val="005A2227"/>
    <w:rsid w:val="005A231F"/>
    <w:rsid w:val="005A35E7"/>
    <w:rsid w:val="005A40D6"/>
    <w:rsid w:val="005A66D6"/>
    <w:rsid w:val="005B204F"/>
    <w:rsid w:val="005C188D"/>
    <w:rsid w:val="005C24DE"/>
    <w:rsid w:val="005C31EE"/>
    <w:rsid w:val="005C512B"/>
    <w:rsid w:val="005D1063"/>
    <w:rsid w:val="005D3800"/>
    <w:rsid w:val="005D4467"/>
    <w:rsid w:val="005E0FFD"/>
    <w:rsid w:val="005F19E9"/>
    <w:rsid w:val="005F2977"/>
    <w:rsid w:val="005F6E61"/>
    <w:rsid w:val="0060155F"/>
    <w:rsid w:val="00601975"/>
    <w:rsid w:val="00603D7E"/>
    <w:rsid w:val="006068FC"/>
    <w:rsid w:val="00607DDB"/>
    <w:rsid w:val="00611640"/>
    <w:rsid w:val="00612DD9"/>
    <w:rsid w:val="00641BDA"/>
    <w:rsid w:val="006434BD"/>
    <w:rsid w:val="006454C2"/>
    <w:rsid w:val="00646BB6"/>
    <w:rsid w:val="00651EDF"/>
    <w:rsid w:val="0065215A"/>
    <w:rsid w:val="006601F8"/>
    <w:rsid w:val="00662E7C"/>
    <w:rsid w:val="0066591D"/>
    <w:rsid w:val="00670CF5"/>
    <w:rsid w:val="0067252B"/>
    <w:rsid w:val="00674FD1"/>
    <w:rsid w:val="00677939"/>
    <w:rsid w:val="00677FB4"/>
    <w:rsid w:val="006871AF"/>
    <w:rsid w:val="00687E4D"/>
    <w:rsid w:val="00694663"/>
    <w:rsid w:val="006A6A42"/>
    <w:rsid w:val="006B0BAD"/>
    <w:rsid w:val="006C0B81"/>
    <w:rsid w:val="006C7F6A"/>
    <w:rsid w:val="006D2B18"/>
    <w:rsid w:val="006E7207"/>
    <w:rsid w:val="007002B5"/>
    <w:rsid w:val="0070565B"/>
    <w:rsid w:val="00715DE8"/>
    <w:rsid w:val="00717DE0"/>
    <w:rsid w:val="00725124"/>
    <w:rsid w:val="00725354"/>
    <w:rsid w:val="00725520"/>
    <w:rsid w:val="0072641A"/>
    <w:rsid w:val="00735776"/>
    <w:rsid w:val="007370D5"/>
    <w:rsid w:val="00740C08"/>
    <w:rsid w:val="007418CE"/>
    <w:rsid w:val="007423F1"/>
    <w:rsid w:val="007427CC"/>
    <w:rsid w:val="00747F66"/>
    <w:rsid w:val="00753377"/>
    <w:rsid w:val="007753AC"/>
    <w:rsid w:val="007758A1"/>
    <w:rsid w:val="00790B1C"/>
    <w:rsid w:val="00794A99"/>
    <w:rsid w:val="00797507"/>
    <w:rsid w:val="007A46A9"/>
    <w:rsid w:val="007A756A"/>
    <w:rsid w:val="007B57F1"/>
    <w:rsid w:val="007C0B3B"/>
    <w:rsid w:val="007C3EE5"/>
    <w:rsid w:val="007C5050"/>
    <w:rsid w:val="007D0382"/>
    <w:rsid w:val="007D1BD1"/>
    <w:rsid w:val="007D2488"/>
    <w:rsid w:val="007D47B6"/>
    <w:rsid w:val="007E5C74"/>
    <w:rsid w:val="007F059A"/>
    <w:rsid w:val="007F1263"/>
    <w:rsid w:val="007F1714"/>
    <w:rsid w:val="007F243B"/>
    <w:rsid w:val="0080066D"/>
    <w:rsid w:val="00802BEE"/>
    <w:rsid w:val="00811D2D"/>
    <w:rsid w:val="00820373"/>
    <w:rsid w:val="0082148A"/>
    <w:rsid w:val="00826914"/>
    <w:rsid w:val="008279A8"/>
    <w:rsid w:val="00835633"/>
    <w:rsid w:val="008532A9"/>
    <w:rsid w:val="0085396E"/>
    <w:rsid w:val="00857181"/>
    <w:rsid w:val="00861BD9"/>
    <w:rsid w:val="00875509"/>
    <w:rsid w:val="0088188F"/>
    <w:rsid w:val="008A6235"/>
    <w:rsid w:val="008B4223"/>
    <w:rsid w:val="008C3562"/>
    <w:rsid w:val="008C6AC9"/>
    <w:rsid w:val="008D18EB"/>
    <w:rsid w:val="008D2717"/>
    <w:rsid w:val="008D45A4"/>
    <w:rsid w:val="008E18B2"/>
    <w:rsid w:val="008E18FF"/>
    <w:rsid w:val="008E5914"/>
    <w:rsid w:val="008E74B0"/>
    <w:rsid w:val="008F753A"/>
    <w:rsid w:val="008F7FA7"/>
    <w:rsid w:val="00914B11"/>
    <w:rsid w:val="00925B68"/>
    <w:rsid w:val="00940DA5"/>
    <w:rsid w:val="00945438"/>
    <w:rsid w:val="00954C62"/>
    <w:rsid w:val="009550B7"/>
    <w:rsid w:val="00957B8A"/>
    <w:rsid w:val="00962522"/>
    <w:rsid w:val="00967C5D"/>
    <w:rsid w:val="009771B2"/>
    <w:rsid w:val="009805BF"/>
    <w:rsid w:val="0098345A"/>
    <w:rsid w:val="00990EE1"/>
    <w:rsid w:val="009943D4"/>
    <w:rsid w:val="009A4DDD"/>
    <w:rsid w:val="009B298F"/>
    <w:rsid w:val="009B35F3"/>
    <w:rsid w:val="009B426A"/>
    <w:rsid w:val="009C2BB3"/>
    <w:rsid w:val="009D086C"/>
    <w:rsid w:val="009D1A5B"/>
    <w:rsid w:val="009D65F0"/>
    <w:rsid w:val="009E4BCF"/>
    <w:rsid w:val="009F04D6"/>
    <w:rsid w:val="009F1681"/>
    <w:rsid w:val="009F3E42"/>
    <w:rsid w:val="00A03BF9"/>
    <w:rsid w:val="00A33CB7"/>
    <w:rsid w:val="00A42CA2"/>
    <w:rsid w:val="00A44006"/>
    <w:rsid w:val="00A44554"/>
    <w:rsid w:val="00A50666"/>
    <w:rsid w:val="00A5253C"/>
    <w:rsid w:val="00A56C3E"/>
    <w:rsid w:val="00A60D5E"/>
    <w:rsid w:val="00A63569"/>
    <w:rsid w:val="00A6504F"/>
    <w:rsid w:val="00A653FC"/>
    <w:rsid w:val="00A657C8"/>
    <w:rsid w:val="00A661A5"/>
    <w:rsid w:val="00A76975"/>
    <w:rsid w:val="00A93998"/>
    <w:rsid w:val="00A97221"/>
    <w:rsid w:val="00AA0CCF"/>
    <w:rsid w:val="00AB0B53"/>
    <w:rsid w:val="00AB3932"/>
    <w:rsid w:val="00AB5598"/>
    <w:rsid w:val="00AC2DAB"/>
    <w:rsid w:val="00AC32C3"/>
    <w:rsid w:val="00AC5DC3"/>
    <w:rsid w:val="00AD4DF0"/>
    <w:rsid w:val="00AD6077"/>
    <w:rsid w:val="00AE2872"/>
    <w:rsid w:val="00AE2F2C"/>
    <w:rsid w:val="00AE5037"/>
    <w:rsid w:val="00AE727C"/>
    <w:rsid w:val="00AF14A7"/>
    <w:rsid w:val="00AF28E7"/>
    <w:rsid w:val="00AF3DFB"/>
    <w:rsid w:val="00AF4349"/>
    <w:rsid w:val="00B023D9"/>
    <w:rsid w:val="00B043B0"/>
    <w:rsid w:val="00B04DB8"/>
    <w:rsid w:val="00B134ED"/>
    <w:rsid w:val="00B170A2"/>
    <w:rsid w:val="00B2085B"/>
    <w:rsid w:val="00B20ADC"/>
    <w:rsid w:val="00B35BA6"/>
    <w:rsid w:val="00B35BE1"/>
    <w:rsid w:val="00B52A0B"/>
    <w:rsid w:val="00B60272"/>
    <w:rsid w:val="00B66325"/>
    <w:rsid w:val="00B70CB2"/>
    <w:rsid w:val="00B71473"/>
    <w:rsid w:val="00B7177F"/>
    <w:rsid w:val="00B742C9"/>
    <w:rsid w:val="00B802ED"/>
    <w:rsid w:val="00B81006"/>
    <w:rsid w:val="00B87004"/>
    <w:rsid w:val="00B90CDD"/>
    <w:rsid w:val="00B91CA7"/>
    <w:rsid w:val="00B920E3"/>
    <w:rsid w:val="00B9560B"/>
    <w:rsid w:val="00BA09B3"/>
    <w:rsid w:val="00BA2BE1"/>
    <w:rsid w:val="00BA3B07"/>
    <w:rsid w:val="00BA5146"/>
    <w:rsid w:val="00BB0902"/>
    <w:rsid w:val="00BC640E"/>
    <w:rsid w:val="00BC7AAD"/>
    <w:rsid w:val="00BE0306"/>
    <w:rsid w:val="00BE7035"/>
    <w:rsid w:val="00BF63EE"/>
    <w:rsid w:val="00C024A7"/>
    <w:rsid w:val="00C06F62"/>
    <w:rsid w:val="00C07BB5"/>
    <w:rsid w:val="00C1511A"/>
    <w:rsid w:val="00C2038F"/>
    <w:rsid w:val="00C214A0"/>
    <w:rsid w:val="00C24723"/>
    <w:rsid w:val="00C25413"/>
    <w:rsid w:val="00C30515"/>
    <w:rsid w:val="00C32A43"/>
    <w:rsid w:val="00C34867"/>
    <w:rsid w:val="00C36A3A"/>
    <w:rsid w:val="00C41880"/>
    <w:rsid w:val="00C45C96"/>
    <w:rsid w:val="00C507D3"/>
    <w:rsid w:val="00C509CF"/>
    <w:rsid w:val="00C514D2"/>
    <w:rsid w:val="00C51813"/>
    <w:rsid w:val="00C51AB8"/>
    <w:rsid w:val="00C61FFF"/>
    <w:rsid w:val="00C6502B"/>
    <w:rsid w:val="00C66248"/>
    <w:rsid w:val="00C706AF"/>
    <w:rsid w:val="00C70D96"/>
    <w:rsid w:val="00C71410"/>
    <w:rsid w:val="00C72944"/>
    <w:rsid w:val="00C7350E"/>
    <w:rsid w:val="00C74001"/>
    <w:rsid w:val="00C74053"/>
    <w:rsid w:val="00C80A60"/>
    <w:rsid w:val="00C96BAD"/>
    <w:rsid w:val="00CA23E2"/>
    <w:rsid w:val="00CA2DFF"/>
    <w:rsid w:val="00CA529A"/>
    <w:rsid w:val="00CA68C2"/>
    <w:rsid w:val="00CB2336"/>
    <w:rsid w:val="00CB414E"/>
    <w:rsid w:val="00CB5EE8"/>
    <w:rsid w:val="00CC09C2"/>
    <w:rsid w:val="00CC21BF"/>
    <w:rsid w:val="00CC2BC3"/>
    <w:rsid w:val="00CC302E"/>
    <w:rsid w:val="00CC3BE5"/>
    <w:rsid w:val="00CD7534"/>
    <w:rsid w:val="00CE2BC9"/>
    <w:rsid w:val="00CE30F9"/>
    <w:rsid w:val="00CE5973"/>
    <w:rsid w:val="00CF3B9B"/>
    <w:rsid w:val="00CF6DB4"/>
    <w:rsid w:val="00D032A6"/>
    <w:rsid w:val="00D042AF"/>
    <w:rsid w:val="00D1021B"/>
    <w:rsid w:val="00D11328"/>
    <w:rsid w:val="00D133BA"/>
    <w:rsid w:val="00D23653"/>
    <w:rsid w:val="00D2640D"/>
    <w:rsid w:val="00D31564"/>
    <w:rsid w:val="00D3470D"/>
    <w:rsid w:val="00D352E1"/>
    <w:rsid w:val="00D443AD"/>
    <w:rsid w:val="00D47774"/>
    <w:rsid w:val="00D507A8"/>
    <w:rsid w:val="00D57BF0"/>
    <w:rsid w:val="00D65F1C"/>
    <w:rsid w:val="00D707F5"/>
    <w:rsid w:val="00D90793"/>
    <w:rsid w:val="00D93E91"/>
    <w:rsid w:val="00D96003"/>
    <w:rsid w:val="00DA4E56"/>
    <w:rsid w:val="00DA6F97"/>
    <w:rsid w:val="00DB284C"/>
    <w:rsid w:val="00DB3C90"/>
    <w:rsid w:val="00DB4A6E"/>
    <w:rsid w:val="00DB7072"/>
    <w:rsid w:val="00DC1CA3"/>
    <w:rsid w:val="00DC37F6"/>
    <w:rsid w:val="00DC46C8"/>
    <w:rsid w:val="00DC69EB"/>
    <w:rsid w:val="00DC7136"/>
    <w:rsid w:val="00DD0FDC"/>
    <w:rsid w:val="00DD1BF9"/>
    <w:rsid w:val="00DD21BA"/>
    <w:rsid w:val="00DE0938"/>
    <w:rsid w:val="00DF22A5"/>
    <w:rsid w:val="00DF5211"/>
    <w:rsid w:val="00E00447"/>
    <w:rsid w:val="00E03594"/>
    <w:rsid w:val="00E10827"/>
    <w:rsid w:val="00E132C8"/>
    <w:rsid w:val="00E25709"/>
    <w:rsid w:val="00E2646E"/>
    <w:rsid w:val="00E264DD"/>
    <w:rsid w:val="00E37670"/>
    <w:rsid w:val="00E37A44"/>
    <w:rsid w:val="00E5426D"/>
    <w:rsid w:val="00E55435"/>
    <w:rsid w:val="00E565F6"/>
    <w:rsid w:val="00E57074"/>
    <w:rsid w:val="00E57489"/>
    <w:rsid w:val="00E639D1"/>
    <w:rsid w:val="00E70419"/>
    <w:rsid w:val="00E71083"/>
    <w:rsid w:val="00E853EE"/>
    <w:rsid w:val="00E90480"/>
    <w:rsid w:val="00E932AB"/>
    <w:rsid w:val="00E97934"/>
    <w:rsid w:val="00EA0204"/>
    <w:rsid w:val="00EA2872"/>
    <w:rsid w:val="00EB3B37"/>
    <w:rsid w:val="00EC2288"/>
    <w:rsid w:val="00ED03B7"/>
    <w:rsid w:val="00ED0B0E"/>
    <w:rsid w:val="00ED3064"/>
    <w:rsid w:val="00ED3242"/>
    <w:rsid w:val="00ED68A0"/>
    <w:rsid w:val="00EE18EB"/>
    <w:rsid w:val="00EE502E"/>
    <w:rsid w:val="00EF5777"/>
    <w:rsid w:val="00F00C70"/>
    <w:rsid w:val="00F02B89"/>
    <w:rsid w:val="00F04B81"/>
    <w:rsid w:val="00F076A1"/>
    <w:rsid w:val="00F152F3"/>
    <w:rsid w:val="00F15AFA"/>
    <w:rsid w:val="00F16702"/>
    <w:rsid w:val="00F16C6B"/>
    <w:rsid w:val="00F16E2F"/>
    <w:rsid w:val="00F26643"/>
    <w:rsid w:val="00F3443C"/>
    <w:rsid w:val="00F4367B"/>
    <w:rsid w:val="00F55BA7"/>
    <w:rsid w:val="00F83395"/>
    <w:rsid w:val="00F84857"/>
    <w:rsid w:val="00F9076D"/>
    <w:rsid w:val="00F90889"/>
    <w:rsid w:val="00F97D83"/>
    <w:rsid w:val="00FA19E9"/>
    <w:rsid w:val="00FA3033"/>
    <w:rsid w:val="00FB0B57"/>
    <w:rsid w:val="00FB35CD"/>
    <w:rsid w:val="00FC7716"/>
    <w:rsid w:val="00FD27BB"/>
    <w:rsid w:val="00FD599D"/>
    <w:rsid w:val="00FD68C8"/>
    <w:rsid w:val="00FE2FFC"/>
    <w:rsid w:val="00FE750C"/>
    <w:rsid w:val="00FF235D"/>
    <w:rsid w:val="09E36EBB"/>
    <w:rsid w:val="0FDC7A08"/>
    <w:rsid w:val="12196FBB"/>
    <w:rsid w:val="1228455D"/>
    <w:rsid w:val="13C415BE"/>
    <w:rsid w:val="151A7A29"/>
    <w:rsid w:val="1BA06875"/>
    <w:rsid w:val="1CDF487A"/>
    <w:rsid w:val="20121694"/>
    <w:rsid w:val="23322C1A"/>
    <w:rsid w:val="23DD198C"/>
    <w:rsid w:val="2701B5E4"/>
    <w:rsid w:val="2892DE57"/>
    <w:rsid w:val="2915BE14"/>
    <w:rsid w:val="29689A0E"/>
    <w:rsid w:val="2C4D5ED6"/>
    <w:rsid w:val="2CF9E58D"/>
    <w:rsid w:val="2ED3710D"/>
    <w:rsid w:val="2FE71E2B"/>
    <w:rsid w:val="310438FC"/>
    <w:rsid w:val="31326912"/>
    <w:rsid w:val="339F8F09"/>
    <w:rsid w:val="363EF987"/>
    <w:rsid w:val="37ACF6FF"/>
    <w:rsid w:val="386C8A32"/>
    <w:rsid w:val="38C0AC03"/>
    <w:rsid w:val="3B08B415"/>
    <w:rsid w:val="3DA6BCEE"/>
    <w:rsid w:val="3ED2FD2B"/>
    <w:rsid w:val="40D4C6B8"/>
    <w:rsid w:val="42E22437"/>
    <w:rsid w:val="444350FE"/>
    <w:rsid w:val="44BD33A6"/>
    <w:rsid w:val="4BDFDABA"/>
    <w:rsid w:val="4D2F1BE8"/>
    <w:rsid w:val="4D9939DA"/>
    <w:rsid w:val="4E850448"/>
    <w:rsid w:val="4ED980D8"/>
    <w:rsid w:val="50FE2FBC"/>
    <w:rsid w:val="557875F3"/>
    <w:rsid w:val="56967E9B"/>
    <w:rsid w:val="58F0E979"/>
    <w:rsid w:val="59D67797"/>
    <w:rsid w:val="6048CAE4"/>
    <w:rsid w:val="610351E2"/>
    <w:rsid w:val="635E50E6"/>
    <w:rsid w:val="654F4FF0"/>
    <w:rsid w:val="6F8EB013"/>
    <w:rsid w:val="71208301"/>
    <w:rsid w:val="71E36040"/>
    <w:rsid w:val="7395F033"/>
    <w:rsid w:val="73CF39FD"/>
    <w:rsid w:val="74FAA9D7"/>
    <w:rsid w:val="75298D6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16688"/>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character" w:customStyle="1" w:styleId="UnresolvedMention2">
    <w:name w:val="Unresolved Mention2"/>
    <w:basedOn w:val="DefaultParagraphFont"/>
    <w:uiPriority w:val="99"/>
    <w:semiHidden/>
    <w:unhideWhenUsed/>
    <w:rsid w:val="004A1090"/>
    <w:rPr>
      <w:color w:val="605E5C"/>
      <w:shd w:val="clear" w:color="auto" w:fill="E1DFDD"/>
    </w:rPr>
  </w:style>
  <w:style w:type="character" w:styleId="UnresolvedMention">
    <w:name w:val="Unresolved Mention"/>
    <w:basedOn w:val="DefaultParagraphFont"/>
    <w:uiPriority w:val="99"/>
    <w:semiHidden/>
    <w:unhideWhenUsed/>
    <w:rsid w:val="00110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45883">
      <w:bodyDiv w:val="1"/>
      <w:marLeft w:val="0"/>
      <w:marRight w:val="0"/>
      <w:marTop w:val="0"/>
      <w:marBottom w:val="0"/>
      <w:divBdr>
        <w:top w:val="none" w:sz="0" w:space="0" w:color="auto"/>
        <w:left w:val="none" w:sz="0" w:space="0" w:color="auto"/>
        <w:bottom w:val="none" w:sz="0" w:space="0" w:color="auto"/>
        <w:right w:val="none" w:sz="0" w:space="0" w:color="auto"/>
      </w:divBdr>
      <w:divsChild>
        <w:div w:id="1649555239">
          <w:marLeft w:val="0"/>
          <w:marRight w:val="0"/>
          <w:marTop w:val="0"/>
          <w:marBottom w:val="0"/>
          <w:divBdr>
            <w:top w:val="none" w:sz="0" w:space="0" w:color="auto"/>
            <w:left w:val="none" w:sz="0" w:space="0" w:color="auto"/>
            <w:bottom w:val="none" w:sz="0" w:space="0" w:color="auto"/>
            <w:right w:val="none" w:sz="0" w:space="0" w:color="auto"/>
          </w:divBdr>
        </w:div>
        <w:div w:id="1606302504">
          <w:marLeft w:val="0"/>
          <w:marRight w:val="0"/>
          <w:marTop w:val="0"/>
          <w:marBottom w:val="0"/>
          <w:divBdr>
            <w:top w:val="none" w:sz="0" w:space="0" w:color="auto"/>
            <w:left w:val="none" w:sz="0" w:space="0" w:color="auto"/>
            <w:bottom w:val="none" w:sz="0" w:space="0" w:color="auto"/>
            <w:right w:val="none" w:sz="0" w:space="0" w:color="auto"/>
          </w:divBdr>
        </w:div>
        <w:div w:id="322972689">
          <w:marLeft w:val="0"/>
          <w:marRight w:val="0"/>
          <w:marTop w:val="0"/>
          <w:marBottom w:val="0"/>
          <w:divBdr>
            <w:top w:val="none" w:sz="0" w:space="0" w:color="auto"/>
            <w:left w:val="none" w:sz="0" w:space="0" w:color="auto"/>
            <w:bottom w:val="none" w:sz="0" w:space="0" w:color="auto"/>
            <w:right w:val="none" w:sz="0" w:space="0" w:color="auto"/>
          </w:divBdr>
        </w:div>
        <w:div w:id="317733507">
          <w:marLeft w:val="0"/>
          <w:marRight w:val="0"/>
          <w:marTop w:val="0"/>
          <w:marBottom w:val="0"/>
          <w:divBdr>
            <w:top w:val="none" w:sz="0" w:space="0" w:color="auto"/>
            <w:left w:val="none" w:sz="0" w:space="0" w:color="auto"/>
            <w:bottom w:val="none" w:sz="0" w:space="0" w:color="auto"/>
            <w:right w:val="none" w:sz="0" w:space="0" w:color="auto"/>
          </w:divBdr>
        </w:div>
        <w:div w:id="1255822866">
          <w:marLeft w:val="0"/>
          <w:marRight w:val="0"/>
          <w:marTop w:val="0"/>
          <w:marBottom w:val="0"/>
          <w:divBdr>
            <w:top w:val="none" w:sz="0" w:space="0" w:color="auto"/>
            <w:left w:val="none" w:sz="0" w:space="0" w:color="auto"/>
            <w:bottom w:val="none" w:sz="0" w:space="0" w:color="auto"/>
            <w:right w:val="none" w:sz="0" w:space="0" w:color="auto"/>
          </w:divBdr>
        </w:div>
        <w:div w:id="44263481">
          <w:marLeft w:val="0"/>
          <w:marRight w:val="0"/>
          <w:marTop w:val="0"/>
          <w:marBottom w:val="0"/>
          <w:divBdr>
            <w:top w:val="none" w:sz="0" w:space="0" w:color="auto"/>
            <w:left w:val="none" w:sz="0" w:space="0" w:color="auto"/>
            <w:bottom w:val="none" w:sz="0" w:space="0" w:color="auto"/>
            <w:right w:val="none" w:sz="0" w:space="0" w:color="auto"/>
          </w:divBdr>
        </w:div>
        <w:div w:id="103500225">
          <w:marLeft w:val="0"/>
          <w:marRight w:val="0"/>
          <w:marTop w:val="0"/>
          <w:marBottom w:val="0"/>
          <w:divBdr>
            <w:top w:val="none" w:sz="0" w:space="0" w:color="auto"/>
            <w:left w:val="none" w:sz="0" w:space="0" w:color="auto"/>
            <w:bottom w:val="none" w:sz="0" w:space="0" w:color="auto"/>
            <w:right w:val="none" w:sz="0" w:space="0" w:color="auto"/>
          </w:divBdr>
        </w:div>
      </w:divsChild>
    </w:div>
    <w:div w:id="127090996">
      <w:bodyDiv w:val="1"/>
      <w:marLeft w:val="0"/>
      <w:marRight w:val="0"/>
      <w:marTop w:val="0"/>
      <w:marBottom w:val="0"/>
      <w:divBdr>
        <w:top w:val="none" w:sz="0" w:space="0" w:color="auto"/>
        <w:left w:val="none" w:sz="0" w:space="0" w:color="auto"/>
        <w:bottom w:val="none" w:sz="0" w:space="0" w:color="auto"/>
        <w:right w:val="none" w:sz="0" w:space="0" w:color="auto"/>
      </w:divBdr>
    </w:div>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244072180">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317267675">
      <w:bodyDiv w:val="1"/>
      <w:marLeft w:val="0"/>
      <w:marRight w:val="0"/>
      <w:marTop w:val="0"/>
      <w:marBottom w:val="0"/>
      <w:divBdr>
        <w:top w:val="none" w:sz="0" w:space="0" w:color="auto"/>
        <w:left w:val="none" w:sz="0" w:space="0" w:color="auto"/>
        <w:bottom w:val="none" w:sz="0" w:space="0" w:color="auto"/>
        <w:right w:val="none" w:sz="0" w:space="0" w:color="auto"/>
      </w:divBdr>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61459258">
      <w:bodyDiv w:val="1"/>
      <w:marLeft w:val="0"/>
      <w:marRight w:val="0"/>
      <w:marTop w:val="0"/>
      <w:marBottom w:val="0"/>
      <w:divBdr>
        <w:top w:val="none" w:sz="0" w:space="0" w:color="auto"/>
        <w:left w:val="none" w:sz="0" w:space="0" w:color="auto"/>
        <w:bottom w:val="none" w:sz="0" w:space="0" w:color="auto"/>
        <w:right w:val="none" w:sz="0" w:space="0" w:color="auto"/>
      </w:divBdr>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32231431">
      <w:bodyDiv w:val="1"/>
      <w:marLeft w:val="0"/>
      <w:marRight w:val="0"/>
      <w:marTop w:val="0"/>
      <w:marBottom w:val="0"/>
      <w:divBdr>
        <w:top w:val="none" w:sz="0" w:space="0" w:color="auto"/>
        <w:left w:val="none" w:sz="0" w:space="0" w:color="auto"/>
        <w:bottom w:val="none" w:sz="0" w:space="0" w:color="auto"/>
        <w:right w:val="none" w:sz="0" w:space="0" w:color="auto"/>
      </w:divBdr>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76181052">
      <w:bodyDiv w:val="1"/>
      <w:marLeft w:val="0"/>
      <w:marRight w:val="0"/>
      <w:marTop w:val="0"/>
      <w:marBottom w:val="0"/>
      <w:divBdr>
        <w:top w:val="none" w:sz="0" w:space="0" w:color="auto"/>
        <w:left w:val="none" w:sz="0" w:space="0" w:color="auto"/>
        <w:bottom w:val="none" w:sz="0" w:space="0" w:color="auto"/>
        <w:right w:val="none" w:sz="0" w:space="0" w:color="auto"/>
      </w:divBdr>
      <w:divsChild>
        <w:div w:id="1532843737">
          <w:marLeft w:val="0"/>
          <w:marRight w:val="0"/>
          <w:marTop w:val="0"/>
          <w:marBottom w:val="0"/>
          <w:divBdr>
            <w:top w:val="none" w:sz="0" w:space="0" w:color="auto"/>
            <w:left w:val="none" w:sz="0" w:space="0" w:color="auto"/>
            <w:bottom w:val="none" w:sz="0" w:space="0" w:color="auto"/>
            <w:right w:val="none" w:sz="0" w:space="0" w:color="auto"/>
          </w:divBdr>
        </w:div>
        <w:div w:id="1848902788">
          <w:marLeft w:val="0"/>
          <w:marRight w:val="0"/>
          <w:marTop w:val="0"/>
          <w:marBottom w:val="0"/>
          <w:divBdr>
            <w:top w:val="none" w:sz="0" w:space="0" w:color="auto"/>
            <w:left w:val="none" w:sz="0" w:space="0" w:color="auto"/>
            <w:bottom w:val="none" w:sz="0" w:space="0" w:color="auto"/>
            <w:right w:val="none" w:sz="0" w:space="0" w:color="auto"/>
          </w:divBdr>
        </w:div>
        <w:div w:id="1269124103">
          <w:marLeft w:val="0"/>
          <w:marRight w:val="0"/>
          <w:marTop w:val="0"/>
          <w:marBottom w:val="0"/>
          <w:divBdr>
            <w:top w:val="none" w:sz="0" w:space="0" w:color="auto"/>
            <w:left w:val="none" w:sz="0" w:space="0" w:color="auto"/>
            <w:bottom w:val="none" w:sz="0" w:space="0" w:color="auto"/>
            <w:right w:val="none" w:sz="0" w:space="0" w:color="auto"/>
          </w:divBdr>
        </w:div>
        <w:div w:id="1157234761">
          <w:marLeft w:val="0"/>
          <w:marRight w:val="0"/>
          <w:marTop w:val="0"/>
          <w:marBottom w:val="0"/>
          <w:divBdr>
            <w:top w:val="none" w:sz="0" w:space="0" w:color="auto"/>
            <w:left w:val="none" w:sz="0" w:space="0" w:color="auto"/>
            <w:bottom w:val="none" w:sz="0" w:space="0" w:color="auto"/>
            <w:right w:val="none" w:sz="0" w:space="0" w:color="auto"/>
          </w:divBdr>
        </w:div>
        <w:div w:id="2008509598">
          <w:marLeft w:val="0"/>
          <w:marRight w:val="0"/>
          <w:marTop w:val="0"/>
          <w:marBottom w:val="0"/>
          <w:divBdr>
            <w:top w:val="none" w:sz="0" w:space="0" w:color="auto"/>
            <w:left w:val="none" w:sz="0" w:space="0" w:color="auto"/>
            <w:bottom w:val="none" w:sz="0" w:space="0" w:color="auto"/>
            <w:right w:val="none" w:sz="0" w:space="0" w:color="auto"/>
          </w:divBdr>
        </w:div>
        <w:div w:id="205678405">
          <w:marLeft w:val="0"/>
          <w:marRight w:val="0"/>
          <w:marTop w:val="0"/>
          <w:marBottom w:val="0"/>
          <w:divBdr>
            <w:top w:val="none" w:sz="0" w:space="0" w:color="auto"/>
            <w:left w:val="none" w:sz="0" w:space="0" w:color="auto"/>
            <w:bottom w:val="none" w:sz="0" w:space="0" w:color="auto"/>
            <w:right w:val="none" w:sz="0" w:space="0" w:color="auto"/>
          </w:divBdr>
        </w:div>
        <w:div w:id="2075543665">
          <w:marLeft w:val="0"/>
          <w:marRight w:val="0"/>
          <w:marTop w:val="0"/>
          <w:marBottom w:val="0"/>
          <w:divBdr>
            <w:top w:val="none" w:sz="0" w:space="0" w:color="auto"/>
            <w:left w:val="none" w:sz="0" w:space="0" w:color="auto"/>
            <w:bottom w:val="none" w:sz="0" w:space="0" w:color="auto"/>
            <w:right w:val="none" w:sz="0" w:space="0" w:color="auto"/>
          </w:divBdr>
        </w:div>
      </w:divsChild>
    </w:div>
    <w:div w:id="990793242">
      <w:bodyDiv w:val="1"/>
      <w:marLeft w:val="0"/>
      <w:marRight w:val="0"/>
      <w:marTop w:val="0"/>
      <w:marBottom w:val="0"/>
      <w:divBdr>
        <w:top w:val="none" w:sz="0" w:space="0" w:color="auto"/>
        <w:left w:val="none" w:sz="0" w:space="0" w:color="auto"/>
        <w:bottom w:val="none" w:sz="0" w:space="0" w:color="auto"/>
        <w:right w:val="none" w:sz="0" w:space="0" w:color="auto"/>
      </w:divBdr>
    </w:div>
    <w:div w:id="991063268">
      <w:bodyDiv w:val="1"/>
      <w:marLeft w:val="0"/>
      <w:marRight w:val="0"/>
      <w:marTop w:val="0"/>
      <w:marBottom w:val="0"/>
      <w:divBdr>
        <w:top w:val="none" w:sz="0" w:space="0" w:color="auto"/>
        <w:left w:val="none" w:sz="0" w:space="0" w:color="auto"/>
        <w:bottom w:val="none" w:sz="0" w:space="0" w:color="auto"/>
        <w:right w:val="none" w:sz="0" w:space="0" w:color="auto"/>
      </w:divBdr>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171987498">
      <w:bodyDiv w:val="1"/>
      <w:marLeft w:val="0"/>
      <w:marRight w:val="0"/>
      <w:marTop w:val="0"/>
      <w:marBottom w:val="0"/>
      <w:divBdr>
        <w:top w:val="none" w:sz="0" w:space="0" w:color="auto"/>
        <w:left w:val="none" w:sz="0" w:space="0" w:color="auto"/>
        <w:bottom w:val="none" w:sz="0" w:space="0" w:color="auto"/>
        <w:right w:val="none" w:sz="0" w:space="0" w:color="auto"/>
      </w:divBdr>
    </w:div>
    <w:div w:id="1328899296">
      <w:bodyDiv w:val="1"/>
      <w:marLeft w:val="0"/>
      <w:marRight w:val="0"/>
      <w:marTop w:val="0"/>
      <w:marBottom w:val="0"/>
      <w:divBdr>
        <w:top w:val="none" w:sz="0" w:space="0" w:color="auto"/>
        <w:left w:val="none" w:sz="0" w:space="0" w:color="auto"/>
        <w:bottom w:val="none" w:sz="0" w:space="0" w:color="auto"/>
        <w:right w:val="none" w:sz="0" w:space="0" w:color="auto"/>
      </w:divBdr>
    </w:div>
    <w:div w:id="1374770407">
      <w:bodyDiv w:val="1"/>
      <w:marLeft w:val="0"/>
      <w:marRight w:val="0"/>
      <w:marTop w:val="0"/>
      <w:marBottom w:val="0"/>
      <w:divBdr>
        <w:top w:val="none" w:sz="0" w:space="0" w:color="auto"/>
        <w:left w:val="none" w:sz="0" w:space="0" w:color="auto"/>
        <w:bottom w:val="none" w:sz="0" w:space="0" w:color="auto"/>
        <w:right w:val="none" w:sz="0" w:space="0" w:color="auto"/>
      </w:divBdr>
    </w:div>
    <w:div w:id="1460417609">
      <w:bodyDiv w:val="1"/>
      <w:marLeft w:val="0"/>
      <w:marRight w:val="0"/>
      <w:marTop w:val="0"/>
      <w:marBottom w:val="0"/>
      <w:divBdr>
        <w:top w:val="none" w:sz="0" w:space="0" w:color="auto"/>
        <w:left w:val="none" w:sz="0" w:space="0" w:color="auto"/>
        <w:bottom w:val="none" w:sz="0" w:space="0" w:color="auto"/>
        <w:right w:val="none" w:sz="0" w:space="0" w:color="auto"/>
      </w:divBdr>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2347063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805272362">
      <w:bodyDiv w:val="1"/>
      <w:marLeft w:val="0"/>
      <w:marRight w:val="0"/>
      <w:marTop w:val="0"/>
      <w:marBottom w:val="0"/>
      <w:divBdr>
        <w:top w:val="none" w:sz="0" w:space="0" w:color="auto"/>
        <w:left w:val="none" w:sz="0" w:space="0" w:color="auto"/>
        <w:bottom w:val="none" w:sz="0" w:space="0" w:color="auto"/>
        <w:right w:val="none" w:sz="0" w:space="0" w:color="auto"/>
      </w:divBdr>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 w:id="2038776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iste@ideaprima.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kropolis.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1" ma:contentTypeDescription="Kurkite naują dokumentą." ma:contentTypeScope="" ma:versionID="c7a7fc87914a146cdce9884f3e60a391">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9462928945ffefa50b13aaf3659dfed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F03C3-44E2-4B47-9287-E89CD502A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0274FE-E8F9-41FE-8244-C398A621B652}">
  <ds:schemaRefs>
    <ds:schemaRef ds:uri="http://schemas.microsoft.com/sharepoint/v3/contenttype/forms"/>
  </ds:schemaRefs>
</ds:datastoreItem>
</file>

<file path=customXml/itemProps3.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2E8BB33-A01D-4C55-AD82-EA30FED95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314</Words>
  <Characters>2313</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aistejankunaite</cp:lastModifiedBy>
  <cp:revision>2</cp:revision>
  <cp:lastPrinted>2021-10-13T13:46:00Z</cp:lastPrinted>
  <dcterms:created xsi:type="dcterms:W3CDTF">2025-07-14T14:53:00Z</dcterms:created>
  <dcterms:modified xsi:type="dcterms:W3CDTF">2025-07-14T14:53:00Z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GrammarlyDocumentId">
    <vt:lpwstr>33118cec28f6c4fcd7184a4f51b2124f6c2be0326c8a1073030bd75cd30e91d0</vt:lpwstr>
  </property>
</Properties>
</file>