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DEBA85E" w:rsidR="0063043B" w:rsidRPr="00AB62EB" w:rsidRDefault="0072317D">
      <w:pPr>
        <w:rPr>
          <w:rFonts w:ascii="Segoe UI" w:eastAsia="Segoe UI" w:hAnsi="Segoe UI" w:cs="Segoe UI"/>
        </w:rPr>
      </w:pPr>
      <w:r w:rsidRPr="00AB62EB">
        <w:rPr>
          <w:rFonts w:ascii="Segoe UI" w:eastAsia="Segoe UI" w:hAnsi="Segoe UI" w:cs="Segoe UI"/>
        </w:rPr>
        <w:t>PRANEŠIMAS ŽINIASKLAIDAI</w:t>
      </w:r>
      <w:r w:rsidRPr="00AB62EB">
        <w:rPr>
          <w:rFonts w:ascii="Segoe UI" w:eastAsia="Segoe UI" w:hAnsi="Segoe UI" w:cs="Segoe UI"/>
        </w:rPr>
        <w:br/>
        <w:t xml:space="preserve">2025 m. </w:t>
      </w:r>
      <w:r w:rsidR="00FD05D5" w:rsidRPr="00AB62EB">
        <w:rPr>
          <w:rFonts w:ascii="Segoe UI" w:eastAsia="Segoe UI" w:hAnsi="Segoe UI" w:cs="Segoe UI"/>
        </w:rPr>
        <w:t>liepos</w:t>
      </w:r>
      <w:r w:rsidR="00082F71">
        <w:rPr>
          <w:rFonts w:ascii="Segoe UI" w:eastAsia="Segoe UI" w:hAnsi="Segoe UI" w:cs="Segoe UI"/>
        </w:rPr>
        <w:t xml:space="preserve"> 21</w:t>
      </w:r>
      <w:r w:rsidRPr="00AB62EB">
        <w:rPr>
          <w:rFonts w:ascii="Segoe UI" w:eastAsia="Segoe UI" w:hAnsi="Segoe UI" w:cs="Segoe UI"/>
          <w:color w:val="auto"/>
        </w:rPr>
        <w:t xml:space="preserve"> d</w:t>
      </w:r>
      <w:r w:rsidRPr="00AB62EB">
        <w:rPr>
          <w:rFonts w:ascii="Segoe UI" w:eastAsia="Segoe UI" w:hAnsi="Segoe UI" w:cs="Segoe UI"/>
        </w:rPr>
        <w:t>.</w:t>
      </w:r>
    </w:p>
    <w:p w14:paraId="4B94D570" w14:textId="08EE639F" w:rsidR="00804DB5" w:rsidRPr="008E1257" w:rsidRDefault="009C1A15" w:rsidP="00870A63">
      <w:pPr>
        <w:spacing w:line="256" w:lineRule="auto"/>
        <w:jc w:val="both"/>
        <w:rPr>
          <w:rFonts w:ascii="Segoe UI" w:eastAsia="Segoe UI" w:hAnsi="Segoe UI" w:cs="Segoe UI"/>
          <w:b/>
          <w:bCs/>
          <w:sz w:val="28"/>
          <w:szCs w:val="28"/>
          <w:lang w:val="en-US"/>
        </w:rPr>
      </w:pPr>
      <w:r>
        <w:rPr>
          <w:rFonts w:ascii="Segoe UI" w:eastAsia="Segoe UI" w:hAnsi="Segoe UI" w:cs="Segoe UI"/>
          <w:b/>
          <w:bCs/>
          <w:sz w:val="28"/>
          <w:szCs w:val="28"/>
        </w:rPr>
        <w:t>3</w:t>
      </w:r>
      <w:r w:rsidR="00804DB5">
        <w:rPr>
          <w:rFonts w:ascii="Segoe UI" w:eastAsia="Segoe UI" w:hAnsi="Segoe UI" w:cs="Segoe UI"/>
          <w:b/>
          <w:bCs/>
          <w:sz w:val="28"/>
          <w:szCs w:val="28"/>
        </w:rPr>
        <w:t xml:space="preserve"> žingsniai</w:t>
      </w:r>
      <w:r w:rsidR="00B3794C">
        <w:rPr>
          <w:rFonts w:ascii="Segoe UI" w:eastAsia="Segoe UI" w:hAnsi="Segoe UI" w:cs="Segoe UI"/>
          <w:b/>
          <w:bCs/>
          <w:sz w:val="28"/>
          <w:szCs w:val="28"/>
        </w:rPr>
        <w:t>, kaip</w:t>
      </w:r>
      <w:r w:rsidR="00804DB5">
        <w:rPr>
          <w:rFonts w:ascii="Segoe UI" w:eastAsia="Segoe UI" w:hAnsi="Segoe UI" w:cs="Segoe UI"/>
          <w:b/>
          <w:bCs/>
          <w:sz w:val="28"/>
          <w:szCs w:val="28"/>
        </w:rPr>
        <w:t xml:space="preserve"> apsaugoti savo turtą nuo nuvertėjimo</w:t>
      </w:r>
    </w:p>
    <w:p w14:paraId="5CB7AA8F" w14:textId="54A70E64" w:rsidR="00B2675D" w:rsidRDefault="00834C4F" w:rsidP="00C1040F">
      <w:pPr>
        <w:spacing w:line="256" w:lineRule="auto"/>
        <w:jc w:val="both"/>
        <w:rPr>
          <w:rFonts w:ascii="Segoe UI" w:eastAsia="Segoe UI" w:hAnsi="Segoe UI" w:cs="Segoe UI"/>
          <w:b/>
          <w:bCs/>
        </w:rPr>
      </w:pPr>
      <w:r w:rsidRPr="00834C4F">
        <w:rPr>
          <w:rFonts w:ascii="Segoe UI" w:eastAsia="Segoe UI" w:hAnsi="Segoe UI" w:cs="Segoe UI"/>
          <w:b/>
          <w:bCs/>
        </w:rPr>
        <w:t>Praėjusiais metais aktyvių mažmeninių investuotojų, per metus atlikusių bent vieną sandorį, skaičius augo daugiau nei 10 procentų, rodo „Luminor“ banko duomenys.</w:t>
      </w:r>
      <w:r>
        <w:rPr>
          <w:rFonts w:ascii="Segoe UI" w:eastAsia="Segoe UI" w:hAnsi="Segoe UI" w:cs="Segoe UI"/>
          <w:b/>
          <w:bCs/>
        </w:rPr>
        <w:t xml:space="preserve"> </w:t>
      </w:r>
      <w:r w:rsidR="00B2675D" w:rsidRPr="00B2675D">
        <w:rPr>
          <w:rFonts w:ascii="Segoe UI" w:eastAsia="Segoe UI" w:hAnsi="Segoe UI" w:cs="Segoe UI"/>
          <w:b/>
          <w:bCs/>
        </w:rPr>
        <w:t>Vis dėlto investavimas vis dar nėra plačiai paplitęs tarp gyventojų, siekiančių apsaugoti savo sukauptą turtą nuo nuvertėjimo. Apie tai, kokie žingsniai padeda ne tik išsaugoti, bet ir ilgainiui auginti sukaupto turto vertę, pasakoja „Luminor“ banko vyresnysis portfelio valdytojas</w:t>
      </w:r>
      <w:r w:rsidR="00B2675D">
        <w:rPr>
          <w:rFonts w:ascii="Segoe UI" w:eastAsia="Segoe UI" w:hAnsi="Segoe UI" w:cs="Segoe UI"/>
          <w:b/>
          <w:bCs/>
        </w:rPr>
        <w:t xml:space="preserve"> </w:t>
      </w:r>
      <w:r w:rsidR="00B2675D" w:rsidRPr="00B2675D">
        <w:rPr>
          <w:rFonts w:ascii="Segoe UI" w:eastAsia="Segoe UI" w:hAnsi="Segoe UI" w:cs="Segoe UI"/>
          <w:b/>
          <w:bCs/>
        </w:rPr>
        <w:t>Mantas Skardžius</w:t>
      </w:r>
      <w:r w:rsidR="00B2675D">
        <w:rPr>
          <w:rFonts w:ascii="Segoe UI" w:eastAsia="Segoe UI" w:hAnsi="Segoe UI" w:cs="Segoe UI"/>
          <w:b/>
          <w:bCs/>
        </w:rPr>
        <w:t>.</w:t>
      </w:r>
    </w:p>
    <w:p w14:paraId="6A083D57" w14:textId="574A6954" w:rsidR="0096110D" w:rsidRPr="0096110D" w:rsidRDefault="0096110D" w:rsidP="00C1040F">
      <w:pPr>
        <w:spacing w:line="256" w:lineRule="auto"/>
        <w:jc w:val="both"/>
        <w:rPr>
          <w:rFonts w:ascii="Segoe UI" w:eastAsia="Segoe UI" w:hAnsi="Segoe UI" w:cs="Segoe UI"/>
          <w:b/>
          <w:bCs/>
        </w:rPr>
      </w:pPr>
      <w:r w:rsidRPr="0096110D">
        <w:rPr>
          <w:rFonts w:ascii="Segoe UI" w:eastAsia="Segoe UI" w:hAnsi="Segoe UI" w:cs="Segoe UI"/>
          <w:b/>
          <w:bCs/>
        </w:rPr>
        <w:t>Investuokite</w:t>
      </w:r>
    </w:p>
    <w:p w14:paraId="220B34FE" w14:textId="0DC75B83" w:rsidR="002A72B9" w:rsidRDefault="003110CA" w:rsidP="0096110D">
      <w:pPr>
        <w:spacing w:line="256" w:lineRule="auto"/>
        <w:jc w:val="both"/>
        <w:rPr>
          <w:rFonts w:ascii="Segoe UI" w:eastAsia="Segoe UI" w:hAnsi="Segoe UI" w:cs="Segoe UI"/>
        </w:rPr>
      </w:pPr>
      <w:r w:rsidRPr="003110CA">
        <w:rPr>
          <w:rFonts w:ascii="Segoe UI" w:eastAsia="Segoe UI" w:hAnsi="Segoe UI" w:cs="Segoe UI"/>
        </w:rPr>
        <w:t>Nors vis dar nemaža dalis gyventojų sukauptas santaupas linkę laikyti „kojinėje“ – namuose arba</w:t>
      </w:r>
      <w:r>
        <w:rPr>
          <w:rFonts w:ascii="Segoe UI" w:eastAsia="Segoe UI" w:hAnsi="Segoe UI" w:cs="Segoe UI"/>
        </w:rPr>
        <w:t xml:space="preserve"> </w:t>
      </w:r>
      <w:r w:rsidRPr="003110CA">
        <w:rPr>
          <w:rFonts w:ascii="Segoe UI" w:eastAsia="Segoe UI" w:hAnsi="Segoe UI" w:cs="Segoe UI"/>
        </w:rPr>
        <w:t>einamojoje banko sąskaitoje – tok</w:t>
      </w:r>
      <w:r w:rsidR="000955D0">
        <w:rPr>
          <w:rFonts w:ascii="Segoe UI" w:eastAsia="Segoe UI" w:hAnsi="Segoe UI" w:cs="Segoe UI"/>
        </w:rPr>
        <w:t>ia</w:t>
      </w:r>
      <w:r w:rsidRPr="003110CA">
        <w:rPr>
          <w:rFonts w:ascii="Segoe UI" w:eastAsia="Segoe UI" w:hAnsi="Segoe UI" w:cs="Segoe UI"/>
        </w:rPr>
        <w:t xml:space="preserve"> pasyv</w:t>
      </w:r>
      <w:r w:rsidR="000955D0">
        <w:rPr>
          <w:rFonts w:ascii="Segoe UI" w:eastAsia="Segoe UI" w:hAnsi="Segoe UI" w:cs="Segoe UI"/>
        </w:rPr>
        <w:t>i</w:t>
      </w:r>
      <w:r w:rsidRPr="003110CA">
        <w:rPr>
          <w:rFonts w:ascii="Segoe UI" w:eastAsia="Segoe UI" w:hAnsi="Segoe UI" w:cs="Segoe UI"/>
        </w:rPr>
        <w:t xml:space="preserve"> kaupimo strategij</w:t>
      </w:r>
      <w:r w:rsidR="000955D0">
        <w:rPr>
          <w:rFonts w:ascii="Segoe UI" w:eastAsia="Segoe UI" w:hAnsi="Segoe UI" w:cs="Segoe UI"/>
        </w:rPr>
        <w:t>a</w:t>
      </w:r>
      <w:r w:rsidRPr="003110CA">
        <w:rPr>
          <w:rFonts w:ascii="Segoe UI" w:eastAsia="Segoe UI" w:hAnsi="Segoe UI" w:cs="Segoe UI"/>
        </w:rPr>
        <w:t xml:space="preserve"> neapsaugo nuo infliacijos poveikio ir ilgainiui mažina turto vertę</w:t>
      </w:r>
      <w:r>
        <w:rPr>
          <w:rFonts w:ascii="Segoe UI" w:eastAsia="Segoe UI" w:hAnsi="Segoe UI" w:cs="Segoe UI"/>
        </w:rPr>
        <w:t xml:space="preserve">. </w:t>
      </w:r>
      <w:r w:rsidR="002A72B9" w:rsidRPr="0096110D">
        <w:rPr>
          <w:rFonts w:ascii="Segoe UI" w:eastAsia="Segoe UI" w:hAnsi="Segoe UI" w:cs="Segoe UI"/>
        </w:rPr>
        <w:t xml:space="preserve">Anot </w:t>
      </w:r>
      <w:r w:rsidR="002A72B9">
        <w:rPr>
          <w:rFonts w:ascii="Segoe UI" w:eastAsia="Segoe UI" w:hAnsi="Segoe UI" w:cs="Segoe UI"/>
        </w:rPr>
        <w:t xml:space="preserve">M. </w:t>
      </w:r>
      <w:proofErr w:type="spellStart"/>
      <w:r w:rsidR="002A72B9">
        <w:rPr>
          <w:rFonts w:ascii="Segoe UI" w:eastAsia="Segoe UI" w:hAnsi="Segoe UI" w:cs="Segoe UI"/>
        </w:rPr>
        <w:t>Skardžiaus</w:t>
      </w:r>
      <w:proofErr w:type="spellEnd"/>
      <w:r w:rsidR="002A72B9" w:rsidRPr="0096110D">
        <w:rPr>
          <w:rFonts w:ascii="Segoe UI" w:eastAsia="Segoe UI" w:hAnsi="Segoe UI" w:cs="Segoe UI"/>
        </w:rPr>
        <w:t xml:space="preserve">, investavimas – vienas efektyviausių būdų </w:t>
      </w:r>
      <w:r w:rsidR="004A6EFF">
        <w:rPr>
          <w:rFonts w:ascii="Segoe UI" w:eastAsia="Segoe UI" w:hAnsi="Segoe UI" w:cs="Segoe UI"/>
        </w:rPr>
        <w:t>to išvengti.</w:t>
      </w:r>
    </w:p>
    <w:p w14:paraId="5C880ADA" w14:textId="046AD54A" w:rsidR="0096110D" w:rsidRPr="0096110D" w:rsidRDefault="0096110D" w:rsidP="0096110D">
      <w:pPr>
        <w:spacing w:line="256" w:lineRule="auto"/>
        <w:jc w:val="both"/>
        <w:rPr>
          <w:rFonts w:ascii="Segoe UI" w:eastAsia="Segoe UI" w:hAnsi="Segoe UI" w:cs="Segoe UI"/>
        </w:rPr>
      </w:pPr>
      <w:r w:rsidRPr="0096110D">
        <w:rPr>
          <w:rFonts w:ascii="Segoe UI" w:eastAsia="Segoe UI" w:hAnsi="Segoe UI" w:cs="Segoe UI"/>
        </w:rPr>
        <w:t>„</w:t>
      </w:r>
      <w:r w:rsidR="0091326F">
        <w:rPr>
          <w:rFonts w:ascii="Segoe UI" w:eastAsia="Segoe UI" w:hAnsi="Segoe UI" w:cs="Segoe UI"/>
        </w:rPr>
        <w:t>Pasirink</w:t>
      </w:r>
      <w:r w:rsidR="009B1C4A">
        <w:rPr>
          <w:rFonts w:ascii="Segoe UI" w:eastAsia="Segoe UI" w:hAnsi="Segoe UI" w:cs="Segoe UI"/>
        </w:rPr>
        <w:t>us</w:t>
      </w:r>
      <w:r w:rsidR="0091326F">
        <w:rPr>
          <w:rFonts w:ascii="Segoe UI" w:eastAsia="Segoe UI" w:hAnsi="Segoe UI" w:cs="Segoe UI"/>
        </w:rPr>
        <w:t xml:space="preserve"> laikyti pinigus niekur jų nepanaudojant</w:t>
      </w:r>
      <w:r w:rsidR="008666EF" w:rsidRPr="008666EF">
        <w:rPr>
          <w:rFonts w:ascii="Segoe UI" w:eastAsia="Segoe UI" w:hAnsi="Segoe UI" w:cs="Segoe UI"/>
        </w:rPr>
        <w:t>, nors ir atrodo saugu, ilgainiui reiškia neišvengiamą kapitalo nuvertėjimą</w:t>
      </w:r>
      <w:r w:rsidR="00075237">
        <w:rPr>
          <w:rFonts w:ascii="Segoe UI" w:eastAsia="Segoe UI" w:hAnsi="Segoe UI" w:cs="Segoe UI"/>
        </w:rPr>
        <w:t>, kadangi</w:t>
      </w:r>
      <w:r w:rsidR="008666EF" w:rsidRPr="008666EF">
        <w:rPr>
          <w:rFonts w:ascii="Segoe UI" w:eastAsia="Segoe UI" w:hAnsi="Segoe UI" w:cs="Segoe UI"/>
        </w:rPr>
        <w:t xml:space="preserve"> infliacija</w:t>
      </w:r>
      <w:r w:rsidR="0091326F">
        <w:rPr>
          <w:rFonts w:ascii="Segoe UI" w:eastAsia="Segoe UI" w:hAnsi="Segoe UI" w:cs="Segoe UI"/>
        </w:rPr>
        <w:t xml:space="preserve"> sistemingai</w:t>
      </w:r>
      <w:r w:rsidR="008666EF" w:rsidRPr="008666EF">
        <w:rPr>
          <w:rFonts w:ascii="Segoe UI" w:eastAsia="Segoe UI" w:hAnsi="Segoe UI" w:cs="Segoe UI"/>
        </w:rPr>
        <w:t xml:space="preserve"> mažina pinigų perkamąją galią. Kitaip tariant, </w:t>
      </w:r>
      <w:r w:rsidR="00075237" w:rsidRPr="008666EF">
        <w:rPr>
          <w:rFonts w:ascii="Segoe UI" w:eastAsia="Segoe UI" w:hAnsi="Segoe UI" w:cs="Segoe UI"/>
        </w:rPr>
        <w:t xml:space="preserve">po kelerių metų </w:t>
      </w:r>
      <w:r w:rsidR="008666EF" w:rsidRPr="008666EF">
        <w:rPr>
          <w:rFonts w:ascii="Segoe UI" w:eastAsia="Segoe UI" w:hAnsi="Segoe UI" w:cs="Segoe UI"/>
        </w:rPr>
        <w:t>už tą pačią sumą</w:t>
      </w:r>
      <w:r w:rsidR="00075237">
        <w:rPr>
          <w:rFonts w:ascii="Segoe UI" w:eastAsia="Segoe UI" w:hAnsi="Segoe UI" w:cs="Segoe UI"/>
        </w:rPr>
        <w:t xml:space="preserve"> galėsime įsigyti </w:t>
      </w:r>
      <w:r w:rsidR="008666EF" w:rsidRPr="008666EF">
        <w:rPr>
          <w:rFonts w:ascii="Segoe UI" w:eastAsia="Segoe UI" w:hAnsi="Segoe UI" w:cs="Segoe UI"/>
        </w:rPr>
        <w:t>mažiau nei šiandien</w:t>
      </w:r>
      <w:r w:rsidR="003E072F">
        <w:rPr>
          <w:rFonts w:ascii="Segoe UI" w:eastAsia="Segoe UI" w:hAnsi="Segoe UI" w:cs="Segoe UI"/>
        </w:rPr>
        <w:t>, t</w:t>
      </w:r>
      <w:r w:rsidR="008666EF" w:rsidRPr="008666EF">
        <w:rPr>
          <w:rFonts w:ascii="Segoe UI" w:eastAsia="Segoe UI" w:hAnsi="Segoe UI" w:cs="Segoe UI"/>
        </w:rPr>
        <w:t xml:space="preserve">odėl </w:t>
      </w:r>
      <w:r w:rsidR="0071232E">
        <w:rPr>
          <w:rFonts w:ascii="Segoe UI" w:eastAsia="Segoe UI" w:hAnsi="Segoe UI" w:cs="Segoe UI"/>
        </w:rPr>
        <w:t>siekdami</w:t>
      </w:r>
      <w:r w:rsidR="008666EF" w:rsidRPr="008666EF">
        <w:rPr>
          <w:rFonts w:ascii="Segoe UI" w:eastAsia="Segoe UI" w:hAnsi="Segoe UI" w:cs="Segoe UI"/>
        </w:rPr>
        <w:t xml:space="preserve"> ne tik išsaugoti, bet ir auginti </w:t>
      </w:r>
      <w:r w:rsidR="0071232E">
        <w:rPr>
          <w:rFonts w:ascii="Segoe UI" w:eastAsia="Segoe UI" w:hAnsi="Segoe UI" w:cs="Segoe UI"/>
        </w:rPr>
        <w:t>savo lėšas</w:t>
      </w:r>
      <w:r w:rsidR="008666EF" w:rsidRPr="008666EF">
        <w:rPr>
          <w:rFonts w:ascii="Segoe UI" w:eastAsia="Segoe UI" w:hAnsi="Segoe UI" w:cs="Segoe UI"/>
        </w:rPr>
        <w:t>,</w:t>
      </w:r>
      <w:r w:rsidR="0071232E">
        <w:rPr>
          <w:rFonts w:ascii="Segoe UI" w:eastAsia="Segoe UI" w:hAnsi="Segoe UI" w:cs="Segoe UI"/>
        </w:rPr>
        <w:t xml:space="preserve"> turime </w:t>
      </w:r>
      <w:r w:rsidR="008666EF" w:rsidRPr="008666EF">
        <w:rPr>
          <w:rFonts w:ascii="Segoe UI" w:eastAsia="Segoe UI" w:hAnsi="Segoe UI" w:cs="Segoe UI"/>
        </w:rPr>
        <w:t>ieškoti sprendimų, kaip</w:t>
      </w:r>
      <w:r w:rsidR="0071232E">
        <w:rPr>
          <w:rFonts w:ascii="Segoe UI" w:eastAsia="Segoe UI" w:hAnsi="Segoe UI" w:cs="Segoe UI"/>
        </w:rPr>
        <w:t xml:space="preserve"> jas</w:t>
      </w:r>
      <w:r w:rsidR="008666EF">
        <w:rPr>
          <w:rFonts w:ascii="Segoe UI" w:eastAsia="Segoe UI" w:hAnsi="Segoe UI" w:cs="Segoe UI"/>
        </w:rPr>
        <w:t xml:space="preserve"> įdarbinti</w:t>
      </w:r>
      <w:r w:rsidRPr="0096110D">
        <w:rPr>
          <w:rFonts w:ascii="Segoe UI" w:eastAsia="Segoe UI" w:hAnsi="Segoe UI" w:cs="Segoe UI"/>
        </w:rPr>
        <w:t>“, – sako M</w:t>
      </w:r>
      <w:r w:rsidR="00F21226">
        <w:rPr>
          <w:rFonts w:ascii="Segoe UI" w:eastAsia="Segoe UI" w:hAnsi="Segoe UI" w:cs="Segoe UI"/>
        </w:rPr>
        <w:t xml:space="preserve">. </w:t>
      </w:r>
      <w:r w:rsidRPr="0096110D">
        <w:rPr>
          <w:rFonts w:ascii="Segoe UI" w:eastAsia="Segoe UI" w:hAnsi="Segoe UI" w:cs="Segoe UI"/>
        </w:rPr>
        <w:t>Skardžius.</w:t>
      </w:r>
    </w:p>
    <w:p w14:paraId="372009C5" w14:textId="77777777" w:rsidR="009B1C4A" w:rsidRDefault="0096110D" w:rsidP="00EA1433">
      <w:pPr>
        <w:spacing w:line="256" w:lineRule="auto"/>
        <w:jc w:val="both"/>
        <w:rPr>
          <w:rFonts w:ascii="Segoe UI" w:eastAsia="Segoe UI" w:hAnsi="Segoe UI" w:cs="Segoe UI"/>
        </w:rPr>
      </w:pPr>
      <w:r w:rsidRPr="0096110D">
        <w:rPr>
          <w:rFonts w:ascii="Segoe UI" w:eastAsia="Segoe UI" w:hAnsi="Segoe UI" w:cs="Segoe UI"/>
        </w:rPr>
        <w:t xml:space="preserve">Investuoti galima įvairiai: į nekilnojamąjį turtą, akcijas, obligacijas, investicinius fondus, netgi į meno kūrinius ar verslo projektus. Pasak </w:t>
      </w:r>
      <w:r w:rsidR="009B1C4A">
        <w:rPr>
          <w:rFonts w:ascii="Segoe UI" w:eastAsia="Segoe UI" w:hAnsi="Segoe UI" w:cs="Segoe UI"/>
        </w:rPr>
        <w:t>pašnekovo</w:t>
      </w:r>
      <w:r w:rsidRPr="0096110D">
        <w:rPr>
          <w:rFonts w:ascii="Segoe UI" w:eastAsia="Segoe UI" w:hAnsi="Segoe UI" w:cs="Segoe UI"/>
        </w:rPr>
        <w:t xml:space="preserve">, </w:t>
      </w:r>
      <w:r w:rsidR="00355A13">
        <w:rPr>
          <w:rFonts w:ascii="Segoe UI" w:eastAsia="Segoe UI" w:hAnsi="Segoe UI" w:cs="Segoe UI"/>
        </w:rPr>
        <w:t xml:space="preserve">geriausia </w:t>
      </w:r>
      <w:r w:rsidRPr="0096110D">
        <w:rPr>
          <w:rFonts w:ascii="Segoe UI" w:eastAsia="Segoe UI" w:hAnsi="Segoe UI" w:cs="Segoe UI"/>
        </w:rPr>
        <w:t>pasirinkti tą investavimo būdą, kuris atitinka jūsų žinias, tikslus ir rizikos toleranciją.</w:t>
      </w:r>
    </w:p>
    <w:p w14:paraId="2741BA5A" w14:textId="716B2965" w:rsidR="0096110D" w:rsidRDefault="009B1C4A" w:rsidP="00EA1433">
      <w:pPr>
        <w:spacing w:line="256" w:lineRule="auto"/>
        <w:jc w:val="both"/>
        <w:rPr>
          <w:rFonts w:ascii="Segoe UI" w:eastAsia="Segoe UI" w:hAnsi="Segoe UI" w:cs="Segoe UI"/>
        </w:rPr>
      </w:pPr>
      <w:r>
        <w:rPr>
          <w:rFonts w:ascii="Segoe UI" w:eastAsia="Segoe UI" w:hAnsi="Segoe UI" w:cs="Segoe UI"/>
        </w:rPr>
        <w:t>„Luminor“ banko ekspertas taip pat</w:t>
      </w:r>
      <w:r w:rsidR="00355A13">
        <w:rPr>
          <w:rFonts w:ascii="Segoe UI" w:eastAsia="Segoe UI" w:hAnsi="Segoe UI" w:cs="Segoe UI"/>
        </w:rPr>
        <w:t xml:space="preserve"> primena, kad </w:t>
      </w:r>
      <w:r w:rsidR="001B7774">
        <w:rPr>
          <w:rFonts w:ascii="Segoe UI" w:eastAsia="Segoe UI" w:hAnsi="Segoe UI" w:cs="Segoe UI"/>
        </w:rPr>
        <w:t>v</w:t>
      </w:r>
      <w:r w:rsidR="000F74E9" w:rsidRPr="000F74E9">
        <w:rPr>
          <w:rFonts w:ascii="Segoe UI" w:eastAsia="Segoe UI" w:hAnsi="Segoe UI" w:cs="Segoe UI"/>
        </w:rPr>
        <w:t>iena svarbiausių investavimo taisyklių –</w:t>
      </w:r>
      <w:r w:rsidR="00927938">
        <w:rPr>
          <w:rFonts w:ascii="Segoe UI" w:eastAsia="Segoe UI" w:hAnsi="Segoe UI" w:cs="Segoe UI"/>
        </w:rPr>
        <w:t xml:space="preserve"> </w:t>
      </w:r>
      <w:r w:rsidR="000F74E9" w:rsidRPr="000F74E9">
        <w:rPr>
          <w:rFonts w:ascii="Segoe UI" w:eastAsia="Segoe UI" w:hAnsi="Segoe UI" w:cs="Segoe UI"/>
        </w:rPr>
        <w:t>diversifik</w:t>
      </w:r>
      <w:r w:rsidR="00927938">
        <w:rPr>
          <w:rFonts w:ascii="Segoe UI" w:eastAsia="Segoe UI" w:hAnsi="Segoe UI" w:cs="Segoe UI"/>
        </w:rPr>
        <w:t>uoti</w:t>
      </w:r>
      <w:r w:rsidR="000F74E9">
        <w:rPr>
          <w:rFonts w:ascii="Segoe UI" w:eastAsia="Segoe UI" w:hAnsi="Segoe UI" w:cs="Segoe UI"/>
        </w:rPr>
        <w:t>.</w:t>
      </w:r>
    </w:p>
    <w:p w14:paraId="656A9D33" w14:textId="18ACF573" w:rsidR="000F74E9" w:rsidRPr="000F74E9" w:rsidRDefault="000F74E9" w:rsidP="000F74E9">
      <w:pPr>
        <w:spacing w:line="256" w:lineRule="auto"/>
        <w:jc w:val="both"/>
        <w:rPr>
          <w:rFonts w:ascii="Segoe UI" w:eastAsia="Segoe UI" w:hAnsi="Segoe UI" w:cs="Segoe UI"/>
        </w:rPr>
      </w:pPr>
      <w:r w:rsidRPr="000F74E9">
        <w:rPr>
          <w:rFonts w:ascii="Segoe UI" w:eastAsia="Segoe UI" w:hAnsi="Segoe UI" w:cs="Segoe UI"/>
        </w:rPr>
        <w:t>„</w:t>
      </w:r>
      <w:r w:rsidR="008705D4">
        <w:rPr>
          <w:rFonts w:ascii="Segoe UI" w:eastAsia="Segoe UI" w:hAnsi="Segoe UI" w:cs="Segoe UI"/>
        </w:rPr>
        <w:t xml:space="preserve">Nors investavimas </w:t>
      </w:r>
      <w:r w:rsidR="00931D56">
        <w:rPr>
          <w:rFonts w:ascii="Segoe UI" w:eastAsia="Segoe UI" w:hAnsi="Segoe UI" w:cs="Segoe UI"/>
        </w:rPr>
        <w:t>ir</w:t>
      </w:r>
      <w:r w:rsidR="008705D4">
        <w:rPr>
          <w:rFonts w:ascii="Segoe UI" w:eastAsia="Segoe UI" w:hAnsi="Segoe UI" w:cs="Segoe UI"/>
        </w:rPr>
        <w:t xml:space="preserve"> rizika</w:t>
      </w:r>
      <w:r w:rsidR="00931D56">
        <w:rPr>
          <w:rFonts w:ascii="Segoe UI" w:eastAsia="Segoe UI" w:hAnsi="Segoe UI" w:cs="Segoe UI"/>
        </w:rPr>
        <w:t xml:space="preserve"> neatsiejami</w:t>
      </w:r>
      <w:r w:rsidR="008705D4">
        <w:rPr>
          <w:rFonts w:ascii="Segoe UI" w:eastAsia="Segoe UI" w:hAnsi="Segoe UI" w:cs="Segoe UI"/>
        </w:rPr>
        <w:t>, investicijas</w:t>
      </w:r>
      <w:r w:rsidRPr="000F74E9">
        <w:rPr>
          <w:rFonts w:ascii="Segoe UI" w:eastAsia="Segoe UI" w:hAnsi="Segoe UI" w:cs="Segoe UI"/>
        </w:rPr>
        <w:t xml:space="preserve"> paskirs</w:t>
      </w:r>
      <w:r w:rsidR="008705D4">
        <w:rPr>
          <w:rFonts w:ascii="Segoe UI" w:eastAsia="Segoe UI" w:hAnsi="Segoe UI" w:cs="Segoe UI"/>
        </w:rPr>
        <w:t>tę</w:t>
      </w:r>
      <w:r w:rsidRPr="000F74E9">
        <w:rPr>
          <w:rFonts w:ascii="Segoe UI" w:eastAsia="Segoe UI" w:hAnsi="Segoe UI" w:cs="Segoe UI"/>
        </w:rPr>
        <w:t xml:space="preserve"> tarp skirtingų turto klasių, sumaž</w:t>
      </w:r>
      <w:r w:rsidR="008705D4">
        <w:rPr>
          <w:rFonts w:ascii="Segoe UI" w:eastAsia="Segoe UI" w:hAnsi="Segoe UI" w:cs="Segoe UI"/>
        </w:rPr>
        <w:t>inate</w:t>
      </w:r>
      <w:r w:rsidR="00B078D6">
        <w:rPr>
          <w:rFonts w:ascii="Segoe UI" w:eastAsia="Segoe UI" w:hAnsi="Segoe UI" w:cs="Segoe UI"/>
        </w:rPr>
        <w:t xml:space="preserve"> </w:t>
      </w:r>
      <w:r w:rsidR="00B078D6" w:rsidRPr="00082F71">
        <w:rPr>
          <w:rFonts w:ascii="Segoe UI" w:eastAsia="Segoe UI" w:hAnsi="Segoe UI" w:cs="Segoe UI"/>
        </w:rPr>
        <w:t xml:space="preserve">galimybes </w:t>
      </w:r>
      <w:r w:rsidRPr="00082F71">
        <w:rPr>
          <w:rFonts w:ascii="Segoe UI" w:eastAsia="Segoe UI" w:hAnsi="Segoe UI" w:cs="Segoe UI"/>
        </w:rPr>
        <w:t xml:space="preserve">prarasti viską dėl vieno sektoriaus nuosmukio. Pavyzdžiui, jei </w:t>
      </w:r>
      <w:r w:rsidR="00392D48" w:rsidRPr="00082F71">
        <w:rPr>
          <w:rFonts w:ascii="Segoe UI" w:eastAsia="Segoe UI" w:hAnsi="Segoe UI" w:cs="Segoe UI"/>
        </w:rPr>
        <w:t>investicijos į nekilnojamąjį turtą nuvils</w:t>
      </w:r>
      <w:r w:rsidRPr="00082F71">
        <w:rPr>
          <w:rFonts w:ascii="Segoe UI" w:eastAsia="Segoe UI" w:hAnsi="Segoe UI" w:cs="Segoe UI"/>
        </w:rPr>
        <w:t>, galbūt tuo metu stabili</w:t>
      </w:r>
      <w:r w:rsidR="00392D48" w:rsidRPr="00082F71">
        <w:rPr>
          <w:rFonts w:ascii="Segoe UI" w:eastAsia="Segoe UI" w:hAnsi="Segoe UI" w:cs="Segoe UI"/>
        </w:rPr>
        <w:t>a grąža aprūpins obligacijos</w:t>
      </w:r>
      <w:r w:rsidRPr="00082F71">
        <w:rPr>
          <w:rFonts w:ascii="Segoe UI" w:eastAsia="Segoe UI" w:hAnsi="Segoe UI" w:cs="Segoe UI"/>
        </w:rPr>
        <w:t xml:space="preserve"> ar </w:t>
      </w:r>
      <w:r w:rsidR="00434D1A" w:rsidRPr="00082F71">
        <w:rPr>
          <w:rFonts w:ascii="Segoe UI" w:eastAsia="Segoe UI" w:hAnsi="Segoe UI" w:cs="Segoe UI"/>
        </w:rPr>
        <w:t xml:space="preserve">santaupas didins auganti </w:t>
      </w:r>
      <w:r w:rsidR="00392D48" w:rsidRPr="00082F71">
        <w:rPr>
          <w:rFonts w:ascii="Segoe UI" w:eastAsia="Segoe UI" w:hAnsi="Segoe UI" w:cs="Segoe UI"/>
        </w:rPr>
        <w:t>turimų akcijų</w:t>
      </w:r>
      <w:r w:rsidRPr="00082F71">
        <w:rPr>
          <w:rFonts w:ascii="Segoe UI" w:eastAsia="Segoe UI" w:hAnsi="Segoe UI" w:cs="Segoe UI"/>
        </w:rPr>
        <w:t xml:space="preserve"> vertė“, – paaiškina </w:t>
      </w:r>
      <w:r w:rsidR="009B1C4A" w:rsidRPr="00082F71">
        <w:rPr>
          <w:rFonts w:ascii="Segoe UI" w:eastAsia="Segoe UI" w:hAnsi="Segoe UI" w:cs="Segoe UI"/>
        </w:rPr>
        <w:t>jis.</w:t>
      </w:r>
    </w:p>
    <w:p w14:paraId="7D61FBBB" w14:textId="400F77BB" w:rsidR="005F4E86" w:rsidRDefault="000F74E9" w:rsidP="00AB62EB">
      <w:pPr>
        <w:spacing w:line="256" w:lineRule="auto"/>
        <w:jc w:val="both"/>
        <w:rPr>
          <w:rFonts w:ascii="Segoe UI" w:eastAsia="Segoe UI" w:hAnsi="Segoe UI" w:cs="Segoe UI"/>
        </w:rPr>
      </w:pPr>
      <w:r w:rsidRPr="000F74E9">
        <w:rPr>
          <w:rFonts w:ascii="Segoe UI" w:eastAsia="Segoe UI" w:hAnsi="Segoe UI" w:cs="Segoe UI"/>
        </w:rPr>
        <w:t>Taip pat svarbu turėti skirtingo likvidumo turto</w:t>
      </w:r>
      <w:r w:rsidR="00774994">
        <w:rPr>
          <w:rFonts w:ascii="Segoe UI" w:eastAsia="Segoe UI" w:hAnsi="Segoe UI" w:cs="Segoe UI"/>
        </w:rPr>
        <w:t>. P</w:t>
      </w:r>
      <w:r w:rsidRPr="000F74E9">
        <w:rPr>
          <w:rFonts w:ascii="Segoe UI" w:eastAsia="Segoe UI" w:hAnsi="Segoe UI" w:cs="Segoe UI"/>
        </w:rPr>
        <w:t>avyzdžiui, akcijos ar fondai, kuriuos galima greitai parduoti, suteikia lankstumo nenumatytoms situacijoms</w:t>
      </w:r>
      <w:r w:rsidR="00392D48">
        <w:rPr>
          <w:rFonts w:ascii="Segoe UI" w:eastAsia="Segoe UI" w:hAnsi="Segoe UI" w:cs="Segoe UI"/>
        </w:rPr>
        <w:t xml:space="preserve">. Tuo tarpu galite užtrukti, kol surasite pirkėją </w:t>
      </w:r>
      <w:r w:rsidRPr="000F74E9">
        <w:rPr>
          <w:rFonts w:ascii="Segoe UI" w:eastAsia="Segoe UI" w:hAnsi="Segoe UI" w:cs="Segoe UI"/>
        </w:rPr>
        <w:t xml:space="preserve"> mažiau likvid</w:t>
      </w:r>
      <w:r w:rsidR="00392D48">
        <w:rPr>
          <w:rFonts w:ascii="Segoe UI" w:eastAsia="Segoe UI" w:hAnsi="Segoe UI" w:cs="Segoe UI"/>
        </w:rPr>
        <w:t>žiam turtui</w:t>
      </w:r>
      <w:r w:rsidRPr="000F74E9">
        <w:rPr>
          <w:rFonts w:ascii="Segoe UI" w:eastAsia="Segoe UI" w:hAnsi="Segoe UI" w:cs="Segoe UI"/>
        </w:rPr>
        <w:t xml:space="preserve">, </w:t>
      </w:r>
      <w:r w:rsidR="002E024A">
        <w:rPr>
          <w:rFonts w:ascii="Segoe UI" w:eastAsia="Segoe UI" w:hAnsi="Segoe UI" w:cs="Segoe UI"/>
        </w:rPr>
        <w:t>pavyzdžiui</w:t>
      </w:r>
      <w:r w:rsidRPr="000F74E9">
        <w:rPr>
          <w:rFonts w:ascii="Segoe UI" w:eastAsia="Segoe UI" w:hAnsi="Segoe UI" w:cs="Segoe UI"/>
        </w:rPr>
        <w:t xml:space="preserve"> NT, </w:t>
      </w:r>
      <w:r w:rsidR="00392D48">
        <w:rPr>
          <w:rFonts w:ascii="Segoe UI" w:eastAsia="Segoe UI" w:hAnsi="Segoe UI" w:cs="Segoe UI"/>
        </w:rPr>
        <w:t xml:space="preserve">tad tai derėtų įtraukti į savo finansinius planus. </w:t>
      </w:r>
      <w:r>
        <w:rPr>
          <w:rFonts w:ascii="Segoe UI" w:eastAsia="Segoe UI" w:hAnsi="Segoe UI" w:cs="Segoe UI"/>
        </w:rPr>
        <w:t xml:space="preserve"> </w:t>
      </w:r>
    </w:p>
    <w:p w14:paraId="1C59BA0E" w14:textId="71E44E6B" w:rsidR="005F4E86" w:rsidRDefault="001577AA" w:rsidP="00AB62EB">
      <w:pPr>
        <w:spacing w:line="256" w:lineRule="auto"/>
        <w:jc w:val="both"/>
        <w:rPr>
          <w:rFonts w:ascii="Segoe UI" w:eastAsia="Segoe UI" w:hAnsi="Segoe UI" w:cs="Segoe UI"/>
          <w:b/>
          <w:bCs/>
        </w:rPr>
      </w:pPr>
      <w:r>
        <w:rPr>
          <w:rFonts w:ascii="Segoe UI" w:eastAsia="Segoe UI" w:hAnsi="Segoe UI" w:cs="Segoe UI"/>
          <w:b/>
          <w:bCs/>
        </w:rPr>
        <w:t>P</w:t>
      </w:r>
      <w:r w:rsidR="003802E2" w:rsidRPr="003802E2">
        <w:rPr>
          <w:rFonts w:ascii="Segoe UI" w:eastAsia="Segoe UI" w:hAnsi="Segoe UI" w:cs="Segoe UI"/>
          <w:b/>
          <w:bCs/>
        </w:rPr>
        <w:t>erdavim</w:t>
      </w:r>
      <w:r w:rsidR="003802E2">
        <w:rPr>
          <w:rFonts w:ascii="Segoe UI" w:eastAsia="Segoe UI" w:hAnsi="Segoe UI" w:cs="Segoe UI"/>
          <w:b/>
          <w:bCs/>
        </w:rPr>
        <w:t>ą</w:t>
      </w:r>
      <w:r w:rsidR="003802E2" w:rsidRPr="003802E2">
        <w:rPr>
          <w:rFonts w:ascii="Segoe UI" w:eastAsia="Segoe UI" w:hAnsi="Segoe UI" w:cs="Segoe UI"/>
          <w:b/>
          <w:bCs/>
        </w:rPr>
        <w:t xml:space="preserve"> planuokite iš anksto</w:t>
      </w:r>
    </w:p>
    <w:p w14:paraId="2AE7266D" w14:textId="4597609F" w:rsidR="003802E2" w:rsidRPr="003802E2" w:rsidRDefault="003802E2" w:rsidP="00AB62EB">
      <w:pPr>
        <w:spacing w:line="256" w:lineRule="auto"/>
        <w:jc w:val="both"/>
        <w:rPr>
          <w:rFonts w:ascii="Segoe UI" w:eastAsia="Segoe UI" w:hAnsi="Segoe UI" w:cs="Segoe UI"/>
        </w:rPr>
      </w:pPr>
      <w:r w:rsidRPr="003802E2">
        <w:rPr>
          <w:rFonts w:ascii="Segoe UI" w:eastAsia="Segoe UI" w:hAnsi="Segoe UI" w:cs="Segoe UI"/>
        </w:rPr>
        <w:t xml:space="preserve">Jei </w:t>
      </w:r>
      <w:r>
        <w:rPr>
          <w:rFonts w:ascii="Segoe UI" w:eastAsia="Segoe UI" w:hAnsi="Segoe UI" w:cs="Segoe UI"/>
        </w:rPr>
        <w:t>sukaupėte</w:t>
      </w:r>
      <w:r w:rsidRPr="003802E2">
        <w:rPr>
          <w:rFonts w:ascii="Segoe UI" w:eastAsia="Segoe UI" w:hAnsi="Segoe UI" w:cs="Segoe UI"/>
        </w:rPr>
        <w:t xml:space="preserve"> reikšming</w:t>
      </w:r>
      <w:r>
        <w:rPr>
          <w:rFonts w:ascii="Segoe UI" w:eastAsia="Segoe UI" w:hAnsi="Segoe UI" w:cs="Segoe UI"/>
        </w:rPr>
        <w:t>o</w:t>
      </w:r>
      <w:r w:rsidRPr="003802E2">
        <w:rPr>
          <w:rFonts w:ascii="Segoe UI" w:eastAsia="Segoe UI" w:hAnsi="Segoe UI" w:cs="Segoe UI"/>
        </w:rPr>
        <w:t xml:space="preserve"> turt</w:t>
      </w:r>
      <w:r>
        <w:rPr>
          <w:rFonts w:ascii="Segoe UI" w:eastAsia="Segoe UI" w:hAnsi="Segoe UI" w:cs="Segoe UI"/>
        </w:rPr>
        <w:t xml:space="preserve">o – sukūrėte </w:t>
      </w:r>
      <w:r w:rsidRPr="003802E2">
        <w:rPr>
          <w:rFonts w:ascii="Segoe UI" w:eastAsia="Segoe UI" w:hAnsi="Segoe UI" w:cs="Segoe UI"/>
        </w:rPr>
        <w:t xml:space="preserve">verslą, </w:t>
      </w:r>
      <w:r>
        <w:rPr>
          <w:rFonts w:ascii="Segoe UI" w:eastAsia="Segoe UI" w:hAnsi="Segoe UI" w:cs="Segoe UI"/>
        </w:rPr>
        <w:t xml:space="preserve">esate įsigiję </w:t>
      </w:r>
      <w:r w:rsidRPr="003802E2">
        <w:rPr>
          <w:rFonts w:ascii="Segoe UI" w:eastAsia="Segoe UI" w:hAnsi="Segoe UI" w:cs="Segoe UI"/>
        </w:rPr>
        <w:t>būstą</w:t>
      </w:r>
      <w:r>
        <w:rPr>
          <w:rFonts w:ascii="Segoe UI" w:eastAsia="Segoe UI" w:hAnsi="Segoe UI" w:cs="Segoe UI"/>
        </w:rPr>
        <w:t xml:space="preserve"> ar turite didelį kiekį</w:t>
      </w:r>
      <w:r w:rsidRPr="003802E2">
        <w:rPr>
          <w:rFonts w:ascii="Segoe UI" w:eastAsia="Segoe UI" w:hAnsi="Segoe UI" w:cs="Segoe UI"/>
        </w:rPr>
        <w:t xml:space="preserve"> santaupų</w:t>
      </w:r>
      <w:r>
        <w:rPr>
          <w:rFonts w:ascii="Segoe UI" w:eastAsia="Segoe UI" w:hAnsi="Segoe UI" w:cs="Segoe UI"/>
        </w:rPr>
        <w:t xml:space="preserve"> – </w:t>
      </w:r>
      <w:r w:rsidRPr="003802E2">
        <w:rPr>
          <w:rFonts w:ascii="Segoe UI" w:eastAsia="Segoe UI" w:hAnsi="Segoe UI" w:cs="Segoe UI"/>
        </w:rPr>
        <w:t xml:space="preserve">verta iš anksto pagalvoti, kaip jį perduoti paveldėtojams. </w:t>
      </w:r>
      <w:r w:rsidR="00B65B8C">
        <w:rPr>
          <w:rFonts w:ascii="Segoe UI" w:eastAsia="Segoe UI" w:hAnsi="Segoe UI" w:cs="Segoe UI"/>
        </w:rPr>
        <w:t xml:space="preserve">Kaip </w:t>
      </w:r>
      <w:r w:rsidRPr="003802E2">
        <w:rPr>
          <w:rFonts w:ascii="Segoe UI" w:eastAsia="Segoe UI" w:hAnsi="Segoe UI" w:cs="Segoe UI"/>
        </w:rPr>
        <w:t>pastebi</w:t>
      </w:r>
      <w:r w:rsidR="00B65B8C">
        <w:rPr>
          <w:rFonts w:ascii="Segoe UI" w:eastAsia="Segoe UI" w:hAnsi="Segoe UI" w:cs="Segoe UI"/>
        </w:rPr>
        <w:t xml:space="preserve"> </w:t>
      </w:r>
      <w:r w:rsidR="00B65B8C" w:rsidRPr="003802E2">
        <w:rPr>
          <w:rFonts w:ascii="Segoe UI" w:eastAsia="Segoe UI" w:hAnsi="Segoe UI" w:cs="Segoe UI"/>
        </w:rPr>
        <w:t>M</w:t>
      </w:r>
      <w:r w:rsidR="00B65B8C">
        <w:rPr>
          <w:rFonts w:ascii="Segoe UI" w:eastAsia="Segoe UI" w:hAnsi="Segoe UI" w:cs="Segoe UI"/>
        </w:rPr>
        <w:t>.</w:t>
      </w:r>
      <w:r w:rsidR="00B65B8C" w:rsidRPr="003802E2">
        <w:rPr>
          <w:rFonts w:ascii="Segoe UI" w:eastAsia="Segoe UI" w:hAnsi="Segoe UI" w:cs="Segoe UI"/>
        </w:rPr>
        <w:t xml:space="preserve"> Skardžius</w:t>
      </w:r>
      <w:r w:rsidRPr="003802E2">
        <w:rPr>
          <w:rFonts w:ascii="Segoe UI" w:eastAsia="Segoe UI" w:hAnsi="Segoe UI" w:cs="Segoe UI"/>
        </w:rPr>
        <w:t>, daug žmonių vengia šio klausimo dėl emocinių ar teisinių niuansų.</w:t>
      </w:r>
    </w:p>
    <w:p w14:paraId="67416A5B" w14:textId="1EED1026" w:rsidR="00C01208" w:rsidRPr="00C01208" w:rsidRDefault="00C01208" w:rsidP="00C01208">
      <w:pPr>
        <w:spacing w:line="256" w:lineRule="auto"/>
        <w:jc w:val="both"/>
        <w:rPr>
          <w:rFonts w:ascii="Segoe UI" w:eastAsia="Segoe UI" w:hAnsi="Segoe UI" w:cs="Segoe UI"/>
        </w:rPr>
      </w:pPr>
      <w:r w:rsidRPr="00C01208">
        <w:rPr>
          <w:rFonts w:ascii="Segoe UI" w:eastAsia="Segoe UI" w:hAnsi="Segoe UI" w:cs="Segoe UI"/>
        </w:rPr>
        <w:t>„Paveldėjimo planas leidžia išvengti nesusipratimų, nesutarimų šeimoje ir padeda užtikrinti, kad jūsų sukauptas turtas bus išsaugotas bei paskirstytas taip, kaip norite jūs“, – sako jis.</w:t>
      </w:r>
    </w:p>
    <w:p w14:paraId="69A09FB2" w14:textId="1A99F623" w:rsidR="005F4E86" w:rsidRDefault="00C01208" w:rsidP="00AB62EB">
      <w:pPr>
        <w:spacing w:line="256" w:lineRule="auto"/>
        <w:jc w:val="both"/>
        <w:rPr>
          <w:rFonts w:ascii="Segoe UI" w:eastAsia="Segoe UI" w:hAnsi="Segoe UI" w:cs="Segoe UI"/>
        </w:rPr>
      </w:pPr>
      <w:r w:rsidRPr="00C01208">
        <w:rPr>
          <w:rFonts w:ascii="Segoe UI" w:eastAsia="Segoe UI" w:hAnsi="Segoe UI" w:cs="Segoe UI"/>
        </w:rPr>
        <w:lastRenderedPageBreak/>
        <w:t>Rekomenduojama sudaryti viso turto sąrašą, nustatyti jo apytikslę vertę, aiškiai apibrėžti paveldėtojus ir pasirūpinti teisiniais dokumentais</w:t>
      </w:r>
      <w:r w:rsidR="004E0E9C">
        <w:rPr>
          <w:rFonts w:ascii="Segoe UI" w:eastAsia="Segoe UI" w:hAnsi="Segoe UI" w:cs="Segoe UI"/>
        </w:rPr>
        <w:t xml:space="preserve">, tai yra, </w:t>
      </w:r>
      <w:r w:rsidRPr="00C01208">
        <w:rPr>
          <w:rFonts w:ascii="Segoe UI" w:eastAsia="Segoe UI" w:hAnsi="Segoe UI" w:cs="Segoe UI"/>
        </w:rPr>
        <w:t>testamentu bei jo vykdytoju.</w:t>
      </w:r>
    </w:p>
    <w:p w14:paraId="0DBFC30E" w14:textId="0128AAE1" w:rsidR="00C01208" w:rsidRDefault="00C01208" w:rsidP="00AB62EB">
      <w:pPr>
        <w:spacing w:line="256" w:lineRule="auto"/>
        <w:jc w:val="both"/>
        <w:rPr>
          <w:rFonts w:ascii="Segoe UI" w:eastAsia="Segoe UI" w:hAnsi="Segoe UI" w:cs="Segoe UI"/>
        </w:rPr>
      </w:pPr>
      <w:r w:rsidRPr="00C01208">
        <w:rPr>
          <w:rFonts w:ascii="Segoe UI" w:eastAsia="Segoe UI" w:hAnsi="Segoe UI" w:cs="Segoe UI"/>
        </w:rPr>
        <w:t>„</w:t>
      </w:r>
      <w:r w:rsidR="00773096">
        <w:rPr>
          <w:rFonts w:ascii="Segoe UI" w:eastAsia="Segoe UI" w:hAnsi="Segoe UI" w:cs="Segoe UI"/>
        </w:rPr>
        <w:t xml:space="preserve">Taip pat, </w:t>
      </w:r>
      <w:r w:rsidR="00A90D42">
        <w:rPr>
          <w:rFonts w:ascii="Segoe UI" w:eastAsia="Segoe UI" w:hAnsi="Segoe UI" w:cs="Segoe UI"/>
        </w:rPr>
        <w:t>n</w:t>
      </w:r>
      <w:r w:rsidRPr="00C01208">
        <w:rPr>
          <w:rFonts w:ascii="Segoe UI" w:eastAsia="Segoe UI" w:hAnsi="Segoe UI" w:cs="Segoe UI"/>
        </w:rPr>
        <w:t xml:space="preserve">orėdami, kad jūsų vaikams perduotas turtas neštų kuo daugiau vertės, svarbu pasirūpinti vaikų finansiniu raštingumu. Turėdami reikiamų žinių vaikai su turtu elgsis apdairiau, galės toliau auginti jo vertę ir gauti iš jo kuo daugiau naudos“, – </w:t>
      </w:r>
      <w:r w:rsidR="00B25293">
        <w:rPr>
          <w:rFonts w:ascii="Segoe UI" w:eastAsia="Segoe UI" w:hAnsi="Segoe UI" w:cs="Segoe UI"/>
        </w:rPr>
        <w:t>priduria</w:t>
      </w:r>
      <w:r>
        <w:rPr>
          <w:rFonts w:ascii="Segoe UI" w:eastAsia="Segoe UI" w:hAnsi="Segoe UI" w:cs="Segoe UI"/>
        </w:rPr>
        <w:t xml:space="preserve"> M. Skardžius.</w:t>
      </w:r>
    </w:p>
    <w:p w14:paraId="3D6D0BB5" w14:textId="3153A376" w:rsidR="001577AA" w:rsidRDefault="001577AA" w:rsidP="00AB62EB">
      <w:pPr>
        <w:spacing w:line="256" w:lineRule="auto"/>
        <w:jc w:val="both"/>
        <w:rPr>
          <w:rFonts w:ascii="Segoe UI" w:eastAsia="Segoe UI" w:hAnsi="Segoe UI" w:cs="Segoe UI"/>
        </w:rPr>
      </w:pPr>
      <w:r>
        <w:rPr>
          <w:rFonts w:ascii="Segoe UI" w:eastAsia="Segoe UI" w:hAnsi="Segoe UI" w:cs="Segoe UI"/>
          <w:b/>
          <w:bCs/>
        </w:rPr>
        <w:t>Reguliariai peržiūrėkite</w:t>
      </w:r>
      <w:r w:rsidR="00C90DA2">
        <w:rPr>
          <w:rFonts w:ascii="Segoe UI" w:eastAsia="Segoe UI" w:hAnsi="Segoe UI" w:cs="Segoe UI"/>
          <w:b/>
          <w:bCs/>
        </w:rPr>
        <w:t xml:space="preserve"> savo turtą</w:t>
      </w:r>
    </w:p>
    <w:p w14:paraId="46CB66F4" w14:textId="36591948" w:rsidR="001577AA" w:rsidRPr="001577AA" w:rsidRDefault="001577AA" w:rsidP="001577AA">
      <w:pPr>
        <w:spacing w:line="256" w:lineRule="auto"/>
        <w:jc w:val="both"/>
        <w:rPr>
          <w:rFonts w:ascii="Segoe UI" w:eastAsia="Segoe UI" w:hAnsi="Segoe UI" w:cs="Segoe UI"/>
        </w:rPr>
      </w:pPr>
      <w:r w:rsidRPr="001577AA">
        <w:rPr>
          <w:rFonts w:ascii="Segoe UI" w:eastAsia="Segoe UI" w:hAnsi="Segoe UI" w:cs="Segoe UI"/>
        </w:rPr>
        <w:t xml:space="preserve">Kintanti ekonominė aplinka, geopolitiniai įvykiai ir </w:t>
      </w:r>
      <w:r w:rsidR="003F4AB1">
        <w:rPr>
          <w:rFonts w:ascii="Segoe UI" w:eastAsia="Segoe UI" w:hAnsi="Segoe UI" w:cs="Segoe UI"/>
        </w:rPr>
        <w:t xml:space="preserve">asmeniniai </w:t>
      </w:r>
      <w:r w:rsidRPr="001577AA">
        <w:rPr>
          <w:rFonts w:ascii="Segoe UI" w:eastAsia="Segoe UI" w:hAnsi="Segoe UI" w:cs="Segoe UI"/>
        </w:rPr>
        <w:t>gyvenimo pokyčiai</w:t>
      </w:r>
      <w:r w:rsidR="00D46AA5">
        <w:rPr>
          <w:rFonts w:ascii="Segoe UI" w:eastAsia="Segoe UI" w:hAnsi="Segoe UI" w:cs="Segoe UI"/>
        </w:rPr>
        <w:t xml:space="preserve"> </w:t>
      </w:r>
      <w:r w:rsidRPr="001577AA">
        <w:rPr>
          <w:rFonts w:ascii="Segoe UI" w:eastAsia="Segoe UI" w:hAnsi="Segoe UI" w:cs="Segoe UI"/>
        </w:rPr>
        <w:t>gali turėti reikšmingą poveikį jūsų finansinei strategijai. Todėl, pasak M</w:t>
      </w:r>
      <w:r w:rsidR="008E2339">
        <w:rPr>
          <w:rFonts w:ascii="Segoe UI" w:eastAsia="Segoe UI" w:hAnsi="Segoe UI" w:cs="Segoe UI"/>
        </w:rPr>
        <w:t>.</w:t>
      </w:r>
      <w:r w:rsidRPr="001577AA">
        <w:rPr>
          <w:rFonts w:ascii="Segoe UI" w:eastAsia="Segoe UI" w:hAnsi="Segoe UI" w:cs="Segoe UI"/>
        </w:rPr>
        <w:t xml:space="preserve"> </w:t>
      </w:r>
      <w:proofErr w:type="spellStart"/>
      <w:r w:rsidRPr="001577AA">
        <w:rPr>
          <w:rFonts w:ascii="Segoe UI" w:eastAsia="Segoe UI" w:hAnsi="Segoe UI" w:cs="Segoe UI"/>
        </w:rPr>
        <w:t>Skardžiaus</w:t>
      </w:r>
      <w:proofErr w:type="spellEnd"/>
      <w:r w:rsidRPr="001577AA">
        <w:rPr>
          <w:rFonts w:ascii="Segoe UI" w:eastAsia="Segoe UI" w:hAnsi="Segoe UI" w:cs="Segoe UI"/>
        </w:rPr>
        <w:t>, vieną kartą parengto plano nepakanka.</w:t>
      </w:r>
    </w:p>
    <w:p w14:paraId="04398A17" w14:textId="0901B534" w:rsidR="001577AA" w:rsidRPr="001577AA" w:rsidRDefault="001577AA" w:rsidP="001577AA">
      <w:pPr>
        <w:spacing w:line="256" w:lineRule="auto"/>
        <w:jc w:val="both"/>
        <w:rPr>
          <w:rFonts w:ascii="Segoe UI" w:eastAsia="Segoe UI" w:hAnsi="Segoe UI" w:cs="Segoe UI"/>
        </w:rPr>
      </w:pPr>
      <w:r w:rsidRPr="001577AA">
        <w:rPr>
          <w:rFonts w:ascii="Segoe UI" w:eastAsia="Segoe UI" w:hAnsi="Segoe UI" w:cs="Segoe UI"/>
        </w:rPr>
        <w:t xml:space="preserve">„Net ir geriausiai parengta turto valdymo strategija </w:t>
      </w:r>
      <w:r w:rsidR="008E2339">
        <w:rPr>
          <w:rFonts w:ascii="Segoe UI" w:eastAsia="Segoe UI" w:hAnsi="Segoe UI" w:cs="Segoe UI"/>
        </w:rPr>
        <w:t>po kiek laiko</w:t>
      </w:r>
      <w:r w:rsidRPr="001577AA">
        <w:rPr>
          <w:rFonts w:ascii="Segoe UI" w:eastAsia="Segoe UI" w:hAnsi="Segoe UI" w:cs="Segoe UI"/>
        </w:rPr>
        <w:t xml:space="preserve"> gali tapti nebeefektyvi. Kasmet ar net dažniau reikėtų įsivertinti, ar jūsų pasirinkta investavimo kryptis, paveldėjimo planas bei turto paskirstymas vis dar atitinka jūsų poreikius ir situaciją“, – akcentuoja ekspertas.</w:t>
      </w:r>
    </w:p>
    <w:p w14:paraId="64A90C93" w14:textId="31FF087B" w:rsidR="00DB1B2B" w:rsidRDefault="008E2339" w:rsidP="00AB62EB">
      <w:pPr>
        <w:spacing w:line="256" w:lineRule="auto"/>
        <w:jc w:val="both"/>
        <w:rPr>
          <w:rFonts w:ascii="Segoe UI" w:eastAsia="Segoe UI" w:hAnsi="Segoe UI" w:cs="Segoe UI"/>
        </w:rPr>
      </w:pPr>
      <w:r>
        <w:rPr>
          <w:rFonts w:ascii="Segoe UI" w:eastAsia="Segoe UI" w:hAnsi="Segoe UI" w:cs="Segoe UI"/>
        </w:rPr>
        <w:t>Anot jo</w:t>
      </w:r>
      <w:r w:rsidR="001577AA" w:rsidRPr="001577AA">
        <w:rPr>
          <w:rFonts w:ascii="Segoe UI" w:eastAsia="Segoe UI" w:hAnsi="Segoe UI" w:cs="Segoe UI"/>
        </w:rPr>
        <w:t xml:space="preserve">, </w:t>
      </w:r>
      <w:r>
        <w:rPr>
          <w:rFonts w:ascii="Segoe UI" w:eastAsia="Segoe UI" w:hAnsi="Segoe UI" w:cs="Segoe UI"/>
        </w:rPr>
        <w:t>r</w:t>
      </w:r>
      <w:r w:rsidR="001577AA" w:rsidRPr="001577AA">
        <w:rPr>
          <w:rFonts w:ascii="Segoe UI" w:eastAsia="Segoe UI" w:hAnsi="Segoe UI" w:cs="Segoe UI"/>
        </w:rPr>
        <w:t xml:space="preserve">eguliari finansų apžvalga </w:t>
      </w:r>
      <w:r>
        <w:rPr>
          <w:rFonts w:ascii="Segoe UI" w:eastAsia="Segoe UI" w:hAnsi="Segoe UI" w:cs="Segoe UI"/>
        </w:rPr>
        <w:t xml:space="preserve">prilygsta </w:t>
      </w:r>
      <w:r w:rsidR="001577AA" w:rsidRPr="001577AA">
        <w:rPr>
          <w:rFonts w:ascii="Segoe UI" w:eastAsia="Segoe UI" w:hAnsi="Segoe UI" w:cs="Segoe UI"/>
        </w:rPr>
        <w:t>sveikatos patikra</w:t>
      </w:r>
      <w:r>
        <w:rPr>
          <w:rFonts w:ascii="Segoe UI" w:eastAsia="Segoe UI" w:hAnsi="Segoe UI" w:cs="Segoe UI"/>
        </w:rPr>
        <w:t>i</w:t>
      </w:r>
      <w:r w:rsidR="001577AA" w:rsidRPr="001577AA">
        <w:rPr>
          <w:rFonts w:ascii="Segoe UI" w:eastAsia="Segoe UI" w:hAnsi="Segoe UI" w:cs="Segoe UI"/>
        </w:rPr>
        <w:t xml:space="preserve">: </w:t>
      </w:r>
      <w:r>
        <w:rPr>
          <w:rFonts w:ascii="Segoe UI" w:eastAsia="Segoe UI" w:hAnsi="Segoe UI" w:cs="Segoe UI"/>
        </w:rPr>
        <w:t xml:space="preserve">laiku pastebėję rizikas </w:t>
      </w:r>
      <w:r w:rsidR="00A376AE">
        <w:rPr>
          <w:rFonts w:ascii="Segoe UI" w:eastAsia="Segoe UI" w:hAnsi="Segoe UI" w:cs="Segoe UI"/>
        </w:rPr>
        <w:t>bei</w:t>
      </w:r>
      <w:r>
        <w:rPr>
          <w:rFonts w:ascii="Segoe UI" w:eastAsia="Segoe UI" w:hAnsi="Segoe UI" w:cs="Segoe UI"/>
        </w:rPr>
        <w:t xml:space="preserve"> priėmę reikiamus sprendimus lengviau apsaugosime save, savo artimuosius ir užsitikrinsime tvarią finansinę ateitį</w:t>
      </w:r>
      <w:r w:rsidR="001577AA" w:rsidRPr="001577AA">
        <w:rPr>
          <w:rFonts w:ascii="Segoe UI" w:eastAsia="Segoe UI" w:hAnsi="Segoe UI" w:cs="Segoe UI"/>
        </w:rPr>
        <w:t>.</w:t>
      </w:r>
    </w:p>
    <w:p w14:paraId="5CC230A0" w14:textId="77777777" w:rsidR="00DB1B2B" w:rsidRPr="00AB62EB" w:rsidRDefault="00DB1B2B" w:rsidP="00AB62EB">
      <w:pPr>
        <w:spacing w:line="256" w:lineRule="auto"/>
        <w:jc w:val="both"/>
        <w:rPr>
          <w:rFonts w:ascii="Segoe UI" w:eastAsia="Segoe UI" w:hAnsi="Segoe UI" w:cs="Segoe UI"/>
        </w:rPr>
      </w:pPr>
    </w:p>
    <w:p w14:paraId="19E84526" w14:textId="348F2DFB" w:rsidR="002E333B" w:rsidRPr="00AB62EB" w:rsidRDefault="002E333B" w:rsidP="00830830">
      <w:pPr>
        <w:spacing w:line="256" w:lineRule="auto"/>
        <w:jc w:val="both"/>
        <w:rPr>
          <w:rFonts w:ascii="Segoe UI" w:eastAsia="Segoe UI" w:hAnsi="Segoe UI" w:cs="Segoe UI"/>
        </w:rPr>
      </w:pPr>
      <w:r w:rsidRPr="00AB62EB">
        <w:rPr>
          <w:rFonts w:ascii="Segoe UI" w:eastAsia="Segoe UI" w:hAnsi="Segoe UI" w:cs="Segoe UI"/>
          <w:b/>
          <w:bCs/>
          <w:sz w:val="20"/>
          <w:szCs w:val="20"/>
        </w:rPr>
        <w:t>Apie „Luminor</w:t>
      </w:r>
      <w:r w:rsidRPr="00AB62EB">
        <w:rPr>
          <w:rFonts w:ascii="Segoe UI" w:eastAsia="Segoe UI" w:hAnsi="Segoe UI" w:cs="Segoe UI"/>
          <w:b/>
          <w:bCs/>
          <w:sz w:val="20"/>
          <w:szCs w:val="20"/>
          <w:rtl/>
        </w:rPr>
        <w:t>“</w:t>
      </w:r>
      <w:r w:rsidRPr="00AB62EB">
        <w:rPr>
          <w:rFonts w:ascii="Segoe UI" w:eastAsia="Segoe UI" w:hAnsi="Segoe UI" w:cs="Segoe UI"/>
          <w:b/>
          <w:bCs/>
          <w:sz w:val="20"/>
          <w:szCs w:val="20"/>
        </w:rPr>
        <w:t>:</w:t>
      </w:r>
    </w:p>
    <w:p w14:paraId="7095CACF" w14:textId="01012D65" w:rsidR="005E396E" w:rsidRPr="00AB62EB" w:rsidRDefault="005E396E" w:rsidP="002E333B">
      <w:pPr>
        <w:spacing w:after="0" w:line="240" w:lineRule="auto"/>
        <w:rPr>
          <w:rFonts w:ascii="Segoe UI" w:eastAsia="Segoe UI" w:hAnsi="Segoe UI" w:cs="Segoe UI"/>
          <w:sz w:val="20"/>
          <w:szCs w:val="20"/>
        </w:rPr>
      </w:pPr>
      <w:r w:rsidRPr="00AB62E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B62EB">
          <w:rPr>
            <w:rStyle w:val="Hipersaitas"/>
            <w:rFonts w:ascii="Segoe UI" w:eastAsia="Segoe UI" w:hAnsi="Segoe UI" w:cs="Segoe UI"/>
            <w:sz w:val="20"/>
            <w:szCs w:val="20"/>
          </w:rPr>
          <w:t>čia</w:t>
        </w:r>
      </w:hyperlink>
      <w:r w:rsidRPr="00AB62EB">
        <w:rPr>
          <w:rFonts w:ascii="Segoe UI" w:eastAsia="Segoe UI" w:hAnsi="Segoe UI" w:cs="Segoe UI"/>
          <w:sz w:val="20"/>
          <w:szCs w:val="20"/>
        </w:rPr>
        <w:t xml:space="preserve">. </w:t>
      </w:r>
    </w:p>
    <w:p w14:paraId="318AAF23" w14:textId="77777777" w:rsidR="005E396E" w:rsidRPr="00AB62EB" w:rsidRDefault="005E396E" w:rsidP="002E333B">
      <w:pPr>
        <w:spacing w:after="0" w:line="240" w:lineRule="auto"/>
        <w:rPr>
          <w:rFonts w:ascii="Segoe UI" w:eastAsia="Segoe UI" w:hAnsi="Segoe UI" w:cs="Segoe UI"/>
          <w:sz w:val="20"/>
          <w:szCs w:val="20"/>
        </w:rPr>
      </w:pPr>
    </w:p>
    <w:p w14:paraId="4627EE2F" w14:textId="306DAF60" w:rsidR="002E333B" w:rsidRPr="00AB62EB" w:rsidRDefault="002E333B" w:rsidP="002E333B">
      <w:pPr>
        <w:spacing w:after="0" w:line="240" w:lineRule="auto"/>
        <w:rPr>
          <w:rFonts w:ascii="Segoe UI" w:eastAsia="Segoe UI" w:hAnsi="Segoe UI" w:cs="Segoe UI"/>
          <w:b/>
          <w:bCs/>
          <w:sz w:val="20"/>
          <w:szCs w:val="20"/>
        </w:rPr>
      </w:pPr>
      <w:r w:rsidRPr="00AB62EB">
        <w:rPr>
          <w:rFonts w:ascii="Segoe UI" w:eastAsia="Segoe UI" w:hAnsi="Segoe UI" w:cs="Segoe UI"/>
          <w:b/>
          <w:bCs/>
          <w:sz w:val="20"/>
          <w:szCs w:val="20"/>
        </w:rPr>
        <w:t>Daugiau informacijos:</w:t>
      </w:r>
    </w:p>
    <w:p w14:paraId="002ED2F7" w14:textId="77777777" w:rsidR="00FD05D5" w:rsidRPr="00AB62EB" w:rsidRDefault="00FD05D5" w:rsidP="00FD05D5">
      <w:pPr>
        <w:spacing w:after="0" w:line="240" w:lineRule="auto"/>
        <w:rPr>
          <w:rFonts w:ascii="Segoe UI" w:eastAsia="Segoe UI" w:hAnsi="Segoe UI" w:cs="Segoe UI"/>
          <w:sz w:val="20"/>
          <w:szCs w:val="20"/>
        </w:rPr>
      </w:pPr>
      <w:r w:rsidRPr="00AB62EB">
        <w:rPr>
          <w:rFonts w:ascii="Segoe UI" w:eastAsia="Segoe UI" w:hAnsi="Segoe UI" w:cs="Segoe UI"/>
          <w:sz w:val="20"/>
          <w:szCs w:val="20"/>
        </w:rPr>
        <w:t>Severa Augusta Lukošaitytė</w:t>
      </w:r>
    </w:p>
    <w:p w14:paraId="1F600E8C" w14:textId="77777777" w:rsidR="00FD05D5" w:rsidRPr="00AB62EB" w:rsidRDefault="00FD05D5" w:rsidP="00FD05D5">
      <w:pPr>
        <w:spacing w:after="0" w:line="240" w:lineRule="auto"/>
        <w:rPr>
          <w:rFonts w:ascii="Segoe UI" w:eastAsia="Segoe UI" w:hAnsi="Segoe UI" w:cs="Segoe UI"/>
          <w:sz w:val="20"/>
          <w:szCs w:val="20"/>
        </w:rPr>
      </w:pPr>
      <w:r w:rsidRPr="00AB62EB">
        <w:rPr>
          <w:rFonts w:ascii="Segoe UI" w:eastAsia="Segoe UI" w:hAnsi="Segoe UI" w:cs="Segoe UI"/>
          <w:sz w:val="20"/>
          <w:szCs w:val="20"/>
        </w:rPr>
        <w:t>„Luminor“ komunikacijos projektų vadovė</w:t>
      </w:r>
    </w:p>
    <w:p w14:paraId="431AC8E8" w14:textId="77777777" w:rsidR="00FD05D5" w:rsidRPr="00AB62EB" w:rsidRDefault="00FD05D5" w:rsidP="00FD05D5">
      <w:pPr>
        <w:spacing w:after="0" w:line="240" w:lineRule="auto"/>
        <w:rPr>
          <w:rFonts w:ascii="Segoe UI" w:eastAsia="Segoe UI" w:hAnsi="Segoe UI" w:cs="Segoe UI"/>
          <w:sz w:val="20"/>
          <w:szCs w:val="20"/>
        </w:rPr>
      </w:pPr>
      <w:r w:rsidRPr="00AB62EB">
        <w:rPr>
          <w:rFonts w:ascii="Segoe UI" w:eastAsia="Segoe UI" w:hAnsi="Segoe UI" w:cs="Segoe UI"/>
          <w:sz w:val="20"/>
          <w:szCs w:val="20"/>
        </w:rPr>
        <w:t>Tel.: +370 61143579</w:t>
      </w:r>
    </w:p>
    <w:p w14:paraId="022D93DD" w14:textId="267E852F" w:rsidR="008B5AA7" w:rsidRPr="00AB62EB" w:rsidRDefault="00FD05D5" w:rsidP="00FD05D5">
      <w:pPr>
        <w:spacing w:after="0" w:line="240" w:lineRule="auto"/>
        <w:rPr>
          <w:rFonts w:ascii="Segoe UI" w:eastAsia="Segoe UI" w:hAnsi="Segoe UI" w:cs="Segoe UI"/>
          <w:sz w:val="20"/>
          <w:szCs w:val="20"/>
        </w:rPr>
      </w:pPr>
      <w:r w:rsidRPr="00AB62EB">
        <w:rPr>
          <w:rFonts w:ascii="Segoe UI" w:eastAsia="Segoe UI" w:hAnsi="Segoe UI" w:cs="Segoe UI"/>
          <w:sz w:val="20"/>
          <w:szCs w:val="20"/>
        </w:rPr>
        <w:t xml:space="preserve">el. p.: </w:t>
      </w:r>
      <w:hyperlink r:id="rId8" w:history="1">
        <w:r w:rsidRPr="00AB62EB">
          <w:rPr>
            <w:rStyle w:val="Hipersaitas"/>
            <w:rFonts w:ascii="Segoe UI" w:eastAsia="Segoe UI" w:hAnsi="Segoe UI" w:cs="Segoe UI"/>
            <w:sz w:val="20"/>
            <w:szCs w:val="20"/>
          </w:rPr>
          <w:t>severa.augusta.lukosaityte@luminorgroup.com</w:t>
        </w:r>
      </w:hyperlink>
      <w:r w:rsidRPr="00AB62EB">
        <w:rPr>
          <w:rFonts w:ascii="Segoe UI" w:eastAsia="Segoe UI" w:hAnsi="Segoe UI" w:cs="Segoe UI"/>
          <w:sz w:val="20"/>
          <w:szCs w:val="20"/>
        </w:rPr>
        <w:t xml:space="preserve"> </w:t>
      </w:r>
    </w:p>
    <w:p w14:paraId="509D1D15" w14:textId="77777777" w:rsidR="008B5AA7" w:rsidRPr="00AB62EB" w:rsidRDefault="008B5AA7" w:rsidP="0078793B">
      <w:pPr>
        <w:spacing w:after="0" w:line="240" w:lineRule="auto"/>
        <w:rPr>
          <w:rFonts w:ascii="Segoe UI" w:eastAsia="Segoe UI" w:hAnsi="Segoe UI" w:cs="Segoe UI"/>
          <w:sz w:val="20"/>
          <w:szCs w:val="20"/>
        </w:rPr>
      </w:pPr>
    </w:p>
    <w:p w14:paraId="228C3F97" w14:textId="77777777" w:rsidR="00786D9C" w:rsidRPr="00AB62EB" w:rsidRDefault="00786D9C" w:rsidP="00786D9C">
      <w:pPr>
        <w:pStyle w:val="Sraopastraipa"/>
        <w:rPr>
          <w:rFonts w:ascii="Segoe UI" w:eastAsia="Segoe UI" w:hAnsi="Segoe UI" w:cs="Segoe UI"/>
        </w:rPr>
      </w:pPr>
    </w:p>
    <w:p w14:paraId="558320C0" w14:textId="325E9C19" w:rsidR="00786D9C" w:rsidRPr="00AB62EB" w:rsidRDefault="00786D9C" w:rsidP="00786D9C">
      <w:pPr>
        <w:pStyle w:val="Sraopastraipa"/>
        <w:spacing w:line="256" w:lineRule="auto"/>
        <w:jc w:val="both"/>
        <w:rPr>
          <w:rFonts w:ascii="Segoe UI" w:eastAsia="Segoe UI" w:hAnsi="Segoe UI" w:cs="Segoe UI"/>
        </w:rPr>
      </w:pPr>
    </w:p>
    <w:sectPr w:rsidR="00786D9C" w:rsidRPr="00AB62EB"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22A4B" w14:textId="77777777" w:rsidR="00731DD0" w:rsidRDefault="00731DD0">
      <w:pPr>
        <w:spacing w:after="0" w:line="240" w:lineRule="auto"/>
      </w:pPr>
      <w:r>
        <w:separator/>
      </w:r>
    </w:p>
  </w:endnote>
  <w:endnote w:type="continuationSeparator" w:id="0">
    <w:p w14:paraId="619A8652" w14:textId="77777777" w:rsidR="00731DD0" w:rsidRDefault="00731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A552A" w14:textId="77777777" w:rsidR="00731DD0" w:rsidRDefault="00731DD0">
      <w:pPr>
        <w:spacing w:after="0" w:line="240" w:lineRule="auto"/>
      </w:pPr>
      <w:r>
        <w:separator/>
      </w:r>
    </w:p>
  </w:footnote>
  <w:footnote w:type="continuationSeparator" w:id="0">
    <w:p w14:paraId="75B3267F" w14:textId="77777777" w:rsidR="00731DD0" w:rsidRDefault="00731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72317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A4F295B"/>
    <w:multiLevelType w:val="hybridMultilevel"/>
    <w:tmpl w:val="0B4264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5"/>
  </w:num>
  <w:num w:numId="5" w16cid:durableId="1907842187">
    <w:abstractNumId w:val="4"/>
  </w:num>
  <w:num w:numId="6" w16cid:durableId="1115714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2C7C"/>
    <w:rsid w:val="00013186"/>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44D2"/>
    <w:rsid w:val="000263F9"/>
    <w:rsid w:val="00026436"/>
    <w:rsid w:val="00027467"/>
    <w:rsid w:val="00027760"/>
    <w:rsid w:val="000301FA"/>
    <w:rsid w:val="00030615"/>
    <w:rsid w:val="00030D37"/>
    <w:rsid w:val="000319BC"/>
    <w:rsid w:val="00032594"/>
    <w:rsid w:val="00032727"/>
    <w:rsid w:val="0003308D"/>
    <w:rsid w:val="0003353D"/>
    <w:rsid w:val="00033995"/>
    <w:rsid w:val="00033A50"/>
    <w:rsid w:val="000361FC"/>
    <w:rsid w:val="000368C6"/>
    <w:rsid w:val="000368CD"/>
    <w:rsid w:val="00037173"/>
    <w:rsid w:val="00037483"/>
    <w:rsid w:val="000402CB"/>
    <w:rsid w:val="000403D5"/>
    <w:rsid w:val="00040AA1"/>
    <w:rsid w:val="00041A76"/>
    <w:rsid w:val="00042DEE"/>
    <w:rsid w:val="000439DB"/>
    <w:rsid w:val="00050938"/>
    <w:rsid w:val="00051A6F"/>
    <w:rsid w:val="00054BC8"/>
    <w:rsid w:val="0005608A"/>
    <w:rsid w:val="00056834"/>
    <w:rsid w:val="00057C79"/>
    <w:rsid w:val="00057F70"/>
    <w:rsid w:val="00060131"/>
    <w:rsid w:val="00061A4E"/>
    <w:rsid w:val="00061D31"/>
    <w:rsid w:val="00061D47"/>
    <w:rsid w:val="00062391"/>
    <w:rsid w:val="0006259A"/>
    <w:rsid w:val="0006441F"/>
    <w:rsid w:val="00064709"/>
    <w:rsid w:val="000651A5"/>
    <w:rsid w:val="00071020"/>
    <w:rsid w:val="00071EE0"/>
    <w:rsid w:val="00074CD4"/>
    <w:rsid w:val="00074DF5"/>
    <w:rsid w:val="00075237"/>
    <w:rsid w:val="00075280"/>
    <w:rsid w:val="00075411"/>
    <w:rsid w:val="0007618A"/>
    <w:rsid w:val="00077726"/>
    <w:rsid w:val="00077AF7"/>
    <w:rsid w:val="00077D7A"/>
    <w:rsid w:val="000802E4"/>
    <w:rsid w:val="000811B2"/>
    <w:rsid w:val="000811D8"/>
    <w:rsid w:val="000816F1"/>
    <w:rsid w:val="00082F71"/>
    <w:rsid w:val="00083440"/>
    <w:rsid w:val="00083BA1"/>
    <w:rsid w:val="00083CB7"/>
    <w:rsid w:val="00085173"/>
    <w:rsid w:val="0008702A"/>
    <w:rsid w:val="00087675"/>
    <w:rsid w:val="00087783"/>
    <w:rsid w:val="0008779A"/>
    <w:rsid w:val="00087F8D"/>
    <w:rsid w:val="0009046B"/>
    <w:rsid w:val="00091B49"/>
    <w:rsid w:val="00092094"/>
    <w:rsid w:val="000921C4"/>
    <w:rsid w:val="00092571"/>
    <w:rsid w:val="0009344E"/>
    <w:rsid w:val="00093D01"/>
    <w:rsid w:val="00093E90"/>
    <w:rsid w:val="0009437E"/>
    <w:rsid w:val="00094DEB"/>
    <w:rsid w:val="000955D0"/>
    <w:rsid w:val="00095698"/>
    <w:rsid w:val="00097185"/>
    <w:rsid w:val="000978BC"/>
    <w:rsid w:val="000979ED"/>
    <w:rsid w:val="000A001E"/>
    <w:rsid w:val="000A1EC8"/>
    <w:rsid w:val="000A26DD"/>
    <w:rsid w:val="000A29E3"/>
    <w:rsid w:val="000A2AFD"/>
    <w:rsid w:val="000A43A9"/>
    <w:rsid w:val="000B1E9E"/>
    <w:rsid w:val="000B24CE"/>
    <w:rsid w:val="000B2948"/>
    <w:rsid w:val="000B4122"/>
    <w:rsid w:val="000B4DC6"/>
    <w:rsid w:val="000B5DAF"/>
    <w:rsid w:val="000B637C"/>
    <w:rsid w:val="000B6CCA"/>
    <w:rsid w:val="000C0555"/>
    <w:rsid w:val="000C1BDA"/>
    <w:rsid w:val="000C1FA3"/>
    <w:rsid w:val="000C2058"/>
    <w:rsid w:val="000C283F"/>
    <w:rsid w:val="000C4B03"/>
    <w:rsid w:val="000C4B41"/>
    <w:rsid w:val="000C56C9"/>
    <w:rsid w:val="000C6334"/>
    <w:rsid w:val="000C6C7C"/>
    <w:rsid w:val="000C70E6"/>
    <w:rsid w:val="000C73BD"/>
    <w:rsid w:val="000C7672"/>
    <w:rsid w:val="000D1FB3"/>
    <w:rsid w:val="000D39E0"/>
    <w:rsid w:val="000D40C5"/>
    <w:rsid w:val="000D46B4"/>
    <w:rsid w:val="000D4DEC"/>
    <w:rsid w:val="000D6F6A"/>
    <w:rsid w:val="000D7067"/>
    <w:rsid w:val="000D7A3D"/>
    <w:rsid w:val="000D7EC0"/>
    <w:rsid w:val="000E0E7D"/>
    <w:rsid w:val="000E22EE"/>
    <w:rsid w:val="000E267B"/>
    <w:rsid w:val="000E2765"/>
    <w:rsid w:val="000E2AE6"/>
    <w:rsid w:val="000E2F56"/>
    <w:rsid w:val="000E3DF5"/>
    <w:rsid w:val="000E3EEF"/>
    <w:rsid w:val="000E6019"/>
    <w:rsid w:val="000E6BD4"/>
    <w:rsid w:val="000E70D6"/>
    <w:rsid w:val="000E75B2"/>
    <w:rsid w:val="000E76C7"/>
    <w:rsid w:val="000F0A3C"/>
    <w:rsid w:val="000F23C2"/>
    <w:rsid w:val="000F40A9"/>
    <w:rsid w:val="000F4253"/>
    <w:rsid w:val="000F51EF"/>
    <w:rsid w:val="000F5CF9"/>
    <w:rsid w:val="000F6771"/>
    <w:rsid w:val="000F73B1"/>
    <w:rsid w:val="000F74E9"/>
    <w:rsid w:val="000F7F65"/>
    <w:rsid w:val="00100333"/>
    <w:rsid w:val="00100E69"/>
    <w:rsid w:val="001019B6"/>
    <w:rsid w:val="00102B96"/>
    <w:rsid w:val="00102BA4"/>
    <w:rsid w:val="00103052"/>
    <w:rsid w:val="001073F4"/>
    <w:rsid w:val="001076AC"/>
    <w:rsid w:val="001077C1"/>
    <w:rsid w:val="00111F99"/>
    <w:rsid w:val="001137CC"/>
    <w:rsid w:val="00113914"/>
    <w:rsid w:val="00113AD4"/>
    <w:rsid w:val="001149B2"/>
    <w:rsid w:val="0011511F"/>
    <w:rsid w:val="001209AC"/>
    <w:rsid w:val="001216F7"/>
    <w:rsid w:val="00122BF8"/>
    <w:rsid w:val="00124D54"/>
    <w:rsid w:val="00125253"/>
    <w:rsid w:val="00125B80"/>
    <w:rsid w:val="00125FA2"/>
    <w:rsid w:val="00126A25"/>
    <w:rsid w:val="00127922"/>
    <w:rsid w:val="0013403F"/>
    <w:rsid w:val="00134773"/>
    <w:rsid w:val="00135820"/>
    <w:rsid w:val="00135DA3"/>
    <w:rsid w:val="00137661"/>
    <w:rsid w:val="00137D91"/>
    <w:rsid w:val="001413F6"/>
    <w:rsid w:val="001426DC"/>
    <w:rsid w:val="001432C8"/>
    <w:rsid w:val="00143C57"/>
    <w:rsid w:val="00144E7E"/>
    <w:rsid w:val="00145BE7"/>
    <w:rsid w:val="0014747F"/>
    <w:rsid w:val="00151AA9"/>
    <w:rsid w:val="00151F9D"/>
    <w:rsid w:val="00152FF0"/>
    <w:rsid w:val="001538D6"/>
    <w:rsid w:val="001539EF"/>
    <w:rsid w:val="00153E67"/>
    <w:rsid w:val="001569C2"/>
    <w:rsid w:val="001577AA"/>
    <w:rsid w:val="001604EB"/>
    <w:rsid w:val="00160D4F"/>
    <w:rsid w:val="00161EF5"/>
    <w:rsid w:val="001629BC"/>
    <w:rsid w:val="00162D40"/>
    <w:rsid w:val="0016337D"/>
    <w:rsid w:val="00163C43"/>
    <w:rsid w:val="0016481C"/>
    <w:rsid w:val="0016483C"/>
    <w:rsid w:val="00165FA0"/>
    <w:rsid w:val="001661FD"/>
    <w:rsid w:val="00170EAA"/>
    <w:rsid w:val="00171D75"/>
    <w:rsid w:val="00172128"/>
    <w:rsid w:val="00172668"/>
    <w:rsid w:val="00172760"/>
    <w:rsid w:val="00172B5D"/>
    <w:rsid w:val="001736CF"/>
    <w:rsid w:val="00173730"/>
    <w:rsid w:val="00173A45"/>
    <w:rsid w:val="00173ED8"/>
    <w:rsid w:val="00174AA7"/>
    <w:rsid w:val="0017501B"/>
    <w:rsid w:val="00175836"/>
    <w:rsid w:val="00176908"/>
    <w:rsid w:val="0017710D"/>
    <w:rsid w:val="00177662"/>
    <w:rsid w:val="00177CC5"/>
    <w:rsid w:val="00177FED"/>
    <w:rsid w:val="0018029B"/>
    <w:rsid w:val="0018113E"/>
    <w:rsid w:val="00181290"/>
    <w:rsid w:val="00181C0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7F8"/>
    <w:rsid w:val="001958CC"/>
    <w:rsid w:val="00195921"/>
    <w:rsid w:val="00195A27"/>
    <w:rsid w:val="00195F24"/>
    <w:rsid w:val="00196692"/>
    <w:rsid w:val="001A0264"/>
    <w:rsid w:val="001A206D"/>
    <w:rsid w:val="001A2161"/>
    <w:rsid w:val="001A22DA"/>
    <w:rsid w:val="001A26D3"/>
    <w:rsid w:val="001A3478"/>
    <w:rsid w:val="001A461C"/>
    <w:rsid w:val="001A53DB"/>
    <w:rsid w:val="001A53EC"/>
    <w:rsid w:val="001A5B25"/>
    <w:rsid w:val="001A69CC"/>
    <w:rsid w:val="001A6EEC"/>
    <w:rsid w:val="001A7215"/>
    <w:rsid w:val="001A737D"/>
    <w:rsid w:val="001A7FC9"/>
    <w:rsid w:val="001B047D"/>
    <w:rsid w:val="001B1BF2"/>
    <w:rsid w:val="001B1D2B"/>
    <w:rsid w:val="001B1D52"/>
    <w:rsid w:val="001B1E72"/>
    <w:rsid w:val="001B2DD1"/>
    <w:rsid w:val="001B3287"/>
    <w:rsid w:val="001B3E23"/>
    <w:rsid w:val="001B5350"/>
    <w:rsid w:val="001B539A"/>
    <w:rsid w:val="001B684D"/>
    <w:rsid w:val="001B6BE1"/>
    <w:rsid w:val="001B72A4"/>
    <w:rsid w:val="001B7774"/>
    <w:rsid w:val="001B7A54"/>
    <w:rsid w:val="001B7E09"/>
    <w:rsid w:val="001B7E70"/>
    <w:rsid w:val="001C1DF3"/>
    <w:rsid w:val="001C2290"/>
    <w:rsid w:val="001C3404"/>
    <w:rsid w:val="001C374A"/>
    <w:rsid w:val="001C515E"/>
    <w:rsid w:val="001C5D6D"/>
    <w:rsid w:val="001C6095"/>
    <w:rsid w:val="001C6501"/>
    <w:rsid w:val="001C6CEA"/>
    <w:rsid w:val="001C7CED"/>
    <w:rsid w:val="001D0780"/>
    <w:rsid w:val="001D080C"/>
    <w:rsid w:val="001D0A95"/>
    <w:rsid w:val="001D16FB"/>
    <w:rsid w:val="001D1F54"/>
    <w:rsid w:val="001D1FBC"/>
    <w:rsid w:val="001D2A46"/>
    <w:rsid w:val="001D51A3"/>
    <w:rsid w:val="001D56EA"/>
    <w:rsid w:val="001D60FD"/>
    <w:rsid w:val="001D6217"/>
    <w:rsid w:val="001D6592"/>
    <w:rsid w:val="001D65B1"/>
    <w:rsid w:val="001D764E"/>
    <w:rsid w:val="001D7D0F"/>
    <w:rsid w:val="001E4546"/>
    <w:rsid w:val="001E65AB"/>
    <w:rsid w:val="001E7C06"/>
    <w:rsid w:val="001E7CAD"/>
    <w:rsid w:val="001F0161"/>
    <w:rsid w:val="001F10B1"/>
    <w:rsid w:val="001F1153"/>
    <w:rsid w:val="001F16D1"/>
    <w:rsid w:val="001F1F18"/>
    <w:rsid w:val="001F2050"/>
    <w:rsid w:val="001F230C"/>
    <w:rsid w:val="001F2E67"/>
    <w:rsid w:val="001F3ACD"/>
    <w:rsid w:val="001F5B92"/>
    <w:rsid w:val="001F5C8C"/>
    <w:rsid w:val="001F60F2"/>
    <w:rsid w:val="001F768A"/>
    <w:rsid w:val="002001BD"/>
    <w:rsid w:val="00200ECF"/>
    <w:rsid w:val="002020ED"/>
    <w:rsid w:val="0020215C"/>
    <w:rsid w:val="00203E11"/>
    <w:rsid w:val="00205B7E"/>
    <w:rsid w:val="002065AD"/>
    <w:rsid w:val="002067F0"/>
    <w:rsid w:val="002101F4"/>
    <w:rsid w:val="00211C0E"/>
    <w:rsid w:val="00213E0E"/>
    <w:rsid w:val="002145AF"/>
    <w:rsid w:val="00214B05"/>
    <w:rsid w:val="00217DFA"/>
    <w:rsid w:val="00220100"/>
    <w:rsid w:val="00220B3D"/>
    <w:rsid w:val="00220FF8"/>
    <w:rsid w:val="00221A2E"/>
    <w:rsid w:val="00221C15"/>
    <w:rsid w:val="002235B6"/>
    <w:rsid w:val="002236D7"/>
    <w:rsid w:val="002236FA"/>
    <w:rsid w:val="0022452B"/>
    <w:rsid w:val="00224C28"/>
    <w:rsid w:val="00225472"/>
    <w:rsid w:val="00226249"/>
    <w:rsid w:val="002272B4"/>
    <w:rsid w:val="0023017C"/>
    <w:rsid w:val="00231223"/>
    <w:rsid w:val="00231718"/>
    <w:rsid w:val="0023205B"/>
    <w:rsid w:val="0023237A"/>
    <w:rsid w:val="00233041"/>
    <w:rsid w:val="0023317D"/>
    <w:rsid w:val="0023378F"/>
    <w:rsid w:val="002343D1"/>
    <w:rsid w:val="00235112"/>
    <w:rsid w:val="002357D7"/>
    <w:rsid w:val="00236A76"/>
    <w:rsid w:val="002376C9"/>
    <w:rsid w:val="002404D8"/>
    <w:rsid w:val="00241935"/>
    <w:rsid w:val="00241DA1"/>
    <w:rsid w:val="00242D69"/>
    <w:rsid w:val="0024310D"/>
    <w:rsid w:val="00243580"/>
    <w:rsid w:val="00243DB1"/>
    <w:rsid w:val="00243F34"/>
    <w:rsid w:val="00244287"/>
    <w:rsid w:val="0024683D"/>
    <w:rsid w:val="00247280"/>
    <w:rsid w:val="0024777A"/>
    <w:rsid w:val="00247B7E"/>
    <w:rsid w:val="00247BE6"/>
    <w:rsid w:val="00250A75"/>
    <w:rsid w:val="00250CA2"/>
    <w:rsid w:val="00250D9C"/>
    <w:rsid w:val="002513E3"/>
    <w:rsid w:val="00251641"/>
    <w:rsid w:val="00251806"/>
    <w:rsid w:val="00251983"/>
    <w:rsid w:val="002523E9"/>
    <w:rsid w:val="002538E1"/>
    <w:rsid w:val="002564F2"/>
    <w:rsid w:val="002567B3"/>
    <w:rsid w:val="002579FA"/>
    <w:rsid w:val="00257EEC"/>
    <w:rsid w:val="002606FB"/>
    <w:rsid w:val="00263E28"/>
    <w:rsid w:val="002647E2"/>
    <w:rsid w:val="002648CE"/>
    <w:rsid w:val="00264DF9"/>
    <w:rsid w:val="00265644"/>
    <w:rsid w:val="00266D8B"/>
    <w:rsid w:val="00266E8B"/>
    <w:rsid w:val="00267D72"/>
    <w:rsid w:val="00270ADE"/>
    <w:rsid w:val="00270BFE"/>
    <w:rsid w:val="00270E61"/>
    <w:rsid w:val="00270F9F"/>
    <w:rsid w:val="002716B4"/>
    <w:rsid w:val="002735FE"/>
    <w:rsid w:val="0027439F"/>
    <w:rsid w:val="00274DE3"/>
    <w:rsid w:val="0027655D"/>
    <w:rsid w:val="0028094B"/>
    <w:rsid w:val="00280F61"/>
    <w:rsid w:val="00281CA7"/>
    <w:rsid w:val="002834FD"/>
    <w:rsid w:val="00283742"/>
    <w:rsid w:val="00283E60"/>
    <w:rsid w:val="002844F1"/>
    <w:rsid w:val="00284BFC"/>
    <w:rsid w:val="002853D2"/>
    <w:rsid w:val="0028557E"/>
    <w:rsid w:val="002858F4"/>
    <w:rsid w:val="00286345"/>
    <w:rsid w:val="00290085"/>
    <w:rsid w:val="00293899"/>
    <w:rsid w:val="00294038"/>
    <w:rsid w:val="00294634"/>
    <w:rsid w:val="00294A08"/>
    <w:rsid w:val="002957B9"/>
    <w:rsid w:val="002958C0"/>
    <w:rsid w:val="00295FCE"/>
    <w:rsid w:val="00296001"/>
    <w:rsid w:val="00297D92"/>
    <w:rsid w:val="002A09BA"/>
    <w:rsid w:val="002A1628"/>
    <w:rsid w:val="002A1ECA"/>
    <w:rsid w:val="002A2201"/>
    <w:rsid w:val="002A2795"/>
    <w:rsid w:val="002A3EEA"/>
    <w:rsid w:val="002A5DA7"/>
    <w:rsid w:val="002A6A77"/>
    <w:rsid w:val="002A72B9"/>
    <w:rsid w:val="002A7CEE"/>
    <w:rsid w:val="002A7DA3"/>
    <w:rsid w:val="002B13AA"/>
    <w:rsid w:val="002B14C9"/>
    <w:rsid w:val="002B280D"/>
    <w:rsid w:val="002B291E"/>
    <w:rsid w:val="002B2E52"/>
    <w:rsid w:val="002B2E7A"/>
    <w:rsid w:val="002B3138"/>
    <w:rsid w:val="002B3830"/>
    <w:rsid w:val="002B42F0"/>
    <w:rsid w:val="002C1041"/>
    <w:rsid w:val="002C113E"/>
    <w:rsid w:val="002C26FA"/>
    <w:rsid w:val="002C2AA0"/>
    <w:rsid w:val="002C35CE"/>
    <w:rsid w:val="002C3AB7"/>
    <w:rsid w:val="002C4983"/>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D7C86"/>
    <w:rsid w:val="002E024A"/>
    <w:rsid w:val="002E0508"/>
    <w:rsid w:val="002E085F"/>
    <w:rsid w:val="002E1890"/>
    <w:rsid w:val="002E1A4D"/>
    <w:rsid w:val="002E2282"/>
    <w:rsid w:val="002E2DEF"/>
    <w:rsid w:val="002E333B"/>
    <w:rsid w:val="002E34C6"/>
    <w:rsid w:val="002E3812"/>
    <w:rsid w:val="002E43A4"/>
    <w:rsid w:val="002E4572"/>
    <w:rsid w:val="002E483B"/>
    <w:rsid w:val="002E5E72"/>
    <w:rsid w:val="002E6192"/>
    <w:rsid w:val="002E77F2"/>
    <w:rsid w:val="002F0193"/>
    <w:rsid w:val="002F1341"/>
    <w:rsid w:val="002F191C"/>
    <w:rsid w:val="002F22B5"/>
    <w:rsid w:val="002F402D"/>
    <w:rsid w:val="002F436D"/>
    <w:rsid w:val="002F56E1"/>
    <w:rsid w:val="002F651C"/>
    <w:rsid w:val="002F6891"/>
    <w:rsid w:val="002F6D23"/>
    <w:rsid w:val="002F7428"/>
    <w:rsid w:val="002F7FA6"/>
    <w:rsid w:val="00300321"/>
    <w:rsid w:val="00300687"/>
    <w:rsid w:val="00300CD2"/>
    <w:rsid w:val="0030109B"/>
    <w:rsid w:val="00301332"/>
    <w:rsid w:val="003022BF"/>
    <w:rsid w:val="00304218"/>
    <w:rsid w:val="00304AB0"/>
    <w:rsid w:val="00304BB9"/>
    <w:rsid w:val="003051E5"/>
    <w:rsid w:val="00306344"/>
    <w:rsid w:val="0030680F"/>
    <w:rsid w:val="00307000"/>
    <w:rsid w:val="003073C6"/>
    <w:rsid w:val="00307D0C"/>
    <w:rsid w:val="00310169"/>
    <w:rsid w:val="00310D69"/>
    <w:rsid w:val="003110CA"/>
    <w:rsid w:val="003110D6"/>
    <w:rsid w:val="00311B9B"/>
    <w:rsid w:val="0031201B"/>
    <w:rsid w:val="00313C28"/>
    <w:rsid w:val="00313FB8"/>
    <w:rsid w:val="003152C6"/>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4ABD"/>
    <w:rsid w:val="00355A13"/>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270"/>
    <w:rsid w:val="00375477"/>
    <w:rsid w:val="003768BC"/>
    <w:rsid w:val="00376C3F"/>
    <w:rsid w:val="00376C97"/>
    <w:rsid w:val="003802E2"/>
    <w:rsid w:val="00380AE2"/>
    <w:rsid w:val="00380DCA"/>
    <w:rsid w:val="00380EA0"/>
    <w:rsid w:val="0038351E"/>
    <w:rsid w:val="003837AB"/>
    <w:rsid w:val="00384176"/>
    <w:rsid w:val="00384365"/>
    <w:rsid w:val="00384F73"/>
    <w:rsid w:val="00386E41"/>
    <w:rsid w:val="00390301"/>
    <w:rsid w:val="00390EF7"/>
    <w:rsid w:val="0039141A"/>
    <w:rsid w:val="003921E5"/>
    <w:rsid w:val="003921F5"/>
    <w:rsid w:val="00392595"/>
    <w:rsid w:val="00392D48"/>
    <w:rsid w:val="00393028"/>
    <w:rsid w:val="00395793"/>
    <w:rsid w:val="00396118"/>
    <w:rsid w:val="00396E3C"/>
    <w:rsid w:val="003A025B"/>
    <w:rsid w:val="003A0717"/>
    <w:rsid w:val="003A29CC"/>
    <w:rsid w:val="003A376B"/>
    <w:rsid w:val="003A39E8"/>
    <w:rsid w:val="003A3A42"/>
    <w:rsid w:val="003A3C4C"/>
    <w:rsid w:val="003A41D7"/>
    <w:rsid w:val="003A4BF6"/>
    <w:rsid w:val="003A4CEB"/>
    <w:rsid w:val="003A4D01"/>
    <w:rsid w:val="003A6FAB"/>
    <w:rsid w:val="003A7F9B"/>
    <w:rsid w:val="003B0405"/>
    <w:rsid w:val="003B0FC9"/>
    <w:rsid w:val="003B130E"/>
    <w:rsid w:val="003B23F2"/>
    <w:rsid w:val="003B28D0"/>
    <w:rsid w:val="003B2AE3"/>
    <w:rsid w:val="003B32A5"/>
    <w:rsid w:val="003B4DDE"/>
    <w:rsid w:val="003B5E0F"/>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44D1"/>
    <w:rsid w:val="003D4F9B"/>
    <w:rsid w:val="003D6150"/>
    <w:rsid w:val="003D6810"/>
    <w:rsid w:val="003D6CFD"/>
    <w:rsid w:val="003D76CC"/>
    <w:rsid w:val="003D7870"/>
    <w:rsid w:val="003D799F"/>
    <w:rsid w:val="003E05A8"/>
    <w:rsid w:val="003E072F"/>
    <w:rsid w:val="003E07B8"/>
    <w:rsid w:val="003E170D"/>
    <w:rsid w:val="003E17A7"/>
    <w:rsid w:val="003E4093"/>
    <w:rsid w:val="003E4264"/>
    <w:rsid w:val="003E4621"/>
    <w:rsid w:val="003E4A18"/>
    <w:rsid w:val="003E51F7"/>
    <w:rsid w:val="003E5486"/>
    <w:rsid w:val="003E5FB2"/>
    <w:rsid w:val="003E6E7A"/>
    <w:rsid w:val="003E7120"/>
    <w:rsid w:val="003E7589"/>
    <w:rsid w:val="003E7AF2"/>
    <w:rsid w:val="003F07EF"/>
    <w:rsid w:val="003F17F4"/>
    <w:rsid w:val="003F1BBD"/>
    <w:rsid w:val="003F234F"/>
    <w:rsid w:val="003F24D6"/>
    <w:rsid w:val="003F3270"/>
    <w:rsid w:val="003F44B9"/>
    <w:rsid w:val="003F4AB1"/>
    <w:rsid w:val="003F59A4"/>
    <w:rsid w:val="003F699D"/>
    <w:rsid w:val="003F6AE9"/>
    <w:rsid w:val="003F7244"/>
    <w:rsid w:val="004004D2"/>
    <w:rsid w:val="0040076F"/>
    <w:rsid w:val="00400FAD"/>
    <w:rsid w:val="0040391E"/>
    <w:rsid w:val="00403B0A"/>
    <w:rsid w:val="00404943"/>
    <w:rsid w:val="00404D3D"/>
    <w:rsid w:val="00406426"/>
    <w:rsid w:val="00406AF8"/>
    <w:rsid w:val="004070EA"/>
    <w:rsid w:val="00407C24"/>
    <w:rsid w:val="00407F94"/>
    <w:rsid w:val="00410624"/>
    <w:rsid w:val="00410694"/>
    <w:rsid w:val="00411531"/>
    <w:rsid w:val="00411AB8"/>
    <w:rsid w:val="00411E41"/>
    <w:rsid w:val="00412238"/>
    <w:rsid w:val="00413711"/>
    <w:rsid w:val="004143A3"/>
    <w:rsid w:val="004159B4"/>
    <w:rsid w:val="00416E7E"/>
    <w:rsid w:val="004178F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E3"/>
    <w:rsid w:val="00434CE5"/>
    <w:rsid w:val="00434D1A"/>
    <w:rsid w:val="00436345"/>
    <w:rsid w:val="0043666A"/>
    <w:rsid w:val="004404D6"/>
    <w:rsid w:val="004409BB"/>
    <w:rsid w:val="004442C7"/>
    <w:rsid w:val="00445107"/>
    <w:rsid w:val="004454B1"/>
    <w:rsid w:val="00445E46"/>
    <w:rsid w:val="00446C29"/>
    <w:rsid w:val="00446CE3"/>
    <w:rsid w:val="00447F9C"/>
    <w:rsid w:val="00450766"/>
    <w:rsid w:val="0045087F"/>
    <w:rsid w:val="004509A8"/>
    <w:rsid w:val="00450D97"/>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C8E"/>
    <w:rsid w:val="004711B8"/>
    <w:rsid w:val="00472CC8"/>
    <w:rsid w:val="00474A27"/>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211"/>
    <w:rsid w:val="00494EA3"/>
    <w:rsid w:val="00494F5F"/>
    <w:rsid w:val="004955BE"/>
    <w:rsid w:val="00496855"/>
    <w:rsid w:val="00496F65"/>
    <w:rsid w:val="00496FA7"/>
    <w:rsid w:val="004A038B"/>
    <w:rsid w:val="004A14AA"/>
    <w:rsid w:val="004A221A"/>
    <w:rsid w:val="004A3EB5"/>
    <w:rsid w:val="004A4F07"/>
    <w:rsid w:val="004A637D"/>
    <w:rsid w:val="004A678E"/>
    <w:rsid w:val="004A6EFF"/>
    <w:rsid w:val="004A7826"/>
    <w:rsid w:val="004B1C35"/>
    <w:rsid w:val="004B3110"/>
    <w:rsid w:val="004B3223"/>
    <w:rsid w:val="004B356B"/>
    <w:rsid w:val="004B3F70"/>
    <w:rsid w:val="004B6097"/>
    <w:rsid w:val="004B7448"/>
    <w:rsid w:val="004B7EAF"/>
    <w:rsid w:val="004C12D9"/>
    <w:rsid w:val="004C3127"/>
    <w:rsid w:val="004C467E"/>
    <w:rsid w:val="004C5E25"/>
    <w:rsid w:val="004C6FBF"/>
    <w:rsid w:val="004C7CB7"/>
    <w:rsid w:val="004D01DA"/>
    <w:rsid w:val="004D053A"/>
    <w:rsid w:val="004D20B5"/>
    <w:rsid w:val="004D25F2"/>
    <w:rsid w:val="004D46B5"/>
    <w:rsid w:val="004D5D7A"/>
    <w:rsid w:val="004D61CC"/>
    <w:rsid w:val="004D7AE1"/>
    <w:rsid w:val="004E06DD"/>
    <w:rsid w:val="004E0E9C"/>
    <w:rsid w:val="004E137B"/>
    <w:rsid w:val="004E140D"/>
    <w:rsid w:val="004E2925"/>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15A6"/>
    <w:rsid w:val="004F3259"/>
    <w:rsid w:val="004F41D3"/>
    <w:rsid w:val="004F47ED"/>
    <w:rsid w:val="004F492D"/>
    <w:rsid w:val="004F4D3B"/>
    <w:rsid w:val="004F5B48"/>
    <w:rsid w:val="004F5E2C"/>
    <w:rsid w:val="004F6AA9"/>
    <w:rsid w:val="004F78FF"/>
    <w:rsid w:val="00500231"/>
    <w:rsid w:val="0050196D"/>
    <w:rsid w:val="005027CA"/>
    <w:rsid w:val="00504CA6"/>
    <w:rsid w:val="00505DB9"/>
    <w:rsid w:val="00506D31"/>
    <w:rsid w:val="005073E1"/>
    <w:rsid w:val="00507430"/>
    <w:rsid w:val="0050751F"/>
    <w:rsid w:val="00507816"/>
    <w:rsid w:val="0051131F"/>
    <w:rsid w:val="00511D0C"/>
    <w:rsid w:val="00514492"/>
    <w:rsid w:val="0051627F"/>
    <w:rsid w:val="005167A0"/>
    <w:rsid w:val="00516EB1"/>
    <w:rsid w:val="00520E47"/>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5967"/>
    <w:rsid w:val="00546884"/>
    <w:rsid w:val="00546B4E"/>
    <w:rsid w:val="00547BD7"/>
    <w:rsid w:val="00547EFB"/>
    <w:rsid w:val="00547F77"/>
    <w:rsid w:val="00550494"/>
    <w:rsid w:val="00552670"/>
    <w:rsid w:val="005540C1"/>
    <w:rsid w:val="00554901"/>
    <w:rsid w:val="00554F32"/>
    <w:rsid w:val="005562AF"/>
    <w:rsid w:val="005564D4"/>
    <w:rsid w:val="005564ED"/>
    <w:rsid w:val="0056118B"/>
    <w:rsid w:val="0056422A"/>
    <w:rsid w:val="005649C9"/>
    <w:rsid w:val="00564C32"/>
    <w:rsid w:val="005650C6"/>
    <w:rsid w:val="00565228"/>
    <w:rsid w:val="00565D4D"/>
    <w:rsid w:val="00566399"/>
    <w:rsid w:val="0056720B"/>
    <w:rsid w:val="00570504"/>
    <w:rsid w:val="00570949"/>
    <w:rsid w:val="00572F41"/>
    <w:rsid w:val="00573C7C"/>
    <w:rsid w:val="005761D6"/>
    <w:rsid w:val="0057651C"/>
    <w:rsid w:val="00576C65"/>
    <w:rsid w:val="00576EC6"/>
    <w:rsid w:val="00577688"/>
    <w:rsid w:val="0057784D"/>
    <w:rsid w:val="0058085C"/>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54"/>
    <w:rsid w:val="0059466E"/>
    <w:rsid w:val="0059673E"/>
    <w:rsid w:val="0059773D"/>
    <w:rsid w:val="005A0997"/>
    <w:rsid w:val="005A0D8D"/>
    <w:rsid w:val="005A253D"/>
    <w:rsid w:val="005A2ADA"/>
    <w:rsid w:val="005A32DE"/>
    <w:rsid w:val="005A372F"/>
    <w:rsid w:val="005A4F8F"/>
    <w:rsid w:val="005A53C0"/>
    <w:rsid w:val="005A55F9"/>
    <w:rsid w:val="005A7894"/>
    <w:rsid w:val="005B0267"/>
    <w:rsid w:val="005B04AE"/>
    <w:rsid w:val="005B08AB"/>
    <w:rsid w:val="005B1E12"/>
    <w:rsid w:val="005B2052"/>
    <w:rsid w:val="005B3813"/>
    <w:rsid w:val="005B3926"/>
    <w:rsid w:val="005B3D05"/>
    <w:rsid w:val="005B55EE"/>
    <w:rsid w:val="005B6584"/>
    <w:rsid w:val="005B6EEB"/>
    <w:rsid w:val="005B7AB2"/>
    <w:rsid w:val="005B7F04"/>
    <w:rsid w:val="005B7FC1"/>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A46"/>
    <w:rsid w:val="005D4F5F"/>
    <w:rsid w:val="005D5463"/>
    <w:rsid w:val="005D69C2"/>
    <w:rsid w:val="005D752B"/>
    <w:rsid w:val="005D79CD"/>
    <w:rsid w:val="005D7A6B"/>
    <w:rsid w:val="005D7E86"/>
    <w:rsid w:val="005E0690"/>
    <w:rsid w:val="005E1277"/>
    <w:rsid w:val="005E301F"/>
    <w:rsid w:val="005E396E"/>
    <w:rsid w:val="005E3BF1"/>
    <w:rsid w:val="005E556A"/>
    <w:rsid w:val="005E66C1"/>
    <w:rsid w:val="005E6F51"/>
    <w:rsid w:val="005E7085"/>
    <w:rsid w:val="005F04F3"/>
    <w:rsid w:val="005F0AD3"/>
    <w:rsid w:val="005F18D9"/>
    <w:rsid w:val="005F269E"/>
    <w:rsid w:val="005F26B3"/>
    <w:rsid w:val="005F2974"/>
    <w:rsid w:val="005F2CB7"/>
    <w:rsid w:val="005F2D78"/>
    <w:rsid w:val="005F4E86"/>
    <w:rsid w:val="005F5782"/>
    <w:rsid w:val="005F58BD"/>
    <w:rsid w:val="005F5ADC"/>
    <w:rsid w:val="005F739C"/>
    <w:rsid w:val="005F7484"/>
    <w:rsid w:val="00601A9F"/>
    <w:rsid w:val="00601EA4"/>
    <w:rsid w:val="00601F1F"/>
    <w:rsid w:val="0060210A"/>
    <w:rsid w:val="00604886"/>
    <w:rsid w:val="00604A9E"/>
    <w:rsid w:val="006064A3"/>
    <w:rsid w:val="00606CA0"/>
    <w:rsid w:val="00607B57"/>
    <w:rsid w:val="00607D72"/>
    <w:rsid w:val="006111A7"/>
    <w:rsid w:val="006115BC"/>
    <w:rsid w:val="00613463"/>
    <w:rsid w:val="00613B58"/>
    <w:rsid w:val="00614394"/>
    <w:rsid w:val="00615AF3"/>
    <w:rsid w:val="00617C68"/>
    <w:rsid w:val="00621530"/>
    <w:rsid w:val="006216CB"/>
    <w:rsid w:val="00621F68"/>
    <w:rsid w:val="0062406C"/>
    <w:rsid w:val="00624453"/>
    <w:rsid w:val="006249E2"/>
    <w:rsid w:val="00624D60"/>
    <w:rsid w:val="00625A1E"/>
    <w:rsid w:val="00625ABA"/>
    <w:rsid w:val="00626D9A"/>
    <w:rsid w:val="00627D3A"/>
    <w:rsid w:val="0063043B"/>
    <w:rsid w:val="00630DF1"/>
    <w:rsid w:val="00631693"/>
    <w:rsid w:val="0063217F"/>
    <w:rsid w:val="00632423"/>
    <w:rsid w:val="006331AF"/>
    <w:rsid w:val="00633853"/>
    <w:rsid w:val="00633F28"/>
    <w:rsid w:val="00634553"/>
    <w:rsid w:val="0063468A"/>
    <w:rsid w:val="006349CA"/>
    <w:rsid w:val="00634ACD"/>
    <w:rsid w:val="00634E36"/>
    <w:rsid w:val="006361FB"/>
    <w:rsid w:val="0063673D"/>
    <w:rsid w:val="006371EB"/>
    <w:rsid w:val="00637961"/>
    <w:rsid w:val="006400DD"/>
    <w:rsid w:val="00640D9C"/>
    <w:rsid w:val="00642358"/>
    <w:rsid w:val="00642560"/>
    <w:rsid w:val="0064338E"/>
    <w:rsid w:val="00645170"/>
    <w:rsid w:val="00646F5E"/>
    <w:rsid w:val="006476C0"/>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6BC"/>
    <w:rsid w:val="006620D9"/>
    <w:rsid w:val="0066224D"/>
    <w:rsid w:val="00663565"/>
    <w:rsid w:val="00663C96"/>
    <w:rsid w:val="00664337"/>
    <w:rsid w:val="00664F13"/>
    <w:rsid w:val="0066629E"/>
    <w:rsid w:val="00666931"/>
    <w:rsid w:val="00666EAC"/>
    <w:rsid w:val="00667A3B"/>
    <w:rsid w:val="0067040A"/>
    <w:rsid w:val="00670F3A"/>
    <w:rsid w:val="00671576"/>
    <w:rsid w:val="006715B7"/>
    <w:rsid w:val="00671DC0"/>
    <w:rsid w:val="006721EF"/>
    <w:rsid w:val="00673AFE"/>
    <w:rsid w:val="00673E31"/>
    <w:rsid w:val="0067472B"/>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86A05"/>
    <w:rsid w:val="00690A80"/>
    <w:rsid w:val="00691128"/>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57E6"/>
    <w:rsid w:val="006A5E4A"/>
    <w:rsid w:val="006A6AE2"/>
    <w:rsid w:val="006A6BCF"/>
    <w:rsid w:val="006B044D"/>
    <w:rsid w:val="006B1112"/>
    <w:rsid w:val="006B2664"/>
    <w:rsid w:val="006B29A6"/>
    <w:rsid w:val="006B2D23"/>
    <w:rsid w:val="006B2DBE"/>
    <w:rsid w:val="006B32E2"/>
    <w:rsid w:val="006B3977"/>
    <w:rsid w:val="006B598A"/>
    <w:rsid w:val="006B5BAC"/>
    <w:rsid w:val="006B5DAD"/>
    <w:rsid w:val="006B64E9"/>
    <w:rsid w:val="006C0C29"/>
    <w:rsid w:val="006C0F25"/>
    <w:rsid w:val="006C24A4"/>
    <w:rsid w:val="006C2A0C"/>
    <w:rsid w:val="006C3F00"/>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13FC"/>
    <w:rsid w:val="006E22ED"/>
    <w:rsid w:val="006E7E3B"/>
    <w:rsid w:val="006F07E7"/>
    <w:rsid w:val="006F0AE5"/>
    <w:rsid w:val="006F1A12"/>
    <w:rsid w:val="006F23CE"/>
    <w:rsid w:val="006F536C"/>
    <w:rsid w:val="006F54CE"/>
    <w:rsid w:val="006F5D09"/>
    <w:rsid w:val="006F626D"/>
    <w:rsid w:val="006F7748"/>
    <w:rsid w:val="007004B4"/>
    <w:rsid w:val="00700BBC"/>
    <w:rsid w:val="00700BE4"/>
    <w:rsid w:val="007018E3"/>
    <w:rsid w:val="00704F6C"/>
    <w:rsid w:val="007058AB"/>
    <w:rsid w:val="007059ED"/>
    <w:rsid w:val="007066C7"/>
    <w:rsid w:val="00707057"/>
    <w:rsid w:val="00707398"/>
    <w:rsid w:val="00707FD4"/>
    <w:rsid w:val="00710D6E"/>
    <w:rsid w:val="00711250"/>
    <w:rsid w:val="0071232E"/>
    <w:rsid w:val="00712671"/>
    <w:rsid w:val="00713FCC"/>
    <w:rsid w:val="0071689E"/>
    <w:rsid w:val="0071730D"/>
    <w:rsid w:val="00720493"/>
    <w:rsid w:val="00720DA6"/>
    <w:rsid w:val="00720E1C"/>
    <w:rsid w:val="00721215"/>
    <w:rsid w:val="00721690"/>
    <w:rsid w:val="007225D6"/>
    <w:rsid w:val="007227CF"/>
    <w:rsid w:val="007228D5"/>
    <w:rsid w:val="0072317D"/>
    <w:rsid w:val="00723F52"/>
    <w:rsid w:val="007252E3"/>
    <w:rsid w:val="0072542F"/>
    <w:rsid w:val="007262BB"/>
    <w:rsid w:val="007270D0"/>
    <w:rsid w:val="0072745E"/>
    <w:rsid w:val="00727AF8"/>
    <w:rsid w:val="0073114A"/>
    <w:rsid w:val="007311E0"/>
    <w:rsid w:val="0073199F"/>
    <w:rsid w:val="00731D78"/>
    <w:rsid w:val="00731DD0"/>
    <w:rsid w:val="00732B94"/>
    <w:rsid w:val="00733554"/>
    <w:rsid w:val="007338AA"/>
    <w:rsid w:val="00733BD9"/>
    <w:rsid w:val="00734F34"/>
    <w:rsid w:val="0073535C"/>
    <w:rsid w:val="00737588"/>
    <w:rsid w:val="00737DFD"/>
    <w:rsid w:val="00740CFC"/>
    <w:rsid w:val="00741297"/>
    <w:rsid w:val="00741819"/>
    <w:rsid w:val="00742155"/>
    <w:rsid w:val="00742659"/>
    <w:rsid w:val="00743158"/>
    <w:rsid w:val="007431E4"/>
    <w:rsid w:val="00743A1B"/>
    <w:rsid w:val="00743EDE"/>
    <w:rsid w:val="00744C88"/>
    <w:rsid w:val="007474E2"/>
    <w:rsid w:val="00751468"/>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1D61"/>
    <w:rsid w:val="00773096"/>
    <w:rsid w:val="00774994"/>
    <w:rsid w:val="007756F5"/>
    <w:rsid w:val="00777CF7"/>
    <w:rsid w:val="00777DBD"/>
    <w:rsid w:val="00777EA5"/>
    <w:rsid w:val="00780052"/>
    <w:rsid w:val="007812B4"/>
    <w:rsid w:val="007813FB"/>
    <w:rsid w:val="00781E07"/>
    <w:rsid w:val="00782843"/>
    <w:rsid w:val="00784358"/>
    <w:rsid w:val="0078576E"/>
    <w:rsid w:val="00786D19"/>
    <w:rsid w:val="00786D9C"/>
    <w:rsid w:val="0078793B"/>
    <w:rsid w:val="007905F5"/>
    <w:rsid w:val="00790962"/>
    <w:rsid w:val="00790ABF"/>
    <w:rsid w:val="00791F30"/>
    <w:rsid w:val="007921CD"/>
    <w:rsid w:val="0079230E"/>
    <w:rsid w:val="007927E1"/>
    <w:rsid w:val="00794DB1"/>
    <w:rsid w:val="007963C3"/>
    <w:rsid w:val="00797F8E"/>
    <w:rsid w:val="007A0CAD"/>
    <w:rsid w:val="007A1C92"/>
    <w:rsid w:val="007A5D2D"/>
    <w:rsid w:val="007A5EB8"/>
    <w:rsid w:val="007B030C"/>
    <w:rsid w:val="007B1B94"/>
    <w:rsid w:val="007B1CC5"/>
    <w:rsid w:val="007B39EC"/>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16A"/>
    <w:rsid w:val="007D3AB1"/>
    <w:rsid w:val="007D3F37"/>
    <w:rsid w:val="007D49E6"/>
    <w:rsid w:val="007D51C0"/>
    <w:rsid w:val="007D5FAA"/>
    <w:rsid w:val="007D692B"/>
    <w:rsid w:val="007D78F5"/>
    <w:rsid w:val="007E00DB"/>
    <w:rsid w:val="007E08DD"/>
    <w:rsid w:val="007E0930"/>
    <w:rsid w:val="007E0CBC"/>
    <w:rsid w:val="007E2A71"/>
    <w:rsid w:val="007E6637"/>
    <w:rsid w:val="007E7CD6"/>
    <w:rsid w:val="007F25A0"/>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4DB5"/>
    <w:rsid w:val="00806ACA"/>
    <w:rsid w:val="00807A44"/>
    <w:rsid w:val="0081096C"/>
    <w:rsid w:val="00811FAD"/>
    <w:rsid w:val="008122BB"/>
    <w:rsid w:val="00813E85"/>
    <w:rsid w:val="0081488F"/>
    <w:rsid w:val="0081536C"/>
    <w:rsid w:val="008162E5"/>
    <w:rsid w:val="008165A2"/>
    <w:rsid w:val="00817466"/>
    <w:rsid w:val="008176E3"/>
    <w:rsid w:val="00820629"/>
    <w:rsid w:val="008219BB"/>
    <w:rsid w:val="008225B7"/>
    <w:rsid w:val="00822B64"/>
    <w:rsid w:val="00823940"/>
    <w:rsid w:val="00824065"/>
    <w:rsid w:val="00826178"/>
    <w:rsid w:val="00826F1B"/>
    <w:rsid w:val="00826F95"/>
    <w:rsid w:val="00830830"/>
    <w:rsid w:val="00830E2B"/>
    <w:rsid w:val="008316FB"/>
    <w:rsid w:val="00831738"/>
    <w:rsid w:val="00831783"/>
    <w:rsid w:val="008318BA"/>
    <w:rsid w:val="00832243"/>
    <w:rsid w:val="00832B0B"/>
    <w:rsid w:val="0083378D"/>
    <w:rsid w:val="008345CE"/>
    <w:rsid w:val="0083480C"/>
    <w:rsid w:val="00834C4F"/>
    <w:rsid w:val="008352D5"/>
    <w:rsid w:val="008356BF"/>
    <w:rsid w:val="00837456"/>
    <w:rsid w:val="008376C4"/>
    <w:rsid w:val="008401A2"/>
    <w:rsid w:val="00840824"/>
    <w:rsid w:val="00841831"/>
    <w:rsid w:val="0084384F"/>
    <w:rsid w:val="0084392D"/>
    <w:rsid w:val="00843CDC"/>
    <w:rsid w:val="00845A55"/>
    <w:rsid w:val="00846288"/>
    <w:rsid w:val="00847287"/>
    <w:rsid w:val="00847BE3"/>
    <w:rsid w:val="008512C5"/>
    <w:rsid w:val="00851C64"/>
    <w:rsid w:val="008552E8"/>
    <w:rsid w:val="00855D44"/>
    <w:rsid w:val="00855E19"/>
    <w:rsid w:val="00855E5F"/>
    <w:rsid w:val="008568F3"/>
    <w:rsid w:val="00856E57"/>
    <w:rsid w:val="0085778C"/>
    <w:rsid w:val="00857842"/>
    <w:rsid w:val="0086061E"/>
    <w:rsid w:val="0086078B"/>
    <w:rsid w:val="00860C16"/>
    <w:rsid w:val="008617DF"/>
    <w:rsid w:val="0086226A"/>
    <w:rsid w:val="0086258D"/>
    <w:rsid w:val="00862C62"/>
    <w:rsid w:val="008649EF"/>
    <w:rsid w:val="0086562F"/>
    <w:rsid w:val="00865F58"/>
    <w:rsid w:val="008666EF"/>
    <w:rsid w:val="00866FAE"/>
    <w:rsid w:val="00867518"/>
    <w:rsid w:val="00867BD6"/>
    <w:rsid w:val="0087052B"/>
    <w:rsid w:val="008705D4"/>
    <w:rsid w:val="008706DB"/>
    <w:rsid w:val="00870818"/>
    <w:rsid w:val="00870943"/>
    <w:rsid w:val="00870A63"/>
    <w:rsid w:val="00870E44"/>
    <w:rsid w:val="00870F01"/>
    <w:rsid w:val="008712B6"/>
    <w:rsid w:val="00872842"/>
    <w:rsid w:val="008729B0"/>
    <w:rsid w:val="00873158"/>
    <w:rsid w:val="008741D1"/>
    <w:rsid w:val="008749F2"/>
    <w:rsid w:val="00875723"/>
    <w:rsid w:val="00876112"/>
    <w:rsid w:val="00876893"/>
    <w:rsid w:val="00876CA7"/>
    <w:rsid w:val="00880153"/>
    <w:rsid w:val="00880598"/>
    <w:rsid w:val="008805D8"/>
    <w:rsid w:val="008808B6"/>
    <w:rsid w:val="008826D8"/>
    <w:rsid w:val="00882969"/>
    <w:rsid w:val="00885C15"/>
    <w:rsid w:val="00886412"/>
    <w:rsid w:val="008868E8"/>
    <w:rsid w:val="00886D3A"/>
    <w:rsid w:val="00891286"/>
    <w:rsid w:val="00891467"/>
    <w:rsid w:val="00891A2F"/>
    <w:rsid w:val="00891DAB"/>
    <w:rsid w:val="00891E2A"/>
    <w:rsid w:val="00892C5A"/>
    <w:rsid w:val="0089717A"/>
    <w:rsid w:val="00897BAA"/>
    <w:rsid w:val="008A0B0F"/>
    <w:rsid w:val="008A109D"/>
    <w:rsid w:val="008A17EA"/>
    <w:rsid w:val="008A1A98"/>
    <w:rsid w:val="008A2563"/>
    <w:rsid w:val="008A3C92"/>
    <w:rsid w:val="008A4189"/>
    <w:rsid w:val="008A4A43"/>
    <w:rsid w:val="008A5868"/>
    <w:rsid w:val="008A5DE7"/>
    <w:rsid w:val="008A63F2"/>
    <w:rsid w:val="008A733C"/>
    <w:rsid w:val="008A76BD"/>
    <w:rsid w:val="008A7C98"/>
    <w:rsid w:val="008B0F7F"/>
    <w:rsid w:val="008B1946"/>
    <w:rsid w:val="008B272A"/>
    <w:rsid w:val="008B2B63"/>
    <w:rsid w:val="008B3E66"/>
    <w:rsid w:val="008B5AA7"/>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6D4E"/>
    <w:rsid w:val="008C7AAA"/>
    <w:rsid w:val="008C7F27"/>
    <w:rsid w:val="008D0523"/>
    <w:rsid w:val="008D18A6"/>
    <w:rsid w:val="008D220C"/>
    <w:rsid w:val="008D34CF"/>
    <w:rsid w:val="008D386D"/>
    <w:rsid w:val="008D51B2"/>
    <w:rsid w:val="008D551C"/>
    <w:rsid w:val="008D7032"/>
    <w:rsid w:val="008D74C2"/>
    <w:rsid w:val="008D75F1"/>
    <w:rsid w:val="008E0038"/>
    <w:rsid w:val="008E0303"/>
    <w:rsid w:val="008E1257"/>
    <w:rsid w:val="008E1FB5"/>
    <w:rsid w:val="008E2159"/>
    <w:rsid w:val="008E233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4BF"/>
    <w:rsid w:val="00912F94"/>
    <w:rsid w:val="0091326F"/>
    <w:rsid w:val="00913B8C"/>
    <w:rsid w:val="00913D01"/>
    <w:rsid w:val="009143A3"/>
    <w:rsid w:val="0091492D"/>
    <w:rsid w:val="00917309"/>
    <w:rsid w:val="00917FD8"/>
    <w:rsid w:val="00922DC4"/>
    <w:rsid w:val="0092413C"/>
    <w:rsid w:val="00924A44"/>
    <w:rsid w:val="00924D6B"/>
    <w:rsid w:val="00924E85"/>
    <w:rsid w:val="00925040"/>
    <w:rsid w:val="009255D0"/>
    <w:rsid w:val="00926267"/>
    <w:rsid w:val="009268FF"/>
    <w:rsid w:val="009274A4"/>
    <w:rsid w:val="0092766E"/>
    <w:rsid w:val="0092767A"/>
    <w:rsid w:val="00927938"/>
    <w:rsid w:val="009304C4"/>
    <w:rsid w:val="00931D56"/>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30EB"/>
    <w:rsid w:val="00944355"/>
    <w:rsid w:val="00944E23"/>
    <w:rsid w:val="00945232"/>
    <w:rsid w:val="009454F2"/>
    <w:rsid w:val="00945F2C"/>
    <w:rsid w:val="009463AE"/>
    <w:rsid w:val="00947E8C"/>
    <w:rsid w:val="009502A0"/>
    <w:rsid w:val="0095058A"/>
    <w:rsid w:val="00950D0C"/>
    <w:rsid w:val="00950DFF"/>
    <w:rsid w:val="00952CD0"/>
    <w:rsid w:val="00953398"/>
    <w:rsid w:val="0095395F"/>
    <w:rsid w:val="00953F44"/>
    <w:rsid w:val="009545FC"/>
    <w:rsid w:val="00954E6A"/>
    <w:rsid w:val="0095535F"/>
    <w:rsid w:val="00955DBF"/>
    <w:rsid w:val="00957A9C"/>
    <w:rsid w:val="0096110D"/>
    <w:rsid w:val="0096226B"/>
    <w:rsid w:val="00963070"/>
    <w:rsid w:val="00963A48"/>
    <w:rsid w:val="00963E9A"/>
    <w:rsid w:val="009643CE"/>
    <w:rsid w:val="0096493A"/>
    <w:rsid w:val="00964DCA"/>
    <w:rsid w:val="00965C2F"/>
    <w:rsid w:val="00965D61"/>
    <w:rsid w:val="00965FFB"/>
    <w:rsid w:val="00967022"/>
    <w:rsid w:val="00967520"/>
    <w:rsid w:val="009675BC"/>
    <w:rsid w:val="00971414"/>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4823"/>
    <w:rsid w:val="009954D9"/>
    <w:rsid w:val="00995A0F"/>
    <w:rsid w:val="00995F79"/>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1C4A"/>
    <w:rsid w:val="009B4DEB"/>
    <w:rsid w:val="009B54C1"/>
    <w:rsid w:val="009B6406"/>
    <w:rsid w:val="009B6F2D"/>
    <w:rsid w:val="009C0C9A"/>
    <w:rsid w:val="009C0F08"/>
    <w:rsid w:val="009C1A15"/>
    <w:rsid w:val="009C1EF7"/>
    <w:rsid w:val="009C2826"/>
    <w:rsid w:val="009C2D01"/>
    <w:rsid w:val="009C3A57"/>
    <w:rsid w:val="009C5B46"/>
    <w:rsid w:val="009C71FA"/>
    <w:rsid w:val="009C730D"/>
    <w:rsid w:val="009C73EB"/>
    <w:rsid w:val="009D050C"/>
    <w:rsid w:val="009D1D0D"/>
    <w:rsid w:val="009D2397"/>
    <w:rsid w:val="009D2A97"/>
    <w:rsid w:val="009D2A9D"/>
    <w:rsid w:val="009D3151"/>
    <w:rsid w:val="009D36CF"/>
    <w:rsid w:val="009D3ADF"/>
    <w:rsid w:val="009D3B97"/>
    <w:rsid w:val="009D4AB9"/>
    <w:rsid w:val="009D52C1"/>
    <w:rsid w:val="009D5F4F"/>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58C"/>
    <w:rsid w:val="009F4844"/>
    <w:rsid w:val="009F4921"/>
    <w:rsid w:val="009F5476"/>
    <w:rsid w:val="009F6E91"/>
    <w:rsid w:val="009F7A72"/>
    <w:rsid w:val="00A00666"/>
    <w:rsid w:val="00A01AC2"/>
    <w:rsid w:val="00A03A4D"/>
    <w:rsid w:val="00A042E2"/>
    <w:rsid w:val="00A04463"/>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1DF9"/>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735B"/>
    <w:rsid w:val="00A37647"/>
    <w:rsid w:val="00A376AE"/>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3113"/>
    <w:rsid w:val="00A748D1"/>
    <w:rsid w:val="00A7510C"/>
    <w:rsid w:val="00A765C1"/>
    <w:rsid w:val="00A76AD6"/>
    <w:rsid w:val="00A771BE"/>
    <w:rsid w:val="00A802A7"/>
    <w:rsid w:val="00A8088D"/>
    <w:rsid w:val="00A80961"/>
    <w:rsid w:val="00A8139A"/>
    <w:rsid w:val="00A8168E"/>
    <w:rsid w:val="00A820B5"/>
    <w:rsid w:val="00A83192"/>
    <w:rsid w:val="00A83724"/>
    <w:rsid w:val="00A838DD"/>
    <w:rsid w:val="00A844CD"/>
    <w:rsid w:val="00A84E48"/>
    <w:rsid w:val="00A85055"/>
    <w:rsid w:val="00A850F4"/>
    <w:rsid w:val="00A85791"/>
    <w:rsid w:val="00A86FEA"/>
    <w:rsid w:val="00A87676"/>
    <w:rsid w:val="00A90AFB"/>
    <w:rsid w:val="00A90D42"/>
    <w:rsid w:val="00A90F63"/>
    <w:rsid w:val="00A90FC6"/>
    <w:rsid w:val="00A9134C"/>
    <w:rsid w:val="00A918C6"/>
    <w:rsid w:val="00A91A19"/>
    <w:rsid w:val="00A92649"/>
    <w:rsid w:val="00A9266A"/>
    <w:rsid w:val="00A93210"/>
    <w:rsid w:val="00A942A3"/>
    <w:rsid w:val="00A95194"/>
    <w:rsid w:val="00A95CC9"/>
    <w:rsid w:val="00A96094"/>
    <w:rsid w:val="00A96FBE"/>
    <w:rsid w:val="00A970A4"/>
    <w:rsid w:val="00AA0989"/>
    <w:rsid w:val="00AA1663"/>
    <w:rsid w:val="00AA1DA5"/>
    <w:rsid w:val="00AA23C8"/>
    <w:rsid w:val="00AA23C9"/>
    <w:rsid w:val="00AA3B64"/>
    <w:rsid w:val="00AA3C03"/>
    <w:rsid w:val="00AA3C2F"/>
    <w:rsid w:val="00AA4EB7"/>
    <w:rsid w:val="00AA5785"/>
    <w:rsid w:val="00AA6E3E"/>
    <w:rsid w:val="00AB0047"/>
    <w:rsid w:val="00AB1E3E"/>
    <w:rsid w:val="00AB20A5"/>
    <w:rsid w:val="00AB224D"/>
    <w:rsid w:val="00AB297D"/>
    <w:rsid w:val="00AB298D"/>
    <w:rsid w:val="00AB2AC0"/>
    <w:rsid w:val="00AB3461"/>
    <w:rsid w:val="00AB4AA4"/>
    <w:rsid w:val="00AB4E8B"/>
    <w:rsid w:val="00AB504F"/>
    <w:rsid w:val="00AB55DE"/>
    <w:rsid w:val="00AB5700"/>
    <w:rsid w:val="00AB59B7"/>
    <w:rsid w:val="00AB5DAD"/>
    <w:rsid w:val="00AB60DE"/>
    <w:rsid w:val="00AB62EB"/>
    <w:rsid w:val="00AB65E1"/>
    <w:rsid w:val="00AB7C34"/>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1DD0"/>
    <w:rsid w:val="00AD2453"/>
    <w:rsid w:val="00AD5005"/>
    <w:rsid w:val="00AD5240"/>
    <w:rsid w:val="00AD53E0"/>
    <w:rsid w:val="00AD6807"/>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2903"/>
    <w:rsid w:val="00AF43F4"/>
    <w:rsid w:val="00AF4DEB"/>
    <w:rsid w:val="00AF5137"/>
    <w:rsid w:val="00AF5AE7"/>
    <w:rsid w:val="00AF612F"/>
    <w:rsid w:val="00AF6661"/>
    <w:rsid w:val="00AF72BB"/>
    <w:rsid w:val="00AF77B1"/>
    <w:rsid w:val="00B01310"/>
    <w:rsid w:val="00B02F50"/>
    <w:rsid w:val="00B03A84"/>
    <w:rsid w:val="00B0500C"/>
    <w:rsid w:val="00B0509A"/>
    <w:rsid w:val="00B067FD"/>
    <w:rsid w:val="00B06DEB"/>
    <w:rsid w:val="00B078D6"/>
    <w:rsid w:val="00B07BE9"/>
    <w:rsid w:val="00B10285"/>
    <w:rsid w:val="00B1217F"/>
    <w:rsid w:val="00B121C7"/>
    <w:rsid w:val="00B156A6"/>
    <w:rsid w:val="00B1629A"/>
    <w:rsid w:val="00B1668B"/>
    <w:rsid w:val="00B173AC"/>
    <w:rsid w:val="00B173BC"/>
    <w:rsid w:val="00B237D8"/>
    <w:rsid w:val="00B23D1D"/>
    <w:rsid w:val="00B25293"/>
    <w:rsid w:val="00B261EA"/>
    <w:rsid w:val="00B2675D"/>
    <w:rsid w:val="00B30680"/>
    <w:rsid w:val="00B31A7C"/>
    <w:rsid w:val="00B31C94"/>
    <w:rsid w:val="00B31E66"/>
    <w:rsid w:val="00B320D9"/>
    <w:rsid w:val="00B323C5"/>
    <w:rsid w:val="00B32C91"/>
    <w:rsid w:val="00B32F93"/>
    <w:rsid w:val="00B343AD"/>
    <w:rsid w:val="00B35D7C"/>
    <w:rsid w:val="00B369D6"/>
    <w:rsid w:val="00B377D8"/>
    <w:rsid w:val="00B3794C"/>
    <w:rsid w:val="00B40741"/>
    <w:rsid w:val="00B42D8A"/>
    <w:rsid w:val="00B43622"/>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19CF"/>
    <w:rsid w:val="00B520E1"/>
    <w:rsid w:val="00B52E92"/>
    <w:rsid w:val="00B545C1"/>
    <w:rsid w:val="00B54737"/>
    <w:rsid w:val="00B5478C"/>
    <w:rsid w:val="00B5488F"/>
    <w:rsid w:val="00B574DD"/>
    <w:rsid w:val="00B600A4"/>
    <w:rsid w:val="00B6193D"/>
    <w:rsid w:val="00B62187"/>
    <w:rsid w:val="00B637DC"/>
    <w:rsid w:val="00B64332"/>
    <w:rsid w:val="00B65B8C"/>
    <w:rsid w:val="00B66731"/>
    <w:rsid w:val="00B67DD4"/>
    <w:rsid w:val="00B7056E"/>
    <w:rsid w:val="00B725E4"/>
    <w:rsid w:val="00B72847"/>
    <w:rsid w:val="00B72B9E"/>
    <w:rsid w:val="00B7397A"/>
    <w:rsid w:val="00B73D6F"/>
    <w:rsid w:val="00B74158"/>
    <w:rsid w:val="00B7420B"/>
    <w:rsid w:val="00B7503C"/>
    <w:rsid w:val="00B75E28"/>
    <w:rsid w:val="00B75EFA"/>
    <w:rsid w:val="00B766FA"/>
    <w:rsid w:val="00B768F1"/>
    <w:rsid w:val="00B77EE9"/>
    <w:rsid w:val="00B80082"/>
    <w:rsid w:val="00B81079"/>
    <w:rsid w:val="00B815D6"/>
    <w:rsid w:val="00B81645"/>
    <w:rsid w:val="00B841D8"/>
    <w:rsid w:val="00B851C3"/>
    <w:rsid w:val="00B852A6"/>
    <w:rsid w:val="00B9085A"/>
    <w:rsid w:val="00B90FC9"/>
    <w:rsid w:val="00B9211D"/>
    <w:rsid w:val="00B9295A"/>
    <w:rsid w:val="00B93BE5"/>
    <w:rsid w:val="00B944CA"/>
    <w:rsid w:val="00B9488B"/>
    <w:rsid w:val="00B94F54"/>
    <w:rsid w:val="00B95B83"/>
    <w:rsid w:val="00B976E1"/>
    <w:rsid w:val="00BA077D"/>
    <w:rsid w:val="00BA0791"/>
    <w:rsid w:val="00BA0E1C"/>
    <w:rsid w:val="00BA37AC"/>
    <w:rsid w:val="00BA4830"/>
    <w:rsid w:val="00BA5421"/>
    <w:rsid w:val="00BA60FB"/>
    <w:rsid w:val="00BA6782"/>
    <w:rsid w:val="00BA69FD"/>
    <w:rsid w:val="00BA7B7A"/>
    <w:rsid w:val="00BB0090"/>
    <w:rsid w:val="00BB08E5"/>
    <w:rsid w:val="00BB0B70"/>
    <w:rsid w:val="00BB0FF2"/>
    <w:rsid w:val="00BB1442"/>
    <w:rsid w:val="00BB14A5"/>
    <w:rsid w:val="00BB3BBC"/>
    <w:rsid w:val="00BB43EF"/>
    <w:rsid w:val="00BB4689"/>
    <w:rsid w:val="00BB603C"/>
    <w:rsid w:val="00BB6406"/>
    <w:rsid w:val="00BB6462"/>
    <w:rsid w:val="00BB65E6"/>
    <w:rsid w:val="00BB7A49"/>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5447"/>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F1375"/>
    <w:rsid w:val="00BF1A65"/>
    <w:rsid w:val="00BF3410"/>
    <w:rsid w:val="00BF357F"/>
    <w:rsid w:val="00BF3C83"/>
    <w:rsid w:val="00BF6B02"/>
    <w:rsid w:val="00BF6CA6"/>
    <w:rsid w:val="00C001B6"/>
    <w:rsid w:val="00C00B20"/>
    <w:rsid w:val="00C00DAB"/>
    <w:rsid w:val="00C01208"/>
    <w:rsid w:val="00C017EC"/>
    <w:rsid w:val="00C018FB"/>
    <w:rsid w:val="00C0261F"/>
    <w:rsid w:val="00C02812"/>
    <w:rsid w:val="00C02C23"/>
    <w:rsid w:val="00C03655"/>
    <w:rsid w:val="00C041C8"/>
    <w:rsid w:val="00C041F2"/>
    <w:rsid w:val="00C0448F"/>
    <w:rsid w:val="00C058C5"/>
    <w:rsid w:val="00C05CF1"/>
    <w:rsid w:val="00C05FB4"/>
    <w:rsid w:val="00C066BB"/>
    <w:rsid w:val="00C1040F"/>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F2D"/>
    <w:rsid w:val="00C20174"/>
    <w:rsid w:val="00C2156A"/>
    <w:rsid w:val="00C216DB"/>
    <w:rsid w:val="00C21994"/>
    <w:rsid w:val="00C21B31"/>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3B0F"/>
    <w:rsid w:val="00C34C88"/>
    <w:rsid w:val="00C34E1D"/>
    <w:rsid w:val="00C35B74"/>
    <w:rsid w:val="00C41402"/>
    <w:rsid w:val="00C414E2"/>
    <w:rsid w:val="00C416AA"/>
    <w:rsid w:val="00C456E9"/>
    <w:rsid w:val="00C46F73"/>
    <w:rsid w:val="00C508A4"/>
    <w:rsid w:val="00C51285"/>
    <w:rsid w:val="00C51902"/>
    <w:rsid w:val="00C51A92"/>
    <w:rsid w:val="00C51C26"/>
    <w:rsid w:val="00C51E19"/>
    <w:rsid w:val="00C521DF"/>
    <w:rsid w:val="00C55133"/>
    <w:rsid w:val="00C5578A"/>
    <w:rsid w:val="00C557BD"/>
    <w:rsid w:val="00C5589B"/>
    <w:rsid w:val="00C56160"/>
    <w:rsid w:val="00C56921"/>
    <w:rsid w:val="00C56C7B"/>
    <w:rsid w:val="00C57C2E"/>
    <w:rsid w:val="00C61059"/>
    <w:rsid w:val="00C62DFC"/>
    <w:rsid w:val="00C6315D"/>
    <w:rsid w:val="00C637F2"/>
    <w:rsid w:val="00C64BBF"/>
    <w:rsid w:val="00C65602"/>
    <w:rsid w:val="00C657AB"/>
    <w:rsid w:val="00C66CD7"/>
    <w:rsid w:val="00C6712A"/>
    <w:rsid w:val="00C67D6D"/>
    <w:rsid w:val="00C67EBA"/>
    <w:rsid w:val="00C7077B"/>
    <w:rsid w:val="00C71548"/>
    <w:rsid w:val="00C722E3"/>
    <w:rsid w:val="00C72D55"/>
    <w:rsid w:val="00C72F91"/>
    <w:rsid w:val="00C733FD"/>
    <w:rsid w:val="00C7356E"/>
    <w:rsid w:val="00C737E4"/>
    <w:rsid w:val="00C749A7"/>
    <w:rsid w:val="00C76250"/>
    <w:rsid w:val="00C76D13"/>
    <w:rsid w:val="00C819D3"/>
    <w:rsid w:val="00C82A34"/>
    <w:rsid w:val="00C834F5"/>
    <w:rsid w:val="00C839DB"/>
    <w:rsid w:val="00C85ABE"/>
    <w:rsid w:val="00C8620D"/>
    <w:rsid w:val="00C86F27"/>
    <w:rsid w:val="00C8720A"/>
    <w:rsid w:val="00C90538"/>
    <w:rsid w:val="00C90DA2"/>
    <w:rsid w:val="00C91B16"/>
    <w:rsid w:val="00C925E0"/>
    <w:rsid w:val="00C925FD"/>
    <w:rsid w:val="00C947F5"/>
    <w:rsid w:val="00C95FE7"/>
    <w:rsid w:val="00C96D0B"/>
    <w:rsid w:val="00C978A6"/>
    <w:rsid w:val="00CA0376"/>
    <w:rsid w:val="00CA06C7"/>
    <w:rsid w:val="00CA10B3"/>
    <w:rsid w:val="00CA2824"/>
    <w:rsid w:val="00CA3041"/>
    <w:rsid w:val="00CA3494"/>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267B"/>
    <w:rsid w:val="00CC3252"/>
    <w:rsid w:val="00CC4265"/>
    <w:rsid w:val="00CC77BD"/>
    <w:rsid w:val="00CC7DF7"/>
    <w:rsid w:val="00CD1A30"/>
    <w:rsid w:val="00CD3182"/>
    <w:rsid w:val="00CD373B"/>
    <w:rsid w:val="00CD37B4"/>
    <w:rsid w:val="00CD3FB9"/>
    <w:rsid w:val="00CD7163"/>
    <w:rsid w:val="00CD7201"/>
    <w:rsid w:val="00CD777C"/>
    <w:rsid w:val="00CE0AFF"/>
    <w:rsid w:val="00CE0C4F"/>
    <w:rsid w:val="00CE1BF9"/>
    <w:rsid w:val="00CE3C13"/>
    <w:rsid w:val="00CE48D6"/>
    <w:rsid w:val="00CE5B41"/>
    <w:rsid w:val="00CE6262"/>
    <w:rsid w:val="00CF0C7F"/>
    <w:rsid w:val="00CF14CC"/>
    <w:rsid w:val="00CF2E72"/>
    <w:rsid w:val="00CF3002"/>
    <w:rsid w:val="00CF3EDE"/>
    <w:rsid w:val="00CF400A"/>
    <w:rsid w:val="00CF442F"/>
    <w:rsid w:val="00CF4E9C"/>
    <w:rsid w:val="00D00AF0"/>
    <w:rsid w:val="00D00D07"/>
    <w:rsid w:val="00D01B9A"/>
    <w:rsid w:val="00D020F9"/>
    <w:rsid w:val="00D02556"/>
    <w:rsid w:val="00D03C45"/>
    <w:rsid w:val="00D0536C"/>
    <w:rsid w:val="00D0551F"/>
    <w:rsid w:val="00D05659"/>
    <w:rsid w:val="00D0609C"/>
    <w:rsid w:val="00D0698D"/>
    <w:rsid w:val="00D0708A"/>
    <w:rsid w:val="00D07119"/>
    <w:rsid w:val="00D076F1"/>
    <w:rsid w:val="00D07F6B"/>
    <w:rsid w:val="00D10382"/>
    <w:rsid w:val="00D1158F"/>
    <w:rsid w:val="00D11948"/>
    <w:rsid w:val="00D12883"/>
    <w:rsid w:val="00D136BE"/>
    <w:rsid w:val="00D13FCD"/>
    <w:rsid w:val="00D1622E"/>
    <w:rsid w:val="00D1787E"/>
    <w:rsid w:val="00D201AA"/>
    <w:rsid w:val="00D20C7D"/>
    <w:rsid w:val="00D21641"/>
    <w:rsid w:val="00D21898"/>
    <w:rsid w:val="00D22113"/>
    <w:rsid w:val="00D223B9"/>
    <w:rsid w:val="00D22D50"/>
    <w:rsid w:val="00D241BD"/>
    <w:rsid w:val="00D2587A"/>
    <w:rsid w:val="00D2615F"/>
    <w:rsid w:val="00D26826"/>
    <w:rsid w:val="00D27339"/>
    <w:rsid w:val="00D2773F"/>
    <w:rsid w:val="00D309D0"/>
    <w:rsid w:val="00D30A6B"/>
    <w:rsid w:val="00D31124"/>
    <w:rsid w:val="00D31150"/>
    <w:rsid w:val="00D31D00"/>
    <w:rsid w:val="00D31DF4"/>
    <w:rsid w:val="00D328C7"/>
    <w:rsid w:val="00D329DD"/>
    <w:rsid w:val="00D32E99"/>
    <w:rsid w:val="00D3399C"/>
    <w:rsid w:val="00D342A8"/>
    <w:rsid w:val="00D351A4"/>
    <w:rsid w:val="00D3565D"/>
    <w:rsid w:val="00D3604A"/>
    <w:rsid w:val="00D40067"/>
    <w:rsid w:val="00D404C9"/>
    <w:rsid w:val="00D40792"/>
    <w:rsid w:val="00D4217C"/>
    <w:rsid w:val="00D43AA5"/>
    <w:rsid w:val="00D44E24"/>
    <w:rsid w:val="00D465B3"/>
    <w:rsid w:val="00D46AA5"/>
    <w:rsid w:val="00D46C5E"/>
    <w:rsid w:val="00D47D16"/>
    <w:rsid w:val="00D501D0"/>
    <w:rsid w:val="00D505AF"/>
    <w:rsid w:val="00D514AC"/>
    <w:rsid w:val="00D51E3E"/>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A17"/>
    <w:rsid w:val="00D83D6F"/>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1B2B"/>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D0F40"/>
    <w:rsid w:val="00DD174B"/>
    <w:rsid w:val="00DD2088"/>
    <w:rsid w:val="00DD20A7"/>
    <w:rsid w:val="00DD2230"/>
    <w:rsid w:val="00DD2391"/>
    <w:rsid w:val="00DD25B2"/>
    <w:rsid w:val="00DD3C25"/>
    <w:rsid w:val="00DD4687"/>
    <w:rsid w:val="00DD4C94"/>
    <w:rsid w:val="00DD5CDE"/>
    <w:rsid w:val="00DD6806"/>
    <w:rsid w:val="00DD6A39"/>
    <w:rsid w:val="00DD6AA2"/>
    <w:rsid w:val="00DD6E23"/>
    <w:rsid w:val="00DE0631"/>
    <w:rsid w:val="00DE0E11"/>
    <w:rsid w:val="00DE4CFF"/>
    <w:rsid w:val="00DE500D"/>
    <w:rsid w:val="00DE5C9E"/>
    <w:rsid w:val="00DE5F81"/>
    <w:rsid w:val="00DF09A4"/>
    <w:rsid w:val="00DF1798"/>
    <w:rsid w:val="00DF2491"/>
    <w:rsid w:val="00DF3AF9"/>
    <w:rsid w:val="00DF7356"/>
    <w:rsid w:val="00DF7C79"/>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564C"/>
    <w:rsid w:val="00E267F3"/>
    <w:rsid w:val="00E26A6C"/>
    <w:rsid w:val="00E27363"/>
    <w:rsid w:val="00E32A43"/>
    <w:rsid w:val="00E32A67"/>
    <w:rsid w:val="00E34B54"/>
    <w:rsid w:val="00E34C84"/>
    <w:rsid w:val="00E34EA8"/>
    <w:rsid w:val="00E35A25"/>
    <w:rsid w:val="00E35E44"/>
    <w:rsid w:val="00E361D2"/>
    <w:rsid w:val="00E3650D"/>
    <w:rsid w:val="00E36CC9"/>
    <w:rsid w:val="00E36D77"/>
    <w:rsid w:val="00E36E15"/>
    <w:rsid w:val="00E37B4D"/>
    <w:rsid w:val="00E4110C"/>
    <w:rsid w:val="00E419ED"/>
    <w:rsid w:val="00E430A0"/>
    <w:rsid w:val="00E433ED"/>
    <w:rsid w:val="00E443EC"/>
    <w:rsid w:val="00E4487B"/>
    <w:rsid w:val="00E44937"/>
    <w:rsid w:val="00E45AA6"/>
    <w:rsid w:val="00E45CAB"/>
    <w:rsid w:val="00E465B3"/>
    <w:rsid w:val="00E4683C"/>
    <w:rsid w:val="00E508CF"/>
    <w:rsid w:val="00E52023"/>
    <w:rsid w:val="00E52B1C"/>
    <w:rsid w:val="00E530B9"/>
    <w:rsid w:val="00E541F5"/>
    <w:rsid w:val="00E54B2A"/>
    <w:rsid w:val="00E55B23"/>
    <w:rsid w:val="00E569A5"/>
    <w:rsid w:val="00E56B8D"/>
    <w:rsid w:val="00E60B18"/>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3F39"/>
    <w:rsid w:val="00E84014"/>
    <w:rsid w:val="00E84413"/>
    <w:rsid w:val="00E8467D"/>
    <w:rsid w:val="00E85AD6"/>
    <w:rsid w:val="00E864C7"/>
    <w:rsid w:val="00E86672"/>
    <w:rsid w:val="00E86F0B"/>
    <w:rsid w:val="00E86FAC"/>
    <w:rsid w:val="00E90B41"/>
    <w:rsid w:val="00E90DDD"/>
    <w:rsid w:val="00E90FBA"/>
    <w:rsid w:val="00E92509"/>
    <w:rsid w:val="00E92847"/>
    <w:rsid w:val="00E92973"/>
    <w:rsid w:val="00E92CB1"/>
    <w:rsid w:val="00E92E78"/>
    <w:rsid w:val="00E94069"/>
    <w:rsid w:val="00E95C66"/>
    <w:rsid w:val="00E96AA7"/>
    <w:rsid w:val="00E97D2B"/>
    <w:rsid w:val="00EA1433"/>
    <w:rsid w:val="00EA1DB8"/>
    <w:rsid w:val="00EA2F8E"/>
    <w:rsid w:val="00EA39A3"/>
    <w:rsid w:val="00EA3B5D"/>
    <w:rsid w:val="00EA3E42"/>
    <w:rsid w:val="00EA4875"/>
    <w:rsid w:val="00EA4ACC"/>
    <w:rsid w:val="00EA4D4B"/>
    <w:rsid w:val="00EA586C"/>
    <w:rsid w:val="00EA704F"/>
    <w:rsid w:val="00EB11A3"/>
    <w:rsid w:val="00EB1833"/>
    <w:rsid w:val="00EB3A57"/>
    <w:rsid w:val="00EB403A"/>
    <w:rsid w:val="00EB6A02"/>
    <w:rsid w:val="00EC0D41"/>
    <w:rsid w:val="00EC0EC8"/>
    <w:rsid w:val="00EC1122"/>
    <w:rsid w:val="00EC165F"/>
    <w:rsid w:val="00EC2386"/>
    <w:rsid w:val="00EC25BD"/>
    <w:rsid w:val="00EC3AA4"/>
    <w:rsid w:val="00EC4B18"/>
    <w:rsid w:val="00EC57D4"/>
    <w:rsid w:val="00EC7B38"/>
    <w:rsid w:val="00ED0A52"/>
    <w:rsid w:val="00ED14DC"/>
    <w:rsid w:val="00ED1562"/>
    <w:rsid w:val="00ED2ACB"/>
    <w:rsid w:val="00ED313B"/>
    <w:rsid w:val="00ED3268"/>
    <w:rsid w:val="00ED3C6E"/>
    <w:rsid w:val="00ED3CC8"/>
    <w:rsid w:val="00ED3E7E"/>
    <w:rsid w:val="00ED5697"/>
    <w:rsid w:val="00ED597C"/>
    <w:rsid w:val="00ED5BA0"/>
    <w:rsid w:val="00ED60D8"/>
    <w:rsid w:val="00ED6241"/>
    <w:rsid w:val="00ED64B4"/>
    <w:rsid w:val="00ED65F5"/>
    <w:rsid w:val="00ED67CF"/>
    <w:rsid w:val="00ED68D8"/>
    <w:rsid w:val="00ED6C99"/>
    <w:rsid w:val="00ED7CED"/>
    <w:rsid w:val="00EE0306"/>
    <w:rsid w:val="00EE2767"/>
    <w:rsid w:val="00EE2DAC"/>
    <w:rsid w:val="00EE4C20"/>
    <w:rsid w:val="00EE5588"/>
    <w:rsid w:val="00EE5AF3"/>
    <w:rsid w:val="00EE6249"/>
    <w:rsid w:val="00EE6C62"/>
    <w:rsid w:val="00EE7153"/>
    <w:rsid w:val="00EE7404"/>
    <w:rsid w:val="00EF004E"/>
    <w:rsid w:val="00EF0987"/>
    <w:rsid w:val="00EF2027"/>
    <w:rsid w:val="00EF2FFB"/>
    <w:rsid w:val="00EF3E6D"/>
    <w:rsid w:val="00EF4A70"/>
    <w:rsid w:val="00EF570A"/>
    <w:rsid w:val="00EF6416"/>
    <w:rsid w:val="00EF76A2"/>
    <w:rsid w:val="00F0010E"/>
    <w:rsid w:val="00F00332"/>
    <w:rsid w:val="00F0097F"/>
    <w:rsid w:val="00F00EF2"/>
    <w:rsid w:val="00F014BF"/>
    <w:rsid w:val="00F02248"/>
    <w:rsid w:val="00F02317"/>
    <w:rsid w:val="00F032BB"/>
    <w:rsid w:val="00F039B5"/>
    <w:rsid w:val="00F04D5A"/>
    <w:rsid w:val="00F0508F"/>
    <w:rsid w:val="00F05DEE"/>
    <w:rsid w:val="00F06176"/>
    <w:rsid w:val="00F0661C"/>
    <w:rsid w:val="00F06CD7"/>
    <w:rsid w:val="00F07844"/>
    <w:rsid w:val="00F07A4F"/>
    <w:rsid w:val="00F07AF5"/>
    <w:rsid w:val="00F14C12"/>
    <w:rsid w:val="00F14F46"/>
    <w:rsid w:val="00F15415"/>
    <w:rsid w:val="00F17239"/>
    <w:rsid w:val="00F178D7"/>
    <w:rsid w:val="00F20C1A"/>
    <w:rsid w:val="00F21226"/>
    <w:rsid w:val="00F216BF"/>
    <w:rsid w:val="00F2316D"/>
    <w:rsid w:val="00F23E42"/>
    <w:rsid w:val="00F2403A"/>
    <w:rsid w:val="00F24282"/>
    <w:rsid w:val="00F24B33"/>
    <w:rsid w:val="00F253D7"/>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130"/>
    <w:rsid w:val="00F41682"/>
    <w:rsid w:val="00F416F6"/>
    <w:rsid w:val="00F43746"/>
    <w:rsid w:val="00F43854"/>
    <w:rsid w:val="00F43ECC"/>
    <w:rsid w:val="00F44C10"/>
    <w:rsid w:val="00F450EC"/>
    <w:rsid w:val="00F45E7A"/>
    <w:rsid w:val="00F47389"/>
    <w:rsid w:val="00F47F88"/>
    <w:rsid w:val="00F50BC3"/>
    <w:rsid w:val="00F519D1"/>
    <w:rsid w:val="00F51CF6"/>
    <w:rsid w:val="00F51E82"/>
    <w:rsid w:val="00F5309D"/>
    <w:rsid w:val="00F5440B"/>
    <w:rsid w:val="00F54553"/>
    <w:rsid w:val="00F54904"/>
    <w:rsid w:val="00F55850"/>
    <w:rsid w:val="00F57E7E"/>
    <w:rsid w:val="00F6032A"/>
    <w:rsid w:val="00F606CF"/>
    <w:rsid w:val="00F618AD"/>
    <w:rsid w:val="00F61F94"/>
    <w:rsid w:val="00F62539"/>
    <w:rsid w:val="00F626E7"/>
    <w:rsid w:val="00F635B1"/>
    <w:rsid w:val="00F642EB"/>
    <w:rsid w:val="00F654D3"/>
    <w:rsid w:val="00F66275"/>
    <w:rsid w:val="00F663C7"/>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7713"/>
    <w:rsid w:val="00F77C39"/>
    <w:rsid w:val="00F80289"/>
    <w:rsid w:val="00F8037E"/>
    <w:rsid w:val="00F80528"/>
    <w:rsid w:val="00F81338"/>
    <w:rsid w:val="00F81B63"/>
    <w:rsid w:val="00F81EF2"/>
    <w:rsid w:val="00F8258B"/>
    <w:rsid w:val="00F82ADD"/>
    <w:rsid w:val="00F835E5"/>
    <w:rsid w:val="00F83C4D"/>
    <w:rsid w:val="00F845C8"/>
    <w:rsid w:val="00F85335"/>
    <w:rsid w:val="00F85A85"/>
    <w:rsid w:val="00F85BC7"/>
    <w:rsid w:val="00F85ECF"/>
    <w:rsid w:val="00F8747D"/>
    <w:rsid w:val="00F92A25"/>
    <w:rsid w:val="00F93489"/>
    <w:rsid w:val="00F936C4"/>
    <w:rsid w:val="00F9609B"/>
    <w:rsid w:val="00F974E1"/>
    <w:rsid w:val="00F97CAB"/>
    <w:rsid w:val="00F97F61"/>
    <w:rsid w:val="00FA0ADC"/>
    <w:rsid w:val="00FA0BB8"/>
    <w:rsid w:val="00FA0E35"/>
    <w:rsid w:val="00FA1B9A"/>
    <w:rsid w:val="00FA1BBA"/>
    <w:rsid w:val="00FA2E45"/>
    <w:rsid w:val="00FA2FB9"/>
    <w:rsid w:val="00FA3484"/>
    <w:rsid w:val="00FA3897"/>
    <w:rsid w:val="00FA3CC4"/>
    <w:rsid w:val="00FA4185"/>
    <w:rsid w:val="00FA47B7"/>
    <w:rsid w:val="00FA4FF0"/>
    <w:rsid w:val="00FA577F"/>
    <w:rsid w:val="00FA6F8C"/>
    <w:rsid w:val="00FA7D0D"/>
    <w:rsid w:val="00FB0AA0"/>
    <w:rsid w:val="00FB1310"/>
    <w:rsid w:val="00FB2B41"/>
    <w:rsid w:val="00FB2C36"/>
    <w:rsid w:val="00FB2D5F"/>
    <w:rsid w:val="00FB37C3"/>
    <w:rsid w:val="00FB3EE3"/>
    <w:rsid w:val="00FB40E4"/>
    <w:rsid w:val="00FB5198"/>
    <w:rsid w:val="00FB67A6"/>
    <w:rsid w:val="00FB7197"/>
    <w:rsid w:val="00FB7503"/>
    <w:rsid w:val="00FC04E6"/>
    <w:rsid w:val="00FC1A55"/>
    <w:rsid w:val="00FC4690"/>
    <w:rsid w:val="00FC4F13"/>
    <w:rsid w:val="00FC5150"/>
    <w:rsid w:val="00FC63F4"/>
    <w:rsid w:val="00FC7B42"/>
    <w:rsid w:val="00FD0285"/>
    <w:rsid w:val="00FD05D5"/>
    <w:rsid w:val="00FD0618"/>
    <w:rsid w:val="00FD1864"/>
    <w:rsid w:val="00FD1FE7"/>
    <w:rsid w:val="00FD2161"/>
    <w:rsid w:val="00FD308D"/>
    <w:rsid w:val="00FD361F"/>
    <w:rsid w:val="00FD435F"/>
    <w:rsid w:val="00FD46BF"/>
    <w:rsid w:val="00FD5368"/>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Antrat5">
    <w:name w:val="heading 5"/>
    <w:basedOn w:val="prastasis"/>
    <w:link w:val="Antrat5Diagrama"/>
    <w:uiPriority w:val="9"/>
    <w:qFormat/>
    <w:rsid w:val="001C7CE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4"/>
    </w:pPr>
    <w:rPr>
      <w:rFonts w:ascii="Times New Roman" w:eastAsia="Times New Roman" w:hAnsi="Times New Roman" w:cs="Times New Roman"/>
      <w:b/>
      <w:bCs/>
      <w:color w:val="auto"/>
      <w:sz w:val="20"/>
      <w:szCs w:val="20"/>
      <w:bdr w:val="none" w:sz="0" w:space="0" w:color="auto"/>
      <w14:textOutline w14:w="0" w14:cap="rnd"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 w:type="character" w:customStyle="1" w:styleId="Antrat5Diagrama">
    <w:name w:val="Antraštė 5 Diagrama"/>
    <w:basedOn w:val="Numatytasispastraiposriftas"/>
    <w:link w:val="Antrat5"/>
    <w:uiPriority w:val="9"/>
    <w:rsid w:val="001C7CED"/>
    <w:rPr>
      <w:rFonts w:eastAsia="Times New Roman"/>
      <w:b/>
      <w:bCs/>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0670217">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935625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8132318">
      <w:bodyDiv w:val="1"/>
      <w:marLeft w:val="0"/>
      <w:marRight w:val="0"/>
      <w:marTop w:val="0"/>
      <w:marBottom w:val="0"/>
      <w:divBdr>
        <w:top w:val="none" w:sz="0" w:space="0" w:color="auto"/>
        <w:left w:val="none" w:sz="0" w:space="0" w:color="auto"/>
        <w:bottom w:val="none" w:sz="0" w:space="0" w:color="auto"/>
        <w:right w:val="none" w:sz="0" w:space="0" w:color="auto"/>
      </w:divBdr>
    </w:div>
    <w:div w:id="134949853">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18522174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77612554">
      <w:bodyDiv w:val="1"/>
      <w:marLeft w:val="0"/>
      <w:marRight w:val="0"/>
      <w:marTop w:val="0"/>
      <w:marBottom w:val="0"/>
      <w:divBdr>
        <w:top w:val="none" w:sz="0" w:space="0" w:color="auto"/>
        <w:left w:val="none" w:sz="0" w:space="0" w:color="auto"/>
        <w:bottom w:val="none" w:sz="0" w:space="0" w:color="auto"/>
        <w:right w:val="none" w:sz="0" w:space="0" w:color="auto"/>
      </w:divBdr>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9177815">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60460457">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24025993">
      <w:bodyDiv w:val="1"/>
      <w:marLeft w:val="0"/>
      <w:marRight w:val="0"/>
      <w:marTop w:val="0"/>
      <w:marBottom w:val="0"/>
      <w:divBdr>
        <w:top w:val="none" w:sz="0" w:space="0" w:color="auto"/>
        <w:left w:val="none" w:sz="0" w:space="0" w:color="auto"/>
        <w:bottom w:val="none" w:sz="0" w:space="0" w:color="auto"/>
        <w:right w:val="none" w:sz="0" w:space="0" w:color="auto"/>
      </w:divBdr>
    </w:div>
    <w:div w:id="529563154">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47022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869291">
      <w:bodyDiv w:val="1"/>
      <w:marLeft w:val="0"/>
      <w:marRight w:val="0"/>
      <w:marTop w:val="0"/>
      <w:marBottom w:val="0"/>
      <w:divBdr>
        <w:top w:val="none" w:sz="0" w:space="0" w:color="auto"/>
        <w:left w:val="none" w:sz="0" w:space="0" w:color="auto"/>
        <w:bottom w:val="none" w:sz="0" w:space="0" w:color="auto"/>
        <w:right w:val="none" w:sz="0" w:space="0" w:color="auto"/>
      </w:divBdr>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829372">
      <w:bodyDiv w:val="1"/>
      <w:marLeft w:val="0"/>
      <w:marRight w:val="0"/>
      <w:marTop w:val="0"/>
      <w:marBottom w:val="0"/>
      <w:divBdr>
        <w:top w:val="none" w:sz="0" w:space="0" w:color="auto"/>
        <w:left w:val="none" w:sz="0" w:space="0" w:color="auto"/>
        <w:bottom w:val="none" w:sz="0" w:space="0" w:color="auto"/>
        <w:right w:val="none" w:sz="0" w:space="0" w:color="auto"/>
      </w:divBdr>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319598">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84684207">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68434224">
      <w:bodyDiv w:val="1"/>
      <w:marLeft w:val="0"/>
      <w:marRight w:val="0"/>
      <w:marTop w:val="0"/>
      <w:marBottom w:val="0"/>
      <w:divBdr>
        <w:top w:val="none" w:sz="0" w:space="0" w:color="auto"/>
        <w:left w:val="none" w:sz="0" w:space="0" w:color="auto"/>
        <w:bottom w:val="none" w:sz="0" w:space="0" w:color="auto"/>
        <w:right w:val="none" w:sz="0" w:space="0" w:color="auto"/>
      </w:divBdr>
    </w:div>
    <w:div w:id="100671568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15109849">
      <w:bodyDiv w:val="1"/>
      <w:marLeft w:val="0"/>
      <w:marRight w:val="0"/>
      <w:marTop w:val="0"/>
      <w:marBottom w:val="0"/>
      <w:divBdr>
        <w:top w:val="none" w:sz="0" w:space="0" w:color="auto"/>
        <w:left w:val="none" w:sz="0" w:space="0" w:color="auto"/>
        <w:bottom w:val="none" w:sz="0" w:space="0" w:color="auto"/>
        <w:right w:val="none" w:sz="0" w:space="0" w:color="auto"/>
      </w:divBdr>
    </w:div>
    <w:div w:id="1027440531">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48845840">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96444551">
      <w:bodyDiv w:val="1"/>
      <w:marLeft w:val="0"/>
      <w:marRight w:val="0"/>
      <w:marTop w:val="0"/>
      <w:marBottom w:val="0"/>
      <w:divBdr>
        <w:top w:val="none" w:sz="0" w:space="0" w:color="auto"/>
        <w:left w:val="none" w:sz="0" w:space="0" w:color="auto"/>
        <w:bottom w:val="none" w:sz="0" w:space="0" w:color="auto"/>
        <w:right w:val="none" w:sz="0" w:space="0" w:color="auto"/>
      </w:divBdr>
    </w:div>
    <w:div w:id="111143409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47086591">
      <w:bodyDiv w:val="1"/>
      <w:marLeft w:val="0"/>
      <w:marRight w:val="0"/>
      <w:marTop w:val="0"/>
      <w:marBottom w:val="0"/>
      <w:divBdr>
        <w:top w:val="none" w:sz="0" w:space="0" w:color="auto"/>
        <w:left w:val="none" w:sz="0" w:space="0" w:color="auto"/>
        <w:bottom w:val="none" w:sz="0" w:space="0" w:color="auto"/>
        <w:right w:val="none" w:sz="0" w:space="0" w:color="auto"/>
      </w:divBdr>
    </w:div>
    <w:div w:id="1150636237">
      <w:bodyDiv w:val="1"/>
      <w:marLeft w:val="0"/>
      <w:marRight w:val="0"/>
      <w:marTop w:val="0"/>
      <w:marBottom w:val="0"/>
      <w:divBdr>
        <w:top w:val="none" w:sz="0" w:space="0" w:color="auto"/>
        <w:left w:val="none" w:sz="0" w:space="0" w:color="auto"/>
        <w:bottom w:val="none" w:sz="0" w:space="0" w:color="auto"/>
        <w:right w:val="none" w:sz="0" w:space="0" w:color="auto"/>
      </w:divBdr>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0652890">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2739766">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18125086">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67731569">
      <w:bodyDiv w:val="1"/>
      <w:marLeft w:val="0"/>
      <w:marRight w:val="0"/>
      <w:marTop w:val="0"/>
      <w:marBottom w:val="0"/>
      <w:divBdr>
        <w:top w:val="none" w:sz="0" w:space="0" w:color="auto"/>
        <w:left w:val="none" w:sz="0" w:space="0" w:color="auto"/>
        <w:bottom w:val="none" w:sz="0" w:space="0" w:color="auto"/>
        <w:right w:val="none" w:sz="0" w:space="0" w:color="auto"/>
      </w:divBdr>
    </w:div>
    <w:div w:id="129860585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0672768">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85987466">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4975277">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0682231">
      <w:bodyDiv w:val="1"/>
      <w:marLeft w:val="0"/>
      <w:marRight w:val="0"/>
      <w:marTop w:val="0"/>
      <w:marBottom w:val="0"/>
      <w:divBdr>
        <w:top w:val="none" w:sz="0" w:space="0" w:color="auto"/>
        <w:left w:val="none" w:sz="0" w:space="0" w:color="auto"/>
        <w:bottom w:val="none" w:sz="0" w:space="0" w:color="auto"/>
        <w:right w:val="none" w:sz="0" w:space="0" w:color="auto"/>
      </w:divBdr>
      <w:divsChild>
        <w:div w:id="108548477">
          <w:marLeft w:val="0"/>
          <w:marRight w:val="0"/>
          <w:marTop w:val="0"/>
          <w:marBottom w:val="0"/>
          <w:divBdr>
            <w:top w:val="none" w:sz="0" w:space="0" w:color="auto"/>
            <w:left w:val="none" w:sz="0" w:space="0" w:color="auto"/>
            <w:bottom w:val="none" w:sz="0" w:space="0" w:color="auto"/>
            <w:right w:val="none" w:sz="0" w:space="0" w:color="auto"/>
          </w:divBdr>
          <w:divsChild>
            <w:div w:id="153575558">
              <w:marLeft w:val="0"/>
              <w:marRight w:val="0"/>
              <w:marTop w:val="0"/>
              <w:marBottom w:val="0"/>
              <w:divBdr>
                <w:top w:val="none" w:sz="0" w:space="0" w:color="auto"/>
                <w:left w:val="none" w:sz="0" w:space="0" w:color="auto"/>
                <w:bottom w:val="none" w:sz="0" w:space="0" w:color="auto"/>
                <w:right w:val="none" w:sz="0" w:space="0" w:color="auto"/>
              </w:divBdr>
              <w:divsChild>
                <w:div w:id="2105758506">
                  <w:marLeft w:val="0"/>
                  <w:marRight w:val="0"/>
                  <w:marTop w:val="0"/>
                  <w:marBottom w:val="0"/>
                  <w:divBdr>
                    <w:top w:val="none" w:sz="0" w:space="0" w:color="auto"/>
                    <w:left w:val="none" w:sz="0" w:space="0" w:color="auto"/>
                    <w:bottom w:val="none" w:sz="0" w:space="0" w:color="auto"/>
                    <w:right w:val="none" w:sz="0" w:space="0" w:color="auto"/>
                  </w:divBdr>
                  <w:divsChild>
                    <w:div w:id="487091488">
                      <w:marLeft w:val="0"/>
                      <w:marRight w:val="0"/>
                      <w:marTop w:val="0"/>
                      <w:marBottom w:val="0"/>
                      <w:divBdr>
                        <w:top w:val="none" w:sz="0" w:space="0" w:color="auto"/>
                        <w:left w:val="none" w:sz="0" w:space="0" w:color="auto"/>
                        <w:bottom w:val="none" w:sz="0" w:space="0" w:color="auto"/>
                        <w:right w:val="none" w:sz="0" w:space="0" w:color="auto"/>
                      </w:divBdr>
                      <w:divsChild>
                        <w:div w:id="1269658896">
                          <w:marLeft w:val="0"/>
                          <w:marRight w:val="0"/>
                          <w:marTop w:val="0"/>
                          <w:marBottom w:val="0"/>
                          <w:divBdr>
                            <w:top w:val="none" w:sz="0" w:space="0" w:color="auto"/>
                            <w:left w:val="none" w:sz="0" w:space="0" w:color="auto"/>
                            <w:bottom w:val="none" w:sz="0" w:space="0" w:color="auto"/>
                            <w:right w:val="none" w:sz="0" w:space="0" w:color="auto"/>
                          </w:divBdr>
                          <w:divsChild>
                            <w:div w:id="488643521">
                              <w:marLeft w:val="0"/>
                              <w:marRight w:val="0"/>
                              <w:marTop w:val="0"/>
                              <w:marBottom w:val="0"/>
                              <w:divBdr>
                                <w:top w:val="none" w:sz="0" w:space="0" w:color="auto"/>
                                <w:left w:val="none" w:sz="0" w:space="0" w:color="auto"/>
                                <w:bottom w:val="none" w:sz="0" w:space="0" w:color="auto"/>
                                <w:right w:val="none" w:sz="0" w:space="0" w:color="auto"/>
                              </w:divBdr>
                              <w:divsChild>
                                <w:div w:id="596907937">
                                  <w:marLeft w:val="0"/>
                                  <w:marRight w:val="0"/>
                                  <w:marTop w:val="0"/>
                                  <w:marBottom w:val="0"/>
                                  <w:divBdr>
                                    <w:top w:val="none" w:sz="0" w:space="0" w:color="auto"/>
                                    <w:left w:val="none" w:sz="0" w:space="0" w:color="auto"/>
                                    <w:bottom w:val="none" w:sz="0" w:space="0" w:color="auto"/>
                                    <w:right w:val="none" w:sz="0" w:space="0" w:color="auto"/>
                                  </w:divBdr>
                                  <w:divsChild>
                                    <w:div w:id="9392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6961767">
      <w:bodyDiv w:val="1"/>
      <w:marLeft w:val="0"/>
      <w:marRight w:val="0"/>
      <w:marTop w:val="0"/>
      <w:marBottom w:val="0"/>
      <w:divBdr>
        <w:top w:val="none" w:sz="0" w:space="0" w:color="auto"/>
        <w:left w:val="none" w:sz="0" w:space="0" w:color="auto"/>
        <w:bottom w:val="none" w:sz="0" w:space="0" w:color="auto"/>
        <w:right w:val="none" w:sz="0" w:space="0" w:color="auto"/>
      </w:divBdr>
    </w:div>
    <w:div w:id="1559320666">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2563154">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694072570">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68383777">
      <w:bodyDiv w:val="1"/>
      <w:marLeft w:val="0"/>
      <w:marRight w:val="0"/>
      <w:marTop w:val="0"/>
      <w:marBottom w:val="0"/>
      <w:divBdr>
        <w:top w:val="none" w:sz="0" w:space="0" w:color="auto"/>
        <w:left w:val="none" w:sz="0" w:space="0" w:color="auto"/>
        <w:bottom w:val="none" w:sz="0" w:space="0" w:color="auto"/>
        <w:right w:val="none" w:sz="0" w:space="0" w:color="auto"/>
      </w:divBdr>
    </w:div>
    <w:div w:id="1784689435">
      <w:bodyDiv w:val="1"/>
      <w:marLeft w:val="0"/>
      <w:marRight w:val="0"/>
      <w:marTop w:val="0"/>
      <w:marBottom w:val="0"/>
      <w:divBdr>
        <w:top w:val="none" w:sz="0" w:space="0" w:color="auto"/>
        <w:left w:val="none" w:sz="0" w:space="0" w:color="auto"/>
        <w:bottom w:val="none" w:sz="0" w:space="0" w:color="auto"/>
        <w:right w:val="none" w:sz="0" w:space="0" w:color="auto"/>
      </w:divBdr>
    </w:div>
    <w:div w:id="1789274068">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8296581">
      <w:bodyDiv w:val="1"/>
      <w:marLeft w:val="0"/>
      <w:marRight w:val="0"/>
      <w:marTop w:val="0"/>
      <w:marBottom w:val="0"/>
      <w:divBdr>
        <w:top w:val="none" w:sz="0" w:space="0" w:color="auto"/>
        <w:left w:val="none" w:sz="0" w:space="0" w:color="auto"/>
        <w:bottom w:val="none" w:sz="0" w:space="0" w:color="auto"/>
        <w:right w:val="none" w:sz="0" w:space="0" w:color="auto"/>
      </w:divBdr>
      <w:divsChild>
        <w:div w:id="1200897858">
          <w:marLeft w:val="0"/>
          <w:marRight w:val="0"/>
          <w:marTop w:val="0"/>
          <w:marBottom w:val="0"/>
          <w:divBdr>
            <w:top w:val="none" w:sz="0" w:space="0" w:color="auto"/>
            <w:left w:val="none" w:sz="0" w:space="0" w:color="auto"/>
            <w:bottom w:val="none" w:sz="0" w:space="0" w:color="auto"/>
            <w:right w:val="none" w:sz="0" w:space="0" w:color="auto"/>
          </w:divBdr>
          <w:divsChild>
            <w:div w:id="236021595">
              <w:marLeft w:val="0"/>
              <w:marRight w:val="0"/>
              <w:marTop w:val="0"/>
              <w:marBottom w:val="0"/>
              <w:divBdr>
                <w:top w:val="none" w:sz="0" w:space="0" w:color="auto"/>
                <w:left w:val="none" w:sz="0" w:space="0" w:color="auto"/>
                <w:bottom w:val="none" w:sz="0" w:space="0" w:color="auto"/>
                <w:right w:val="none" w:sz="0" w:space="0" w:color="auto"/>
              </w:divBdr>
              <w:divsChild>
                <w:div w:id="225648986">
                  <w:marLeft w:val="0"/>
                  <w:marRight w:val="0"/>
                  <w:marTop w:val="0"/>
                  <w:marBottom w:val="0"/>
                  <w:divBdr>
                    <w:top w:val="none" w:sz="0" w:space="0" w:color="auto"/>
                    <w:left w:val="none" w:sz="0" w:space="0" w:color="auto"/>
                    <w:bottom w:val="none" w:sz="0" w:space="0" w:color="auto"/>
                    <w:right w:val="none" w:sz="0" w:space="0" w:color="auto"/>
                  </w:divBdr>
                  <w:divsChild>
                    <w:div w:id="1605921670">
                      <w:marLeft w:val="0"/>
                      <w:marRight w:val="0"/>
                      <w:marTop w:val="0"/>
                      <w:marBottom w:val="0"/>
                      <w:divBdr>
                        <w:top w:val="none" w:sz="0" w:space="0" w:color="auto"/>
                        <w:left w:val="none" w:sz="0" w:space="0" w:color="auto"/>
                        <w:bottom w:val="none" w:sz="0" w:space="0" w:color="auto"/>
                        <w:right w:val="none" w:sz="0" w:space="0" w:color="auto"/>
                      </w:divBdr>
                      <w:divsChild>
                        <w:div w:id="1566405876">
                          <w:marLeft w:val="0"/>
                          <w:marRight w:val="0"/>
                          <w:marTop w:val="0"/>
                          <w:marBottom w:val="0"/>
                          <w:divBdr>
                            <w:top w:val="none" w:sz="0" w:space="0" w:color="auto"/>
                            <w:left w:val="none" w:sz="0" w:space="0" w:color="auto"/>
                            <w:bottom w:val="none" w:sz="0" w:space="0" w:color="auto"/>
                            <w:right w:val="none" w:sz="0" w:space="0" w:color="auto"/>
                          </w:divBdr>
                          <w:divsChild>
                            <w:div w:id="734476524">
                              <w:marLeft w:val="0"/>
                              <w:marRight w:val="0"/>
                              <w:marTop w:val="0"/>
                              <w:marBottom w:val="0"/>
                              <w:divBdr>
                                <w:top w:val="none" w:sz="0" w:space="0" w:color="auto"/>
                                <w:left w:val="none" w:sz="0" w:space="0" w:color="auto"/>
                                <w:bottom w:val="none" w:sz="0" w:space="0" w:color="auto"/>
                                <w:right w:val="none" w:sz="0" w:space="0" w:color="auto"/>
                              </w:divBdr>
                              <w:divsChild>
                                <w:div w:id="1023824399">
                                  <w:marLeft w:val="0"/>
                                  <w:marRight w:val="0"/>
                                  <w:marTop w:val="0"/>
                                  <w:marBottom w:val="0"/>
                                  <w:divBdr>
                                    <w:top w:val="none" w:sz="0" w:space="0" w:color="auto"/>
                                    <w:left w:val="none" w:sz="0" w:space="0" w:color="auto"/>
                                    <w:bottom w:val="none" w:sz="0" w:space="0" w:color="auto"/>
                                    <w:right w:val="none" w:sz="0" w:space="0" w:color="auto"/>
                                  </w:divBdr>
                                  <w:divsChild>
                                    <w:div w:id="13626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1508818">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29194476">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3515383">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08744437">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43824136">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450660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2926</Words>
  <Characters>1669</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2025-07-21T06:56:00Z</dcterms:created>
  <dcterms:modified xsi:type="dcterms:W3CDTF">2025-07-21T06:56:00Z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2025-07-09T10:54:56Z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4f43090f-eee9-4b89-b5b8-193c219dc8ec</vt:lpwstr>
  </property>
  <property fmtid="{D5CDD505-2E9C-101B-9397-08002B2CF9AE}" pid="8" name="MSIP_Label_fa72d981-70d3-422f-84c9-c3f8ec269a2c_ContentBits">
    <vt:lpwstr>0</vt:lpwstr>
  </property>
</Properties>
</file>