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85EA5" w14:textId="77777777" w:rsidR="003C2108" w:rsidRPr="000D45D3" w:rsidRDefault="003C2108">
      <w:pPr>
        <w:rPr>
          <w:rFonts w:ascii="Times New Roman" w:hAnsi="Times New Roman" w:cs="Times New Roman"/>
        </w:rPr>
      </w:pPr>
    </w:p>
    <w:p w14:paraId="6F2465F2" w14:textId="6316DEC9" w:rsidR="00BACAC6" w:rsidRDefault="00BACAC6" w:rsidP="2A81E2D1">
      <w:pPr>
        <w:ind w:firstLine="567"/>
        <w:jc w:val="center"/>
        <w:rPr>
          <w:rFonts w:ascii="Times New Roman" w:hAnsi="Times New Roman" w:cs="Times New Roman"/>
          <w:sz w:val="24"/>
          <w:szCs w:val="24"/>
        </w:rPr>
      </w:pPr>
      <w:r w:rsidRPr="2A81E2D1">
        <w:rPr>
          <w:rFonts w:ascii="Times New Roman" w:hAnsi="Times New Roman" w:cs="Times New Roman"/>
          <w:sz w:val="24"/>
          <w:szCs w:val="24"/>
        </w:rPr>
        <w:t xml:space="preserve">Pranešimas </w:t>
      </w:r>
      <w:r w:rsidR="282F71AD" w:rsidRPr="2A81E2D1">
        <w:rPr>
          <w:rFonts w:ascii="Times New Roman" w:hAnsi="Times New Roman" w:cs="Times New Roman"/>
          <w:sz w:val="24"/>
          <w:szCs w:val="24"/>
        </w:rPr>
        <w:t>žiniasklaidai</w:t>
      </w:r>
    </w:p>
    <w:p w14:paraId="2C157BA7" w14:textId="37D3C2E2" w:rsidR="007B545C" w:rsidRPr="004D16B8" w:rsidRDefault="00BACAC6" w:rsidP="007B545C">
      <w:pPr>
        <w:ind w:firstLine="567"/>
        <w:jc w:val="center"/>
        <w:rPr>
          <w:rFonts w:ascii="Times New Roman" w:hAnsi="Times New Roman" w:cs="Times New Roman"/>
          <w:sz w:val="24"/>
          <w:szCs w:val="24"/>
        </w:rPr>
      </w:pPr>
      <w:r w:rsidRPr="2A81E2D1">
        <w:rPr>
          <w:rFonts w:ascii="Times New Roman" w:hAnsi="Times New Roman" w:cs="Times New Roman"/>
          <w:sz w:val="24"/>
          <w:szCs w:val="24"/>
        </w:rPr>
        <w:t>202</w:t>
      </w:r>
      <w:r w:rsidR="08E5C2FB" w:rsidRPr="2A81E2D1">
        <w:rPr>
          <w:rFonts w:ascii="Times New Roman" w:hAnsi="Times New Roman" w:cs="Times New Roman"/>
          <w:sz w:val="24"/>
          <w:szCs w:val="24"/>
        </w:rPr>
        <w:t>5</w:t>
      </w:r>
      <w:r w:rsidRPr="2A81E2D1">
        <w:rPr>
          <w:rFonts w:ascii="Times New Roman" w:hAnsi="Times New Roman" w:cs="Times New Roman"/>
          <w:sz w:val="24"/>
          <w:szCs w:val="24"/>
        </w:rPr>
        <w:t xml:space="preserve"> m. </w:t>
      </w:r>
      <w:r w:rsidR="08E5C2FB" w:rsidRPr="2A81E2D1">
        <w:rPr>
          <w:rFonts w:ascii="Times New Roman" w:hAnsi="Times New Roman" w:cs="Times New Roman"/>
          <w:sz w:val="24"/>
          <w:szCs w:val="24"/>
        </w:rPr>
        <w:t>Rugsėjo</w:t>
      </w:r>
      <w:r w:rsidRPr="2A81E2D1">
        <w:rPr>
          <w:rFonts w:ascii="Times New Roman" w:hAnsi="Times New Roman" w:cs="Times New Roman"/>
          <w:sz w:val="24"/>
          <w:szCs w:val="24"/>
        </w:rPr>
        <w:t xml:space="preserve"> </w:t>
      </w:r>
      <w:r w:rsidR="08E5C2FB" w:rsidRPr="2A81E2D1">
        <w:rPr>
          <w:rFonts w:ascii="Times New Roman" w:hAnsi="Times New Roman" w:cs="Times New Roman"/>
          <w:sz w:val="24"/>
          <w:szCs w:val="24"/>
        </w:rPr>
        <w:t>3</w:t>
      </w:r>
      <w:r w:rsidRPr="2A81E2D1">
        <w:rPr>
          <w:rFonts w:ascii="Times New Roman" w:hAnsi="Times New Roman" w:cs="Times New Roman"/>
          <w:sz w:val="24"/>
          <w:szCs w:val="24"/>
        </w:rPr>
        <w:t xml:space="preserve"> d., Vilnius</w:t>
      </w:r>
    </w:p>
    <w:p w14:paraId="20AEA0A6" w14:textId="2254888D" w:rsidR="21206F2F" w:rsidRDefault="21206F2F" w:rsidP="2A81E2D1">
      <w:pPr>
        <w:ind w:firstLine="567"/>
        <w:jc w:val="center"/>
        <w:rPr>
          <w:rFonts w:ascii="Times New Roman" w:eastAsia="Times New Roman" w:hAnsi="Times New Roman" w:cs="Times New Roman"/>
          <w:b/>
          <w:bCs/>
          <w:sz w:val="24"/>
          <w:szCs w:val="24"/>
        </w:rPr>
      </w:pPr>
      <w:r w:rsidRPr="2A81E2D1">
        <w:rPr>
          <w:rFonts w:ascii="Times New Roman" w:eastAsia="Times New Roman" w:hAnsi="Times New Roman" w:cs="Times New Roman"/>
          <w:b/>
          <w:bCs/>
          <w:sz w:val="24"/>
          <w:szCs w:val="24"/>
        </w:rPr>
        <w:t>Medijų rėmimo fondas skelbia konkursus 2026 metams</w:t>
      </w:r>
    </w:p>
    <w:p w14:paraId="10058DFC" w14:textId="566100A0" w:rsidR="6F0F6348" w:rsidRDefault="6F0F6348" w:rsidP="2A81E2D1">
      <w:pPr>
        <w:rPr>
          <w:rFonts w:ascii="Times New Roman" w:eastAsia="Times New Roman" w:hAnsi="Times New Roman" w:cs="Times New Roman"/>
          <w:color w:val="000000" w:themeColor="text1"/>
          <w:sz w:val="24"/>
          <w:szCs w:val="24"/>
        </w:rPr>
      </w:pPr>
      <w:r w:rsidRPr="2A81E2D1">
        <w:rPr>
          <w:rFonts w:ascii="Times New Roman" w:eastAsia="Times New Roman" w:hAnsi="Times New Roman" w:cs="Times New Roman"/>
          <w:color w:val="000000" w:themeColor="text1"/>
          <w:sz w:val="24"/>
          <w:szCs w:val="24"/>
        </w:rPr>
        <w:t xml:space="preserve">Medijų rėmimo fondas skelbia konkursus </w:t>
      </w:r>
      <w:r w:rsidR="09615376" w:rsidRPr="2A81E2D1">
        <w:rPr>
          <w:rFonts w:ascii="Times New Roman" w:eastAsia="Times New Roman" w:hAnsi="Times New Roman" w:cs="Times New Roman"/>
          <w:color w:val="000000" w:themeColor="text1"/>
          <w:sz w:val="24"/>
          <w:szCs w:val="24"/>
        </w:rPr>
        <w:t xml:space="preserve">žiniasklaidai </w:t>
      </w:r>
      <w:r w:rsidRPr="2A81E2D1">
        <w:rPr>
          <w:rFonts w:ascii="Times New Roman" w:eastAsia="Times New Roman" w:hAnsi="Times New Roman" w:cs="Times New Roman"/>
          <w:color w:val="000000" w:themeColor="text1"/>
          <w:sz w:val="24"/>
          <w:szCs w:val="24"/>
        </w:rPr>
        <w:t>2026 m. finansinei paramai</w:t>
      </w:r>
      <w:r w:rsidR="4F840F79" w:rsidRPr="2A81E2D1">
        <w:rPr>
          <w:rFonts w:ascii="Times New Roman" w:eastAsia="Times New Roman" w:hAnsi="Times New Roman" w:cs="Times New Roman"/>
          <w:color w:val="000000" w:themeColor="text1"/>
          <w:sz w:val="24"/>
          <w:szCs w:val="24"/>
        </w:rPr>
        <w:t xml:space="preserve"> </w:t>
      </w:r>
      <w:r w:rsidRPr="2A81E2D1">
        <w:rPr>
          <w:rFonts w:ascii="Times New Roman" w:eastAsia="Times New Roman" w:hAnsi="Times New Roman" w:cs="Times New Roman"/>
          <w:color w:val="000000" w:themeColor="text1"/>
          <w:sz w:val="24"/>
          <w:szCs w:val="24"/>
        </w:rPr>
        <w:t>gauti. Paraiškos priimamos iki spalio 1 d. (įskaitytinai).</w:t>
      </w:r>
    </w:p>
    <w:p w14:paraId="44099538" w14:textId="633ED4DD" w:rsidR="6F0F6348" w:rsidRDefault="6F0F6348" w:rsidP="2A81E2D1">
      <w:pPr>
        <w:rPr>
          <w:rFonts w:ascii="Times New Roman" w:eastAsia="Times New Roman" w:hAnsi="Times New Roman" w:cs="Times New Roman"/>
          <w:color w:val="000000" w:themeColor="text1"/>
          <w:sz w:val="24"/>
          <w:szCs w:val="24"/>
        </w:rPr>
      </w:pPr>
      <w:r w:rsidRPr="2A81E2D1">
        <w:rPr>
          <w:rFonts w:ascii="Times New Roman" w:eastAsia="Times New Roman" w:hAnsi="Times New Roman" w:cs="Times New Roman"/>
          <w:color w:val="000000" w:themeColor="text1"/>
          <w:sz w:val="24"/>
          <w:szCs w:val="24"/>
        </w:rPr>
        <w:t>Fondas skirs paramą žiniasklaidos projektams, veiklai ir stipendijoms penkiose programose: kultūrinės žiniasklaidos ir kultūros periodinių leidinių, regioninės žiniasklaidos, naujienų, tiriamosios ir šviečiamosios žurnalistikos, žiniasklaidos tautinių mažumų kalbomis lietuvių išeivijos (diasporos) žiniasklaidos bei naujoje specialiojoje programoje dėl 2025-2027 metais prarastų pajamų, susijusių su azartinių lošimų ribojimais.</w:t>
      </w:r>
    </w:p>
    <w:p w14:paraId="1352B975" w14:textId="21F039EE" w:rsidR="6F0F6348" w:rsidRDefault="6F0F6348" w:rsidP="2A81E2D1">
      <w:pPr>
        <w:rPr>
          <w:rFonts w:ascii="Times New Roman" w:eastAsia="Times New Roman" w:hAnsi="Times New Roman" w:cs="Times New Roman"/>
          <w:color w:val="000000" w:themeColor="text1"/>
          <w:sz w:val="24"/>
          <w:szCs w:val="24"/>
        </w:rPr>
      </w:pPr>
      <w:r w:rsidRPr="2A81E2D1">
        <w:rPr>
          <w:rFonts w:ascii="Times New Roman" w:eastAsia="Times New Roman" w:hAnsi="Times New Roman" w:cs="Times New Roman"/>
          <w:color w:val="000000" w:themeColor="text1"/>
          <w:sz w:val="24"/>
          <w:szCs w:val="24"/>
        </w:rPr>
        <w:t>Administracinės atitikties reikalavimus atitinkančias paraiškas vertins ekspertai, o Fondo Taryba, atsižvelgusi į ekspertų išvadas, priims  sprendimą dėl finansavimo skyrimo. Konkursai skelbiami pagal atnaujintas finansavimo taisykles.</w:t>
      </w:r>
    </w:p>
    <w:p w14:paraId="530AC5D2" w14:textId="5201DA83" w:rsidR="6F0F6348" w:rsidRDefault="6F0F6348" w:rsidP="2A81E2D1">
      <w:pPr>
        <w:rPr>
          <w:rFonts w:ascii="Times New Roman" w:eastAsia="Times New Roman" w:hAnsi="Times New Roman" w:cs="Times New Roman"/>
          <w:color w:val="000000" w:themeColor="text1"/>
          <w:sz w:val="24"/>
          <w:szCs w:val="24"/>
          <w:lang w:val="en-US"/>
        </w:rPr>
      </w:pPr>
      <w:r w:rsidRPr="2A81E2D1">
        <w:rPr>
          <w:rFonts w:ascii="Times New Roman" w:eastAsia="Times New Roman" w:hAnsi="Times New Roman" w:cs="Times New Roman"/>
          <w:color w:val="000000" w:themeColor="text1"/>
          <w:sz w:val="24"/>
          <w:szCs w:val="24"/>
        </w:rPr>
        <w:t>„Atnaujintos taisyklės parengtos atsižvelgiant į įvairių žiniasklaidos grupių, ekspertų ir institucijų išreikštas pastabas ir siūlymus. Užtruko laiko surasti visų  lūkesčius bent iš dalies apimantį taisyklių variantą, bet labai džiaugiamės, kad dokumentą suspėjome parengti laiku ir galėsime dar efektyviau įgyvendinti finansavimo skirstymą”, –  teigia Medijų rėmimo fondo tarybos pirmininkė Vaiva Žukienė.</w:t>
      </w:r>
    </w:p>
    <w:p w14:paraId="228A82CC" w14:textId="324EE836" w:rsidR="6F0F6348" w:rsidRDefault="6F0F6348" w:rsidP="2A81E2D1">
      <w:pPr>
        <w:rPr>
          <w:rFonts w:ascii="Times New Roman" w:eastAsia="Times New Roman" w:hAnsi="Times New Roman" w:cs="Times New Roman"/>
          <w:color w:val="000000" w:themeColor="text1"/>
          <w:sz w:val="24"/>
          <w:szCs w:val="24"/>
          <w:lang w:val="en-US"/>
        </w:rPr>
      </w:pPr>
      <w:r w:rsidRPr="2A81E2D1">
        <w:rPr>
          <w:rFonts w:ascii="Times New Roman" w:eastAsia="Times New Roman" w:hAnsi="Times New Roman" w:cs="Times New Roman"/>
          <w:color w:val="000000" w:themeColor="text1"/>
          <w:sz w:val="24"/>
          <w:szCs w:val="24"/>
        </w:rPr>
        <w:t xml:space="preserve">Daugiau informacijos, konkurso finansavimo sąlygas galima rasti </w:t>
      </w:r>
      <w:hyperlink r:id="rId10">
        <w:r w:rsidRPr="2A81E2D1">
          <w:rPr>
            <w:rStyle w:val="Hyperlink"/>
            <w:rFonts w:ascii="Times New Roman" w:eastAsia="Times New Roman" w:hAnsi="Times New Roman" w:cs="Times New Roman"/>
            <w:sz w:val="24"/>
            <w:szCs w:val="24"/>
          </w:rPr>
          <w:t>čia</w:t>
        </w:r>
      </w:hyperlink>
      <w:r w:rsidRPr="2A81E2D1">
        <w:rPr>
          <w:rFonts w:ascii="Times New Roman" w:eastAsia="Times New Roman" w:hAnsi="Times New Roman" w:cs="Times New Roman"/>
          <w:color w:val="000000" w:themeColor="text1"/>
          <w:sz w:val="24"/>
          <w:szCs w:val="24"/>
        </w:rPr>
        <w:t>.</w:t>
      </w:r>
    </w:p>
    <w:p w14:paraId="413767D9" w14:textId="1236458A" w:rsidR="6F0F6348" w:rsidRDefault="6F0F6348" w:rsidP="2A81E2D1">
      <w:pPr>
        <w:rPr>
          <w:rFonts w:ascii="Times New Roman" w:eastAsia="Times New Roman" w:hAnsi="Times New Roman" w:cs="Times New Roman"/>
          <w:color w:val="000000" w:themeColor="text1"/>
          <w:sz w:val="24"/>
          <w:szCs w:val="24"/>
        </w:rPr>
      </w:pPr>
      <w:r w:rsidRPr="2A81E2D1">
        <w:rPr>
          <w:rFonts w:ascii="Times New Roman" w:eastAsia="Times New Roman" w:hAnsi="Times New Roman" w:cs="Times New Roman"/>
          <w:color w:val="000000" w:themeColor="text1"/>
          <w:sz w:val="24"/>
          <w:szCs w:val="24"/>
        </w:rPr>
        <w:t>Medijų rėmimo fondas remia Lietuvos visuomenei ir valstybei reikšmingo, kokybiško, etiško ir politiškai neutralaus žiniasklaidos turinio kūrimą, sklaidą ir redakcijų veiklą. Fondas žiniasklaidos finansavimą vykdo pagal penkias programas.</w:t>
      </w:r>
    </w:p>
    <w:p w14:paraId="458F3F66" w14:textId="35990CDD" w:rsidR="2A81E2D1" w:rsidRDefault="2A81E2D1" w:rsidP="2A81E2D1">
      <w:pPr>
        <w:rPr>
          <w:rFonts w:ascii="Times New Roman" w:eastAsia="Times New Roman" w:hAnsi="Times New Roman" w:cs="Times New Roman"/>
          <w:color w:val="000000" w:themeColor="text1"/>
          <w:sz w:val="24"/>
          <w:szCs w:val="24"/>
        </w:rPr>
      </w:pPr>
    </w:p>
    <w:p w14:paraId="03C59E9A" w14:textId="5EFC5890" w:rsidR="00F44C97" w:rsidRDefault="22473014" w:rsidP="531B781E">
      <w:pPr>
        <w:pStyle w:val="paragraph"/>
        <w:spacing w:before="0" w:beforeAutospacing="0" w:after="0" w:afterAutospacing="0"/>
        <w:ind w:firstLine="555"/>
        <w:jc w:val="both"/>
        <w:textAlignment w:val="baseline"/>
        <w:rPr>
          <w:sz w:val="18"/>
          <w:szCs w:val="18"/>
        </w:rPr>
      </w:pPr>
      <w:r w:rsidRPr="2A81E2D1">
        <w:rPr>
          <w:rStyle w:val="normaltextrun"/>
          <w:i/>
          <w:iCs/>
        </w:rPr>
        <w:t xml:space="preserve">Daugiau informacijos apie Fondo veiklą galite rasti Fondo svetainėje </w:t>
      </w:r>
      <w:r w:rsidR="5B2BE6FB" w:rsidRPr="2A81E2D1">
        <w:rPr>
          <w:rStyle w:val="normaltextrun"/>
          <w:i/>
          <w:iCs/>
        </w:rPr>
        <w:t>(</w:t>
      </w:r>
      <w:hyperlink r:id="rId11" w:tgtFrame="_blank" w:history="1">
        <w:r w:rsidRPr="00100988">
          <w:rPr>
            <w:rStyle w:val="normaltextrun"/>
            <w:i/>
            <w:iCs/>
            <w:color w:val="0563C1"/>
            <w:u w:val="single"/>
          </w:rPr>
          <w:t>medijufondas.lt</w:t>
        </w:r>
        <w:r w:rsidR="5892B1C0" w:rsidRPr="00100988">
          <w:rPr>
            <w:rStyle w:val="normaltextrun"/>
            <w:i/>
            <w:iCs/>
            <w:color w:val="0563C1"/>
            <w:u w:val="single"/>
          </w:rPr>
          <w:t>)</w:t>
        </w:r>
      </w:hyperlink>
      <w:r w:rsidRPr="2A81E2D1">
        <w:rPr>
          <w:rStyle w:val="normaltextrun"/>
          <w:i/>
          <w:iCs/>
        </w:rPr>
        <w:t xml:space="preserve"> </w:t>
      </w:r>
      <w:r w:rsidR="1E99198B" w:rsidRPr="2A81E2D1">
        <w:rPr>
          <w:rStyle w:val="normaltextrun"/>
          <w:i/>
          <w:iCs/>
        </w:rPr>
        <w:t>ir socialiniuose tinkluose</w:t>
      </w:r>
      <w:r w:rsidRPr="2A81E2D1">
        <w:rPr>
          <w:rStyle w:val="normaltextrun"/>
          <w:i/>
          <w:iCs/>
        </w:rPr>
        <w:t xml:space="preserve"> </w:t>
      </w:r>
      <w:hyperlink r:id="rId12" w:tgtFrame="_blank" w:history="1">
        <w:r w:rsidRPr="2A81E2D1">
          <w:rPr>
            <w:rStyle w:val="normaltextrun"/>
            <w:i/>
            <w:iCs/>
            <w:color w:val="0563C1"/>
            <w:u w:val="single"/>
          </w:rPr>
          <w:t>Facebook</w:t>
        </w:r>
        <w:r w:rsidR="3A40D74F" w:rsidRPr="2A81E2D1">
          <w:rPr>
            <w:rStyle w:val="normaltextrun"/>
            <w:i/>
            <w:iCs/>
            <w:color w:val="0563C1"/>
            <w:u w:val="single"/>
          </w:rPr>
          <w:t>,</w:t>
        </w:r>
      </w:hyperlink>
      <w:r w:rsidR="3A40D74F" w:rsidRPr="2A81E2D1">
        <w:rPr>
          <w:rStyle w:val="normaltextrun"/>
          <w:i/>
          <w:iCs/>
        </w:rPr>
        <w:t xml:space="preserve"> </w:t>
      </w:r>
      <w:hyperlink r:id="rId13">
        <w:r w:rsidR="3A40D74F" w:rsidRPr="2A81E2D1">
          <w:rPr>
            <w:rStyle w:val="Hyperlink"/>
            <w:i/>
            <w:iCs/>
          </w:rPr>
          <w:t>Instagram</w:t>
        </w:r>
      </w:hyperlink>
      <w:r w:rsidR="3A40D74F" w:rsidRPr="2A81E2D1">
        <w:rPr>
          <w:rStyle w:val="normaltextrun"/>
          <w:i/>
          <w:iCs/>
        </w:rPr>
        <w:t xml:space="preserve"> ir</w:t>
      </w:r>
      <w:r w:rsidRPr="2A81E2D1">
        <w:rPr>
          <w:rStyle w:val="normaltextrun"/>
          <w:i/>
          <w:iCs/>
        </w:rPr>
        <w:t xml:space="preserve"> </w:t>
      </w:r>
      <w:hyperlink r:id="rId14">
        <w:r w:rsidRPr="2A81E2D1">
          <w:rPr>
            <w:rStyle w:val="Hyperlink"/>
            <w:i/>
            <w:iCs/>
          </w:rPr>
          <w:t>LinkedIn</w:t>
        </w:r>
      </w:hyperlink>
      <w:r w:rsidR="2254E5F7" w:rsidRPr="2A81E2D1">
        <w:rPr>
          <w:rStyle w:val="eop"/>
        </w:rPr>
        <w:t>.</w:t>
      </w:r>
    </w:p>
    <w:p w14:paraId="4F622614" w14:textId="77777777" w:rsidR="00F44C97" w:rsidRDefault="22473014" w:rsidP="531B781E">
      <w:pPr>
        <w:pStyle w:val="paragraph"/>
        <w:spacing w:before="0" w:beforeAutospacing="0" w:after="0" w:afterAutospacing="0"/>
        <w:ind w:firstLine="555"/>
        <w:textAlignment w:val="baseline"/>
        <w:rPr>
          <w:sz w:val="18"/>
          <w:szCs w:val="18"/>
        </w:rPr>
      </w:pPr>
      <w:r w:rsidRPr="2A81E2D1">
        <w:rPr>
          <w:rStyle w:val="eop"/>
          <w:sz w:val="20"/>
          <w:szCs w:val="20"/>
        </w:rPr>
        <w:t> </w:t>
      </w:r>
    </w:p>
    <w:p w14:paraId="7FEFA300" w14:textId="710F0B9C" w:rsidR="2A81E2D1" w:rsidRDefault="2A81E2D1" w:rsidP="2A81E2D1">
      <w:pPr>
        <w:pStyle w:val="paragraph"/>
        <w:spacing w:before="0" w:beforeAutospacing="0" w:after="0" w:afterAutospacing="0"/>
        <w:rPr>
          <w:rStyle w:val="normaltextrun"/>
          <w:sz w:val="20"/>
          <w:szCs w:val="20"/>
        </w:rPr>
      </w:pPr>
    </w:p>
    <w:p w14:paraId="7A5A28C8" w14:textId="7910315B" w:rsidR="2A81E2D1" w:rsidRDefault="2A81E2D1" w:rsidP="2A81E2D1">
      <w:pPr>
        <w:pStyle w:val="paragraph"/>
        <w:spacing w:before="0" w:beforeAutospacing="0" w:after="0" w:afterAutospacing="0"/>
        <w:rPr>
          <w:rStyle w:val="normaltextrun"/>
          <w:sz w:val="20"/>
          <w:szCs w:val="20"/>
        </w:rPr>
      </w:pPr>
    </w:p>
    <w:p w14:paraId="035BA696" w14:textId="0EA434AA" w:rsidR="00F44C97" w:rsidRPr="00E20B2C" w:rsidRDefault="22473014" w:rsidP="2A81E2D1">
      <w:pPr>
        <w:pStyle w:val="paragraph"/>
        <w:spacing w:before="0" w:beforeAutospacing="0" w:after="0" w:afterAutospacing="0"/>
        <w:textAlignment w:val="baseline"/>
        <w:rPr>
          <w:rStyle w:val="eop"/>
        </w:rPr>
      </w:pPr>
      <w:r w:rsidRPr="00E20B2C">
        <w:rPr>
          <w:rStyle w:val="normaltextrun"/>
        </w:rPr>
        <w:t>Ruslanas Iržikevičius</w:t>
      </w:r>
      <w:r w:rsidRPr="00E20B2C">
        <w:rPr>
          <w:rStyle w:val="scxw154379978"/>
        </w:rPr>
        <w:t> </w:t>
      </w:r>
      <w:r w:rsidR="00F44C97" w:rsidRPr="00E20B2C">
        <w:br/>
      </w:r>
      <w:r w:rsidRPr="00E20B2C">
        <w:rPr>
          <w:rStyle w:val="normaltextrun"/>
        </w:rPr>
        <w:t>Direktorius</w:t>
      </w:r>
      <w:r w:rsidRPr="00E20B2C">
        <w:rPr>
          <w:rStyle w:val="scxw154379978"/>
        </w:rPr>
        <w:t> </w:t>
      </w:r>
      <w:r w:rsidR="00F44C97" w:rsidRPr="00E20B2C">
        <w:br/>
      </w:r>
      <w:r w:rsidRPr="00E20B2C">
        <w:rPr>
          <w:rStyle w:val="normaltextrun"/>
        </w:rPr>
        <w:t xml:space="preserve">Medijų rėmimo fondas </w:t>
      </w:r>
      <w:r w:rsidRPr="00E20B2C">
        <w:rPr>
          <w:rStyle w:val="scxw154379978"/>
        </w:rPr>
        <w:t> </w:t>
      </w:r>
      <w:r w:rsidR="00F44C97" w:rsidRPr="00E20B2C">
        <w:br/>
      </w:r>
      <w:hyperlink r:id="rId15">
        <w:r w:rsidRPr="00E20B2C">
          <w:rPr>
            <w:rStyle w:val="normaltextrun"/>
            <w:color w:val="0563C1"/>
            <w:u w:val="single"/>
          </w:rPr>
          <w:t>ruslanas@medijufondas.lt</w:t>
        </w:r>
      </w:hyperlink>
      <w:r w:rsidRPr="00E20B2C">
        <w:rPr>
          <w:rStyle w:val="scxw154379978"/>
          <w:rFonts w:ascii="Calibri" w:hAnsi="Calibri" w:cs="Calibri"/>
        </w:rPr>
        <w:t> </w:t>
      </w:r>
      <w:r w:rsidR="00F44C97" w:rsidRPr="00E20B2C">
        <w:br/>
      </w:r>
      <w:r w:rsidRPr="00E20B2C">
        <w:rPr>
          <w:rStyle w:val="normaltextrun"/>
        </w:rPr>
        <w:t>+37061431215</w:t>
      </w:r>
    </w:p>
    <w:p w14:paraId="0EE75731" w14:textId="77777777" w:rsidR="007B545C" w:rsidRPr="00E20B2C" w:rsidRDefault="007B545C">
      <w:pPr>
        <w:rPr>
          <w:rFonts w:ascii="Times New Roman" w:hAnsi="Times New Roman" w:cs="Times New Roman"/>
          <w:sz w:val="24"/>
          <w:szCs w:val="24"/>
        </w:rPr>
      </w:pPr>
    </w:p>
    <w:sectPr w:rsidR="007B545C" w:rsidRPr="00E20B2C">
      <w:headerReference w:type="default" r:id="rId16"/>
      <w:footerReference w:type="defaul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B8BEA" w14:textId="77777777" w:rsidR="00277A65" w:rsidRDefault="00277A65" w:rsidP="0042706B">
      <w:pPr>
        <w:spacing w:after="0" w:line="240" w:lineRule="auto"/>
      </w:pPr>
      <w:r>
        <w:separator/>
      </w:r>
    </w:p>
  </w:endnote>
  <w:endnote w:type="continuationSeparator" w:id="0">
    <w:p w14:paraId="6A3D958E" w14:textId="77777777" w:rsidR="00277A65" w:rsidRDefault="00277A65" w:rsidP="00427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3D278" w14:textId="5183FB98" w:rsidR="0042706B" w:rsidRDefault="2A81E2D1" w:rsidP="2A81E2D1">
    <w:pPr>
      <w:pStyle w:val="Footer"/>
      <w:rPr>
        <w:rFonts w:ascii="Times New Roman" w:eastAsia="Times New Roman" w:hAnsi="Times New Roman" w:cs="Times New Roman"/>
      </w:rPr>
    </w:pPr>
    <w:r w:rsidRPr="2A81E2D1">
      <w:rPr>
        <w:rFonts w:ascii="Times New Roman" w:eastAsia="Times New Roman" w:hAnsi="Times New Roman" w:cs="Times New Roman"/>
        <w:b/>
        <w:bCs/>
      </w:rPr>
      <w:t>VšĮ Medijų rėmimo fondas</w:t>
    </w:r>
    <w:r w:rsidRPr="2A81E2D1">
      <w:rPr>
        <w:rFonts w:ascii="Times New Roman" w:eastAsia="Times New Roman" w:hAnsi="Times New Roman" w:cs="Times New Roman"/>
      </w:rPr>
      <w:t xml:space="preserve">, įmonės kodas: 306416631, adresas: Vilniaus g. 35 / Palangos g. 3, Vilnius 01119,    El. paštas: </w:t>
    </w:r>
    <w:hyperlink r:id="rId1">
      <w:r w:rsidRPr="2A81E2D1">
        <w:rPr>
          <w:rStyle w:val="Hyperlink"/>
          <w:rFonts w:ascii="Times New Roman" w:eastAsia="Times New Roman" w:hAnsi="Times New Roman" w:cs="Times New Roman"/>
        </w:rPr>
        <w:t>info@medijufondas.lt</w:t>
      </w:r>
    </w:hyperlink>
    <w:r w:rsidRPr="2A81E2D1">
      <w:rPr>
        <w:rFonts w:ascii="Times New Roman" w:eastAsia="Times New Roman" w:hAnsi="Times New Roman" w:cs="Times New Roman"/>
      </w:rPr>
      <w:t xml:space="preserve">, tel: +370 61431215, Interneto svetainė </w:t>
    </w:r>
    <w:hyperlink r:id="rId2">
      <w:r w:rsidRPr="2A81E2D1">
        <w:rPr>
          <w:rStyle w:val="Hyperlink"/>
          <w:rFonts w:ascii="Times New Roman" w:eastAsia="Times New Roman" w:hAnsi="Times New Roman" w:cs="Times New Roman"/>
        </w:rPr>
        <w:t>www.medijufondas.lt</w:t>
      </w:r>
    </w:hyperlink>
    <w:r w:rsidRPr="2A81E2D1">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8B8FC" w14:textId="77777777" w:rsidR="00277A65" w:rsidRDefault="00277A65" w:rsidP="0042706B">
      <w:pPr>
        <w:spacing w:after="0" w:line="240" w:lineRule="auto"/>
      </w:pPr>
      <w:r>
        <w:separator/>
      </w:r>
    </w:p>
  </w:footnote>
  <w:footnote w:type="continuationSeparator" w:id="0">
    <w:p w14:paraId="22AAE01A" w14:textId="77777777" w:rsidR="00277A65" w:rsidRDefault="00277A65" w:rsidP="00427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631" w14:textId="77777777" w:rsidR="0042706B" w:rsidRDefault="007B545C" w:rsidP="00850D5A">
    <w:pPr>
      <w:spacing w:after="0" w:line="276" w:lineRule="auto"/>
      <w:jc w:val="right"/>
    </w:pPr>
    <w:r>
      <w:rPr>
        <w:noProof/>
      </w:rPr>
      <w:drawing>
        <wp:inline distT="0" distB="0" distL="0" distR="0" wp14:anchorId="2063E984" wp14:editId="34022A19">
          <wp:extent cx="1837367" cy="502920"/>
          <wp:effectExtent l="0" t="0" r="0" b="0"/>
          <wp:docPr id="1730501160"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501160" name="Picture 1" descr="A close 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15008" cy="5241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D5B88"/>
    <w:multiLevelType w:val="hybridMultilevel"/>
    <w:tmpl w:val="724E7F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3315276"/>
    <w:multiLevelType w:val="hybridMultilevel"/>
    <w:tmpl w:val="8FD689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67283274">
    <w:abstractNumId w:val="0"/>
  </w:num>
  <w:num w:numId="2" w16cid:durableId="1982421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4F9"/>
    <w:rsid w:val="000D45D3"/>
    <w:rsid w:val="00100988"/>
    <w:rsid w:val="0014010E"/>
    <w:rsid w:val="001B1F8D"/>
    <w:rsid w:val="00277A65"/>
    <w:rsid w:val="002B6776"/>
    <w:rsid w:val="002D3644"/>
    <w:rsid w:val="00370187"/>
    <w:rsid w:val="003C2108"/>
    <w:rsid w:val="0042706B"/>
    <w:rsid w:val="004D16B8"/>
    <w:rsid w:val="005C24F9"/>
    <w:rsid w:val="00665A7A"/>
    <w:rsid w:val="00776478"/>
    <w:rsid w:val="0077678C"/>
    <w:rsid w:val="007B545C"/>
    <w:rsid w:val="007C73CC"/>
    <w:rsid w:val="007F1076"/>
    <w:rsid w:val="00850D5A"/>
    <w:rsid w:val="009540C5"/>
    <w:rsid w:val="009666DD"/>
    <w:rsid w:val="00A058C3"/>
    <w:rsid w:val="00A44B4B"/>
    <w:rsid w:val="00A8540E"/>
    <w:rsid w:val="00AC0449"/>
    <w:rsid w:val="00AE0D01"/>
    <w:rsid w:val="00BACAC6"/>
    <w:rsid w:val="00CA2FB9"/>
    <w:rsid w:val="00CE2B9C"/>
    <w:rsid w:val="00D06D0C"/>
    <w:rsid w:val="00D87311"/>
    <w:rsid w:val="00E20B2C"/>
    <w:rsid w:val="00E35F92"/>
    <w:rsid w:val="00E622EA"/>
    <w:rsid w:val="00E92F8C"/>
    <w:rsid w:val="00EC2B9B"/>
    <w:rsid w:val="00F34E17"/>
    <w:rsid w:val="00F44C97"/>
    <w:rsid w:val="00F47DDD"/>
    <w:rsid w:val="01F676CE"/>
    <w:rsid w:val="07E9A841"/>
    <w:rsid w:val="08E5C2FB"/>
    <w:rsid w:val="09615376"/>
    <w:rsid w:val="0965E720"/>
    <w:rsid w:val="0A181A75"/>
    <w:rsid w:val="0A7A58E7"/>
    <w:rsid w:val="0BB19A6C"/>
    <w:rsid w:val="12BC99F2"/>
    <w:rsid w:val="16581F94"/>
    <w:rsid w:val="170AAD66"/>
    <w:rsid w:val="186822DC"/>
    <w:rsid w:val="18FF7CA2"/>
    <w:rsid w:val="1E99198B"/>
    <w:rsid w:val="21206F2F"/>
    <w:rsid w:val="22473014"/>
    <w:rsid w:val="2254E5F7"/>
    <w:rsid w:val="24DE9666"/>
    <w:rsid w:val="24E71A61"/>
    <w:rsid w:val="282F71AD"/>
    <w:rsid w:val="2915AFA9"/>
    <w:rsid w:val="2A81E2D1"/>
    <w:rsid w:val="2C8D8BB7"/>
    <w:rsid w:val="2E3E2B3B"/>
    <w:rsid w:val="3602514F"/>
    <w:rsid w:val="362CC3C4"/>
    <w:rsid w:val="365E6E23"/>
    <w:rsid w:val="37F9EB12"/>
    <w:rsid w:val="3896ED0D"/>
    <w:rsid w:val="3983C621"/>
    <w:rsid w:val="3A1DC560"/>
    <w:rsid w:val="3A40D74F"/>
    <w:rsid w:val="3B98B11E"/>
    <w:rsid w:val="3D2E6179"/>
    <w:rsid w:val="474F1695"/>
    <w:rsid w:val="49DE70B9"/>
    <w:rsid w:val="4C293746"/>
    <w:rsid w:val="4E30F050"/>
    <w:rsid w:val="4F840F79"/>
    <w:rsid w:val="4FE960B8"/>
    <w:rsid w:val="52E26C1C"/>
    <w:rsid w:val="531B781E"/>
    <w:rsid w:val="55F7053C"/>
    <w:rsid w:val="5892B1C0"/>
    <w:rsid w:val="58F6182A"/>
    <w:rsid w:val="590BF541"/>
    <w:rsid w:val="59FE6C11"/>
    <w:rsid w:val="5B2BE6FB"/>
    <w:rsid w:val="5F623B7C"/>
    <w:rsid w:val="6206F611"/>
    <w:rsid w:val="621B86AB"/>
    <w:rsid w:val="63D2AE16"/>
    <w:rsid w:val="63FB2C25"/>
    <w:rsid w:val="68A935A1"/>
    <w:rsid w:val="6C81BFEF"/>
    <w:rsid w:val="6F0F6348"/>
    <w:rsid w:val="7074FDF6"/>
    <w:rsid w:val="74C0DD22"/>
    <w:rsid w:val="7AB446F1"/>
    <w:rsid w:val="7D4A4494"/>
    <w:rsid w:val="7DAB5B9A"/>
    <w:rsid w:val="7DDF1D94"/>
    <w:rsid w:val="7DE61ABB"/>
    <w:rsid w:val="7F98E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10ED47"/>
  <w15:chartTrackingRefBased/>
  <w15:docId w15:val="{7DCC39BE-35BE-4F45-809F-BE33DF7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45C"/>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70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706B"/>
    <w:rPr>
      <w:lang w:val="en-GB"/>
    </w:rPr>
  </w:style>
  <w:style w:type="paragraph" w:styleId="Footer">
    <w:name w:val="footer"/>
    <w:basedOn w:val="Normal"/>
    <w:link w:val="FooterChar"/>
    <w:uiPriority w:val="99"/>
    <w:unhideWhenUsed/>
    <w:rsid w:val="004270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706B"/>
    <w:rPr>
      <w:lang w:val="en-GB"/>
    </w:rPr>
  </w:style>
  <w:style w:type="character" w:styleId="Hyperlink">
    <w:name w:val="Hyperlink"/>
    <w:basedOn w:val="DefaultParagraphFont"/>
    <w:uiPriority w:val="99"/>
    <w:unhideWhenUsed/>
    <w:rsid w:val="0042706B"/>
    <w:rPr>
      <w:color w:val="0563C1" w:themeColor="hyperlink"/>
      <w:u w:val="single"/>
    </w:rPr>
  </w:style>
  <w:style w:type="character" w:styleId="UnresolvedMention">
    <w:name w:val="Unresolved Mention"/>
    <w:basedOn w:val="DefaultParagraphFont"/>
    <w:uiPriority w:val="99"/>
    <w:semiHidden/>
    <w:unhideWhenUsed/>
    <w:rsid w:val="0042706B"/>
    <w:rPr>
      <w:color w:val="605E5C"/>
      <w:shd w:val="clear" w:color="auto" w:fill="E1DFDD"/>
    </w:rPr>
  </w:style>
  <w:style w:type="paragraph" w:customStyle="1" w:styleId="paragraph">
    <w:name w:val="paragraph"/>
    <w:basedOn w:val="Normal"/>
    <w:rsid w:val="00F44C97"/>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F44C97"/>
  </w:style>
  <w:style w:type="character" w:customStyle="1" w:styleId="eop">
    <w:name w:val="eop"/>
    <w:basedOn w:val="DefaultParagraphFont"/>
    <w:rsid w:val="00F44C97"/>
  </w:style>
  <w:style w:type="character" w:customStyle="1" w:styleId="scxw154379978">
    <w:name w:val="scxw154379978"/>
    <w:basedOn w:val="DefaultParagraphFont"/>
    <w:rsid w:val="00F44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nstagram.com/medijuremimofonda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facebook.com/medijufonda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edijufondas.lrv.lt/lt/" TargetMode="External"/><Relationship Id="rId5" Type="http://schemas.openxmlformats.org/officeDocument/2006/relationships/styles" Target="styles.xml"/><Relationship Id="rId15" Type="http://schemas.openxmlformats.org/officeDocument/2006/relationships/hyperlink" Target="mailto:ruslanas@medijufondas.lt" TargetMode="External"/><Relationship Id="rId10" Type="http://schemas.openxmlformats.org/officeDocument/2006/relationships/hyperlink" Target="https://www.medijufondas.lt/2026-m-konkursai"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t.linkedin.com/company/medij%C5%B3-r%C4%97mimo-fonda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medijufondas.lt" TargetMode="External"/><Relationship Id="rId1" Type="http://schemas.openxmlformats.org/officeDocument/2006/relationships/hyperlink" Target="mailto:info@medijufonda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ktorija\OneDrive%20-%20V&#353;&#302;%20Medij&#371;%20r&#279;mimo%20fondas\Desktop\Spaudos%20prane&#353;imai\Prane&#353;imas%20&#382;iniasklaidai.%20MRF%202025%20konkursas%20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fbc7a31-820d-4c81-adeb-c469bb1329a3">
      <Terms xmlns="http://schemas.microsoft.com/office/infopath/2007/PartnerControls"/>
    </lcf76f155ced4ddcb4097134ff3c332f>
    <TaxCatchAll xmlns="6eeedb1b-278a-4d81-bb26-14daff8d6ea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959A6B2814963409B428CB65C69E803" ma:contentTypeVersion="14" ma:contentTypeDescription="Create a new document." ma:contentTypeScope="" ma:versionID="ddbf6f1da2e0986c595b0abad2a0c47e">
  <xsd:schema xmlns:xsd="http://www.w3.org/2001/XMLSchema" xmlns:xs="http://www.w3.org/2001/XMLSchema" xmlns:p="http://schemas.microsoft.com/office/2006/metadata/properties" xmlns:ns2="6fbc7a31-820d-4c81-adeb-c469bb1329a3" xmlns:ns3="6eeedb1b-278a-4d81-bb26-14daff8d6eab" targetNamespace="http://schemas.microsoft.com/office/2006/metadata/properties" ma:root="true" ma:fieldsID="c1c1d813fd2455e4444374a7acf58c75" ns2:_="" ns3:_="">
    <xsd:import namespace="6fbc7a31-820d-4c81-adeb-c469bb1329a3"/>
    <xsd:import namespace="6eeedb1b-278a-4d81-bb26-14daff8d6ea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c7a31-820d-4c81-adeb-c469bb1329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6457fb6-147b-4887-be92-7283e0b8461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eeedb1b-278a-4d81-bb26-14daff8d6ea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c978210-328a-48aa-9dac-3aeace6feff8}" ma:internalName="TaxCatchAll" ma:showField="CatchAllData" ma:web="6eeedb1b-278a-4d81-bb26-14daff8d6e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BF74E4-3FCF-4896-8960-E6B86A256AF9}">
  <ds:schemaRefs>
    <ds:schemaRef ds:uri="http://schemas.microsoft.com/office/2006/metadata/properties"/>
    <ds:schemaRef ds:uri="http://schemas.microsoft.com/office/infopath/2007/PartnerControls"/>
    <ds:schemaRef ds:uri="6fbc7a31-820d-4c81-adeb-c469bb1329a3"/>
    <ds:schemaRef ds:uri="6eeedb1b-278a-4d81-bb26-14daff8d6eab"/>
  </ds:schemaRefs>
</ds:datastoreItem>
</file>

<file path=customXml/itemProps2.xml><?xml version="1.0" encoding="utf-8"?>
<ds:datastoreItem xmlns:ds="http://schemas.openxmlformats.org/officeDocument/2006/customXml" ds:itemID="{3C21B8EB-5F43-431B-A1F9-38FC0A3BBB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c7a31-820d-4c81-adeb-c469bb1329a3"/>
    <ds:schemaRef ds:uri="6eeedb1b-278a-4d81-bb26-14daff8d6e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EBB5CA-8E11-4C1F-946B-12A323E465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Pranešimas žiniasklaidai. MRF 2025 konkursas n</Template>
  <TotalTime>2</TotalTime>
  <Pages>1</Pages>
  <Words>337</Words>
  <Characters>1922</Characters>
  <Application>Microsoft Office Word</Application>
  <DocSecurity>0</DocSecurity>
  <Lines>16</Lines>
  <Paragraphs>4</Paragraphs>
  <ScaleCrop>false</ScaleCrop>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dc:creator>
  <cp:keywords/>
  <dc:description/>
  <cp:lastModifiedBy>Deimantė Tamutytė</cp:lastModifiedBy>
  <cp:revision>8</cp:revision>
  <dcterms:created xsi:type="dcterms:W3CDTF">2025-08-21T13:09:00Z</dcterms:created>
  <dcterms:modified xsi:type="dcterms:W3CDTF">2025-09-03T07:31:00Z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25af89ca-4f89-43d0-9c57-113a7df73836</vt:lpwstr>
  </property>
  <property fmtid="{D5CDD505-2E9C-101B-9397-08002B2CF9AE}" pid="3" name="ContentTypeId">
    <vt:lpwstr>0x010100C959A6B2814963409B428CB65C69E803</vt:lpwstr>
  </property>
  <property fmtid="{D5CDD505-2E9C-101B-9397-08002B2CF9AE}" pid="4" name="MediaServiceImageTags">
    <vt:lpwstr/>
  </property>
</Properties>
</file>