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6E221B41" w:rsidR="000D7DA3" w:rsidRPr="005A548B" w:rsidRDefault="00EB38C6" w:rsidP="005D061B">
      <w:pPr>
        <w:jc w:val="right"/>
        <w:rPr>
          <w:rStyle w:val="ng-star-inserted1"/>
          <w:rFonts w:ascii="Times New Roman" w:eastAsiaTheme="majorEastAsia" w:hAnsi="Times New Roman" w:cs="Times New Roman"/>
          <w:b/>
          <w:bCs/>
          <w:lang w:val="lt-LT" w:eastAsia="en-GB"/>
        </w:rPr>
      </w:pPr>
      <w:r w:rsidRPr="00EB38C6">
        <w:rPr>
          <w:rStyle w:val="ng-star-inserted1"/>
          <w:rFonts w:ascii="Times New Roman" w:eastAsiaTheme="majorEastAsia" w:hAnsi="Times New Roman" w:cs="Times New Roman"/>
          <w:b/>
          <w:bCs/>
          <w:lang w:val="lt-LT" w:eastAsia="en-GB"/>
        </w:rPr>
        <w:t xml:space="preserve">2025 </w:t>
      </w:r>
      <w:r w:rsidRPr="00EB38C6">
        <w:rPr>
          <w:rStyle w:val="ng-star-inserted1"/>
          <w:rFonts w:ascii="Times New Roman" w:eastAsiaTheme="majorEastAsia" w:hAnsi="Times New Roman" w:cs="Times New Roman"/>
          <w:b/>
          <w:bCs/>
          <w:lang w:eastAsia="en-GB"/>
        </w:rPr>
        <w:t xml:space="preserve">10 </w:t>
      </w:r>
      <w:r w:rsidR="006D560A">
        <w:rPr>
          <w:rStyle w:val="ng-star-inserted1"/>
          <w:rFonts w:ascii="Times New Roman" w:eastAsiaTheme="majorEastAsia" w:hAnsi="Times New Roman" w:cs="Times New Roman"/>
          <w:b/>
          <w:bCs/>
          <w:lang w:eastAsia="en-GB"/>
        </w:rPr>
        <w:t>22</w:t>
      </w:r>
    </w:p>
    <w:p w14:paraId="53AF795E" w14:textId="61A86CDE" w:rsidR="00513863" w:rsidRPr="00513863" w:rsidRDefault="00513863" w:rsidP="00513863">
      <w:pPr>
        <w:pStyle w:val="NormalWeb"/>
        <w:jc w:val="center"/>
        <w:rPr>
          <w:b/>
          <w:bCs/>
          <w:color w:val="000000"/>
        </w:rPr>
      </w:pPr>
      <w:proofErr w:type="spellStart"/>
      <w:r>
        <w:rPr>
          <w:b/>
          <w:bCs/>
          <w:color w:val="000000"/>
        </w:rPr>
        <w:t>Nekartokite</w:t>
      </w:r>
      <w:proofErr w:type="spellEnd"/>
      <w:r>
        <w:rPr>
          <w:b/>
          <w:bCs/>
          <w:color w:val="000000"/>
        </w:rPr>
        <w:t xml:space="preserve"> </w:t>
      </w:r>
      <w:proofErr w:type="spellStart"/>
      <w:r>
        <w:rPr>
          <w:b/>
          <w:bCs/>
          <w:color w:val="000000"/>
        </w:rPr>
        <w:t>šios</w:t>
      </w:r>
      <w:proofErr w:type="spellEnd"/>
      <w:r>
        <w:rPr>
          <w:b/>
          <w:bCs/>
          <w:color w:val="000000"/>
        </w:rPr>
        <w:t xml:space="preserve"> </w:t>
      </w:r>
      <w:proofErr w:type="spellStart"/>
      <w:r>
        <w:rPr>
          <w:b/>
          <w:bCs/>
          <w:color w:val="000000"/>
        </w:rPr>
        <w:t>klaidos</w:t>
      </w:r>
      <w:proofErr w:type="spellEnd"/>
      <w:r>
        <w:rPr>
          <w:b/>
          <w:bCs/>
          <w:color w:val="000000"/>
        </w:rPr>
        <w:t xml:space="preserve">: </w:t>
      </w:r>
      <w:proofErr w:type="spellStart"/>
      <w:r>
        <w:rPr>
          <w:b/>
          <w:bCs/>
          <w:color w:val="000000"/>
        </w:rPr>
        <w:t>d</w:t>
      </w:r>
      <w:r w:rsidRPr="00513863">
        <w:rPr>
          <w:b/>
          <w:bCs/>
          <w:color w:val="000000"/>
        </w:rPr>
        <w:t>ažnai</w:t>
      </w:r>
      <w:proofErr w:type="spellEnd"/>
      <w:r w:rsidRPr="00513863">
        <w:rPr>
          <w:b/>
          <w:bCs/>
          <w:color w:val="000000"/>
        </w:rPr>
        <w:t xml:space="preserve"> </w:t>
      </w:r>
      <w:proofErr w:type="spellStart"/>
      <w:r w:rsidRPr="00513863">
        <w:rPr>
          <w:b/>
          <w:bCs/>
          <w:color w:val="000000"/>
        </w:rPr>
        <w:t>daugeliui</w:t>
      </w:r>
      <w:proofErr w:type="spellEnd"/>
      <w:r w:rsidRPr="00513863">
        <w:rPr>
          <w:b/>
          <w:bCs/>
          <w:color w:val="000000"/>
        </w:rPr>
        <w:t xml:space="preserve"> </w:t>
      </w:r>
      <w:proofErr w:type="spellStart"/>
      <w:r w:rsidRPr="00513863">
        <w:rPr>
          <w:b/>
          <w:bCs/>
          <w:color w:val="000000"/>
        </w:rPr>
        <w:t>išsprūstanti</w:t>
      </w:r>
      <w:proofErr w:type="spellEnd"/>
      <w:r w:rsidRPr="00513863">
        <w:rPr>
          <w:b/>
          <w:bCs/>
          <w:color w:val="000000"/>
        </w:rPr>
        <w:t xml:space="preserve"> </w:t>
      </w:r>
      <w:proofErr w:type="spellStart"/>
      <w:r w:rsidRPr="00513863">
        <w:rPr>
          <w:b/>
          <w:bCs/>
          <w:color w:val="000000"/>
        </w:rPr>
        <w:t>frazė</w:t>
      </w:r>
      <w:proofErr w:type="spellEnd"/>
      <w:r w:rsidRPr="00513863">
        <w:rPr>
          <w:b/>
          <w:bCs/>
          <w:color w:val="000000"/>
        </w:rPr>
        <w:t xml:space="preserve"> </w:t>
      </w:r>
      <w:proofErr w:type="spellStart"/>
      <w:r w:rsidRPr="00513863">
        <w:rPr>
          <w:b/>
          <w:bCs/>
          <w:color w:val="000000"/>
        </w:rPr>
        <w:t>gali</w:t>
      </w:r>
      <w:proofErr w:type="spellEnd"/>
      <w:r w:rsidRPr="00513863">
        <w:rPr>
          <w:b/>
          <w:bCs/>
          <w:color w:val="000000"/>
        </w:rPr>
        <w:t xml:space="preserve"> </w:t>
      </w:r>
      <w:proofErr w:type="spellStart"/>
      <w:r w:rsidRPr="00513863">
        <w:rPr>
          <w:b/>
          <w:bCs/>
          <w:color w:val="000000"/>
        </w:rPr>
        <w:t>daryti</w:t>
      </w:r>
      <w:proofErr w:type="spellEnd"/>
      <w:r w:rsidRPr="00513863">
        <w:rPr>
          <w:b/>
          <w:bCs/>
          <w:color w:val="000000"/>
        </w:rPr>
        <w:t xml:space="preserve"> </w:t>
      </w:r>
      <w:proofErr w:type="spellStart"/>
      <w:r w:rsidRPr="00513863">
        <w:rPr>
          <w:b/>
          <w:bCs/>
          <w:color w:val="000000"/>
        </w:rPr>
        <w:t>įtaką</w:t>
      </w:r>
      <w:proofErr w:type="spellEnd"/>
      <w:r w:rsidRPr="00513863">
        <w:rPr>
          <w:b/>
          <w:bCs/>
          <w:color w:val="000000"/>
        </w:rPr>
        <w:t xml:space="preserve"> </w:t>
      </w:r>
      <w:proofErr w:type="spellStart"/>
      <w:r w:rsidRPr="00513863">
        <w:rPr>
          <w:b/>
          <w:bCs/>
          <w:color w:val="000000"/>
        </w:rPr>
        <w:t>mūsų</w:t>
      </w:r>
      <w:proofErr w:type="spellEnd"/>
      <w:r w:rsidRPr="00513863">
        <w:rPr>
          <w:b/>
          <w:bCs/>
          <w:color w:val="000000"/>
        </w:rPr>
        <w:t xml:space="preserve"> </w:t>
      </w:r>
      <w:proofErr w:type="spellStart"/>
      <w:r w:rsidRPr="00513863">
        <w:rPr>
          <w:b/>
          <w:bCs/>
          <w:color w:val="000000"/>
        </w:rPr>
        <w:t>psichologinei</w:t>
      </w:r>
      <w:proofErr w:type="spellEnd"/>
      <w:r w:rsidRPr="00513863">
        <w:rPr>
          <w:b/>
          <w:bCs/>
          <w:color w:val="000000"/>
        </w:rPr>
        <w:t xml:space="preserve"> </w:t>
      </w:r>
      <w:proofErr w:type="spellStart"/>
      <w:r w:rsidRPr="00513863">
        <w:rPr>
          <w:b/>
          <w:bCs/>
          <w:color w:val="000000"/>
        </w:rPr>
        <w:t>sveikatai</w:t>
      </w:r>
      <w:proofErr w:type="spellEnd"/>
    </w:p>
    <w:p w14:paraId="217AE889" w14:textId="77777777" w:rsidR="005F1287" w:rsidRDefault="005F1287" w:rsidP="005F1287">
      <w:pPr>
        <w:pStyle w:val="NormalWeb"/>
        <w:jc w:val="both"/>
        <w:rPr>
          <w:b/>
          <w:bCs/>
          <w:color w:val="000000"/>
        </w:rPr>
      </w:pPr>
      <w:proofErr w:type="spellStart"/>
      <w:r w:rsidRPr="005F1287">
        <w:rPr>
          <w:b/>
          <w:bCs/>
          <w:color w:val="000000"/>
        </w:rPr>
        <w:t>Gyvensenos</w:t>
      </w:r>
      <w:proofErr w:type="spellEnd"/>
      <w:r w:rsidRPr="005F1287">
        <w:rPr>
          <w:b/>
          <w:bCs/>
          <w:color w:val="000000"/>
        </w:rPr>
        <w:t xml:space="preserve"> </w:t>
      </w:r>
      <w:proofErr w:type="spellStart"/>
      <w:r w:rsidRPr="005F1287">
        <w:rPr>
          <w:b/>
          <w:bCs/>
          <w:color w:val="000000"/>
        </w:rPr>
        <w:t>medicinos</w:t>
      </w:r>
      <w:proofErr w:type="spellEnd"/>
      <w:r w:rsidRPr="005F1287">
        <w:rPr>
          <w:b/>
          <w:bCs/>
          <w:color w:val="000000"/>
        </w:rPr>
        <w:t xml:space="preserve"> </w:t>
      </w:r>
      <w:proofErr w:type="spellStart"/>
      <w:r w:rsidRPr="005F1287">
        <w:rPr>
          <w:b/>
          <w:bCs/>
          <w:color w:val="000000"/>
        </w:rPr>
        <w:t>specialistė</w:t>
      </w:r>
      <w:proofErr w:type="spellEnd"/>
      <w:r w:rsidRPr="005F1287">
        <w:rPr>
          <w:b/>
          <w:bCs/>
          <w:color w:val="000000"/>
        </w:rPr>
        <w:t xml:space="preserve"> </w:t>
      </w:r>
      <w:proofErr w:type="spellStart"/>
      <w:r w:rsidRPr="005F1287">
        <w:rPr>
          <w:b/>
          <w:bCs/>
          <w:color w:val="000000"/>
        </w:rPr>
        <w:t>ir</w:t>
      </w:r>
      <w:proofErr w:type="spellEnd"/>
      <w:r w:rsidRPr="005F1287">
        <w:rPr>
          <w:b/>
          <w:bCs/>
          <w:color w:val="000000"/>
        </w:rPr>
        <w:t xml:space="preserve"> </w:t>
      </w:r>
      <w:proofErr w:type="spellStart"/>
      <w:r w:rsidRPr="005F1287">
        <w:rPr>
          <w:b/>
          <w:bCs/>
          <w:color w:val="000000"/>
        </w:rPr>
        <w:t>turinio</w:t>
      </w:r>
      <w:proofErr w:type="spellEnd"/>
      <w:r w:rsidRPr="005F1287">
        <w:rPr>
          <w:b/>
          <w:bCs/>
          <w:color w:val="000000"/>
        </w:rPr>
        <w:t xml:space="preserve"> </w:t>
      </w:r>
      <w:proofErr w:type="spellStart"/>
      <w:r w:rsidRPr="005F1287">
        <w:rPr>
          <w:b/>
          <w:bCs/>
          <w:color w:val="000000"/>
        </w:rPr>
        <w:t>kūrėja</w:t>
      </w:r>
      <w:proofErr w:type="spellEnd"/>
      <w:r w:rsidRPr="005F1287">
        <w:rPr>
          <w:rStyle w:val="apple-converted-space"/>
          <w:b/>
          <w:bCs/>
          <w:color w:val="000000"/>
        </w:rPr>
        <w:t> </w:t>
      </w:r>
      <w:r w:rsidRPr="005F1287">
        <w:rPr>
          <w:rStyle w:val="Strong"/>
          <w:color w:val="000000"/>
        </w:rPr>
        <w:t>Kotryna</w:t>
      </w:r>
      <w:r w:rsidRPr="005F1287">
        <w:rPr>
          <w:rStyle w:val="Strong"/>
          <w:b w:val="0"/>
          <w:bCs w:val="0"/>
          <w:color w:val="000000"/>
        </w:rPr>
        <w:t xml:space="preserve"> </w:t>
      </w:r>
      <w:r w:rsidRPr="005F1287">
        <w:rPr>
          <w:rStyle w:val="Strong"/>
          <w:color w:val="000000"/>
        </w:rPr>
        <w:t>Nausėdė</w:t>
      </w:r>
      <w:r w:rsidRPr="005F1287">
        <w:rPr>
          <w:rStyle w:val="apple-converted-space"/>
          <w:b/>
          <w:bCs/>
          <w:color w:val="000000"/>
        </w:rPr>
        <w:t> </w:t>
      </w:r>
      <w:proofErr w:type="spellStart"/>
      <w:r w:rsidRPr="005F1287">
        <w:rPr>
          <w:b/>
          <w:bCs/>
          <w:color w:val="000000"/>
        </w:rPr>
        <w:t>sako</w:t>
      </w:r>
      <w:proofErr w:type="spellEnd"/>
      <w:r w:rsidRPr="005F1287">
        <w:rPr>
          <w:b/>
          <w:bCs/>
          <w:color w:val="000000"/>
        </w:rPr>
        <w:t xml:space="preserve">, </w:t>
      </w:r>
      <w:proofErr w:type="spellStart"/>
      <w:r w:rsidRPr="005F1287">
        <w:rPr>
          <w:b/>
          <w:bCs/>
          <w:color w:val="000000"/>
        </w:rPr>
        <w:t>kad</w:t>
      </w:r>
      <w:proofErr w:type="spellEnd"/>
      <w:r w:rsidRPr="005F1287">
        <w:rPr>
          <w:b/>
          <w:bCs/>
          <w:color w:val="000000"/>
        </w:rPr>
        <w:t xml:space="preserve"> </w:t>
      </w:r>
      <w:proofErr w:type="spellStart"/>
      <w:r w:rsidRPr="005F1287">
        <w:rPr>
          <w:b/>
          <w:bCs/>
          <w:color w:val="000000"/>
        </w:rPr>
        <w:t>emocinė</w:t>
      </w:r>
      <w:proofErr w:type="spellEnd"/>
      <w:r w:rsidRPr="005F1287">
        <w:rPr>
          <w:b/>
          <w:bCs/>
          <w:color w:val="000000"/>
        </w:rPr>
        <w:t xml:space="preserve"> </w:t>
      </w:r>
      <w:proofErr w:type="spellStart"/>
      <w:r w:rsidRPr="005F1287">
        <w:rPr>
          <w:b/>
          <w:bCs/>
          <w:color w:val="000000"/>
        </w:rPr>
        <w:t>higiena</w:t>
      </w:r>
      <w:proofErr w:type="spellEnd"/>
      <w:r w:rsidRPr="005F1287">
        <w:rPr>
          <w:b/>
          <w:bCs/>
          <w:color w:val="000000"/>
        </w:rPr>
        <w:t xml:space="preserve"> </w:t>
      </w:r>
      <w:proofErr w:type="spellStart"/>
      <w:r w:rsidRPr="005F1287">
        <w:rPr>
          <w:b/>
          <w:bCs/>
          <w:color w:val="000000"/>
        </w:rPr>
        <w:t>šiandien</w:t>
      </w:r>
      <w:proofErr w:type="spellEnd"/>
      <w:r w:rsidRPr="005F1287">
        <w:rPr>
          <w:b/>
          <w:bCs/>
          <w:color w:val="000000"/>
        </w:rPr>
        <w:t xml:space="preserve"> </w:t>
      </w:r>
      <w:proofErr w:type="spellStart"/>
      <w:r w:rsidRPr="005F1287">
        <w:rPr>
          <w:b/>
          <w:bCs/>
          <w:color w:val="000000"/>
        </w:rPr>
        <w:t>yra</w:t>
      </w:r>
      <w:proofErr w:type="spellEnd"/>
      <w:r w:rsidRPr="005F1287">
        <w:rPr>
          <w:b/>
          <w:bCs/>
          <w:color w:val="000000"/>
        </w:rPr>
        <w:t xml:space="preserve"> </w:t>
      </w:r>
      <w:proofErr w:type="spellStart"/>
      <w:r w:rsidRPr="005F1287">
        <w:rPr>
          <w:b/>
          <w:bCs/>
          <w:color w:val="000000"/>
        </w:rPr>
        <w:t>tokia</w:t>
      </w:r>
      <w:proofErr w:type="spellEnd"/>
      <w:r w:rsidRPr="005F1287">
        <w:rPr>
          <w:b/>
          <w:bCs/>
          <w:color w:val="000000"/>
        </w:rPr>
        <w:t xml:space="preserve"> pat </w:t>
      </w:r>
      <w:proofErr w:type="spellStart"/>
      <w:r w:rsidRPr="005F1287">
        <w:rPr>
          <w:b/>
          <w:bCs/>
          <w:color w:val="000000"/>
        </w:rPr>
        <w:t>svarbi</w:t>
      </w:r>
      <w:proofErr w:type="spellEnd"/>
      <w:r w:rsidRPr="005F1287">
        <w:rPr>
          <w:b/>
          <w:bCs/>
          <w:color w:val="000000"/>
        </w:rPr>
        <w:t xml:space="preserve"> </w:t>
      </w:r>
      <w:proofErr w:type="spellStart"/>
      <w:r w:rsidRPr="005F1287">
        <w:rPr>
          <w:b/>
          <w:bCs/>
          <w:color w:val="000000"/>
        </w:rPr>
        <w:t>kaip</w:t>
      </w:r>
      <w:proofErr w:type="spellEnd"/>
      <w:r w:rsidRPr="005F1287">
        <w:rPr>
          <w:b/>
          <w:bCs/>
          <w:color w:val="000000"/>
        </w:rPr>
        <w:t xml:space="preserve"> </w:t>
      </w:r>
      <w:proofErr w:type="spellStart"/>
      <w:r w:rsidRPr="005F1287">
        <w:rPr>
          <w:b/>
          <w:bCs/>
          <w:color w:val="000000"/>
        </w:rPr>
        <w:t>fizinė</w:t>
      </w:r>
      <w:proofErr w:type="spellEnd"/>
      <w:r w:rsidRPr="005F1287">
        <w:rPr>
          <w:b/>
          <w:bCs/>
          <w:color w:val="000000"/>
        </w:rPr>
        <w:t xml:space="preserve"> </w:t>
      </w:r>
      <w:proofErr w:type="spellStart"/>
      <w:r w:rsidRPr="005F1287">
        <w:rPr>
          <w:b/>
          <w:bCs/>
          <w:color w:val="000000"/>
        </w:rPr>
        <w:t>sveikata</w:t>
      </w:r>
      <w:proofErr w:type="spellEnd"/>
      <w:r w:rsidRPr="005F1287">
        <w:rPr>
          <w:b/>
          <w:bCs/>
          <w:color w:val="000000"/>
        </w:rPr>
        <w:t xml:space="preserve"> – </w:t>
      </w:r>
      <w:proofErr w:type="spellStart"/>
      <w:r w:rsidRPr="005F1287">
        <w:rPr>
          <w:b/>
          <w:bCs/>
          <w:color w:val="000000"/>
        </w:rPr>
        <w:t>tačiau</w:t>
      </w:r>
      <w:proofErr w:type="spellEnd"/>
      <w:r w:rsidRPr="005F1287">
        <w:rPr>
          <w:b/>
          <w:bCs/>
          <w:color w:val="000000"/>
        </w:rPr>
        <w:t xml:space="preserve"> </w:t>
      </w:r>
      <w:proofErr w:type="spellStart"/>
      <w:r w:rsidRPr="005F1287">
        <w:rPr>
          <w:b/>
          <w:bCs/>
          <w:color w:val="000000"/>
        </w:rPr>
        <w:t>dažnas</w:t>
      </w:r>
      <w:proofErr w:type="spellEnd"/>
      <w:r w:rsidRPr="005F1287">
        <w:rPr>
          <w:b/>
          <w:bCs/>
          <w:color w:val="000000"/>
        </w:rPr>
        <w:t xml:space="preserve"> vis </w:t>
      </w:r>
      <w:proofErr w:type="spellStart"/>
      <w:r w:rsidRPr="005F1287">
        <w:rPr>
          <w:b/>
          <w:bCs/>
          <w:color w:val="000000"/>
        </w:rPr>
        <w:t>dar</w:t>
      </w:r>
      <w:proofErr w:type="spellEnd"/>
      <w:r w:rsidRPr="005F1287">
        <w:rPr>
          <w:b/>
          <w:bCs/>
          <w:color w:val="000000"/>
        </w:rPr>
        <w:t xml:space="preserve"> </w:t>
      </w:r>
      <w:proofErr w:type="spellStart"/>
      <w:r w:rsidRPr="005F1287">
        <w:rPr>
          <w:b/>
          <w:bCs/>
          <w:color w:val="000000"/>
        </w:rPr>
        <w:t>bijo</w:t>
      </w:r>
      <w:proofErr w:type="spellEnd"/>
      <w:r w:rsidRPr="005F1287">
        <w:rPr>
          <w:b/>
          <w:bCs/>
          <w:color w:val="000000"/>
        </w:rPr>
        <w:t xml:space="preserve"> </w:t>
      </w:r>
      <w:proofErr w:type="spellStart"/>
      <w:r w:rsidRPr="005F1287">
        <w:rPr>
          <w:b/>
          <w:bCs/>
          <w:color w:val="000000"/>
        </w:rPr>
        <w:t>atvirai</w:t>
      </w:r>
      <w:proofErr w:type="spellEnd"/>
      <w:r w:rsidRPr="005F1287">
        <w:rPr>
          <w:b/>
          <w:bCs/>
          <w:color w:val="000000"/>
        </w:rPr>
        <w:t xml:space="preserve"> </w:t>
      </w:r>
      <w:proofErr w:type="spellStart"/>
      <w:r w:rsidRPr="005F1287">
        <w:rPr>
          <w:b/>
          <w:bCs/>
          <w:color w:val="000000"/>
        </w:rPr>
        <w:t>kalbėti</w:t>
      </w:r>
      <w:proofErr w:type="spellEnd"/>
      <w:r w:rsidRPr="005F1287">
        <w:rPr>
          <w:b/>
          <w:bCs/>
          <w:color w:val="000000"/>
        </w:rPr>
        <w:t xml:space="preserve"> </w:t>
      </w:r>
      <w:proofErr w:type="spellStart"/>
      <w:r w:rsidRPr="005F1287">
        <w:rPr>
          <w:b/>
          <w:bCs/>
          <w:color w:val="000000"/>
        </w:rPr>
        <w:t>apie</w:t>
      </w:r>
      <w:proofErr w:type="spellEnd"/>
      <w:r w:rsidRPr="005F1287">
        <w:rPr>
          <w:b/>
          <w:bCs/>
          <w:color w:val="000000"/>
        </w:rPr>
        <w:t xml:space="preserve"> </w:t>
      </w:r>
      <w:proofErr w:type="spellStart"/>
      <w:r w:rsidRPr="005F1287">
        <w:rPr>
          <w:b/>
          <w:bCs/>
          <w:color w:val="000000"/>
        </w:rPr>
        <w:t>jausmus</w:t>
      </w:r>
      <w:proofErr w:type="spellEnd"/>
      <w:r w:rsidRPr="005F1287">
        <w:rPr>
          <w:b/>
          <w:bCs/>
          <w:color w:val="000000"/>
        </w:rPr>
        <w:t xml:space="preserve">. „Mes </w:t>
      </w:r>
      <w:proofErr w:type="spellStart"/>
      <w:r w:rsidRPr="005F1287">
        <w:rPr>
          <w:b/>
          <w:bCs/>
          <w:color w:val="000000"/>
        </w:rPr>
        <w:t>gyvename</w:t>
      </w:r>
      <w:proofErr w:type="spellEnd"/>
      <w:r w:rsidRPr="005F1287">
        <w:rPr>
          <w:b/>
          <w:bCs/>
          <w:color w:val="000000"/>
        </w:rPr>
        <w:t xml:space="preserve"> </w:t>
      </w:r>
      <w:proofErr w:type="spellStart"/>
      <w:r w:rsidRPr="005F1287">
        <w:rPr>
          <w:b/>
          <w:bCs/>
          <w:color w:val="000000"/>
        </w:rPr>
        <w:t>pasaulyje</w:t>
      </w:r>
      <w:proofErr w:type="spellEnd"/>
      <w:r w:rsidRPr="005F1287">
        <w:rPr>
          <w:b/>
          <w:bCs/>
          <w:color w:val="000000"/>
        </w:rPr>
        <w:t xml:space="preserve">, </w:t>
      </w:r>
      <w:proofErr w:type="spellStart"/>
      <w:r w:rsidRPr="005F1287">
        <w:rPr>
          <w:b/>
          <w:bCs/>
          <w:color w:val="000000"/>
        </w:rPr>
        <w:t>kuriame</w:t>
      </w:r>
      <w:proofErr w:type="spellEnd"/>
      <w:r w:rsidRPr="005F1287">
        <w:rPr>
          <w:b/>
          <w:bCs/>
          <w:color w:val="000000"/>
        </w:rPr>
        <w:t xml:space="preserve"> </w:t>
      </w:r>
      <w:proofErr w:type="spellStart"/>
      <w:r w:rsidRPr="005F1287">
        <w:rPr>
          <w:b/>
          <w:bCs/>
          <w:color w:val="000000"/>
        </w:rPr>
        <w:t>iš</w:t>
      </w:r>
      <w:proofErr w:type="spellEnd"/>
      <w:r w:rsidRPr="005F1287">
        <w:rPr>
          <w:b/>
          <w:bCs/>
          <w:color w:val="000000"/>
        </w:rPr>
        <w:t xml:space="preserve"> </w:t>
      </w:r>
      <w:proofErr w:type="spellStart"/>
      <w:r w:rsidRPr="005F1287">
        <w:rPr>
          <w:b/>
          <w:bCs/>
          <w:color w:val="000000"/>
        </w:rPr>
        <w:t>mūsų</w:t>
      </w:r>
      <w:proofErr w:type="spellEnd"/>
      <w:r w:rsidRPr="005F1287">
        <w:rPr>
          <w:b/>
          <w:bCs/>
          <w:color w:val="000000"/>
        </w:rPr>
        <w:t xml:space="preserve"> </w:t>
      </w:r>
      <w:proofErr w:type="spellStart"/>
      <w:r w:rsidRPr="005F1287">
        <w:rPr>
          <w:b/>
          <w:bCs/>
          <w:color w:val="000000"/>
        </w:rPr>
        <w:t>reikalaujama</w:t>
      </w:r>
      <w:proofErr w:type="spellEnd"/>
      <w:r w:rsidRPr="005F1287">
        <w:rPr>
          <w:b/>
          <w:bCs/>
          <w:color w:val="000000"/>
        </w:rPr>
        <w:t xml:space="preserve"> </w:t>
      </w:r>
      <w:proofErr w:type="spellStart"/>
      <w:r w:rsidRPr="005F1287">
        <w:rPr>
          <w:b/>
          <w:bCs/>
          <w:color w:val="000000"/>
        </w:rPr>
        <w:t>atrodyti</w:t>
      </w:r>
      <w:proofErr w:type="spellEnd"/>
      <w:r w:rsidRPr="005F1287">
        <w:rPr>
          <w:b/>
          <w:bCs/>
          <w:color w:val="000000"/>
        </w:rPr>
        <w:t xml:space="preserve"> </w:t>
      </w:r>
      <w:proofErr w:type="spellStart"/>
      <w:r w:rsidRPr="005F1287">
        <w:rPr>
          <w:b/>
          <w:bCs/>
          <w:color w:val="000000"/>
        </w:rPr>
        <w:t>gerai</w:t>
      </w:r>
      <w:proofErr w:type="spellEnd"/>
      <w:r w:rsidRPr="005F1287">
        <w:rPr>
          <w:b/>
          <w:bCs/>
          <w:color w:val="000000"/>
        </w:rPr>
        <w:t xml:space="preserve">, </w:t>
      </w:r>
      <w:proofErr w:type="spellStart"/>
      <w:r w:rsidRPr="005F1287">
        <w:rPr>
          <w:b/>
          <w:bCs/>
          <w:color w:val="000000"/>
        </w:rPr>
        <w:t>veikti</w:t>
      </w:r>
      <w:proofErr w:type="spellEnd"/>
      <w:r w:rsidRPr="005F1287">
        <w:rPr>
          <w:b/>
          <w:bCs/>
          <w:color w:val="000000"/>
        </w:rPr>
        <w:t xml:space="preserve"> </w:t>
      </w:r>
      <w:proofErr w:type="spellStart"/>
      <w:r w:rsidRPr="005F1287">
        <w:rPr>
          <w:b/>
          <w:bCs/>
          <w:color w:val="000000"/>
        </w:rPr>
        <w:t>greitai</w:t>
      </w:r>
      <w:proofErr w:type="spellEnd"/>
      <w:r w:rsidRPr="005F1287">
        <w:rPr>
          <w:b/>
          <w:bCs/>
          <w:color w:val="000000"/>
        </w:rPr>
        <w:t xml:space="preserve"> </w:t>
      </w:r>
      <w:proofErr w:type="spellStart"/>
      <w:r w:rsidRPr="005F1287">
        <w:rPr>
          <w:b/>
          <w:bCs/>
          <w:color w:val="000000"/>
        </w:rPr>
        <w:t>ir</w:t>
      </w:r>
      <w:proofErr w:type="spellEnd"/>
      <w:r w:rsidRPr="005F1287">
        <w:rPr>
          <w:b/>
          <w:bCs/>
          <w:color w:val="000000"/>
        </w:rPr>
        <w:t xml:space="preserve"> </w:t>
      </w:r>
      <w:proofErr w:type="spellStart"/>
      <w:r w:rsidRPr="005F1287">
        <w:rPr>
          <w:b/>
          <w:bCs/>
          <w:color w:val="000000"/>
        </w:rPr>
        <w:t>niekada</w:t>
      </w:r>
      <w:proofErr w:type="spellEnd"/>
      <w:r w:rsidRPr="005F1287">
        <w:rPr>
          <w:b/>
          <w:bCs/>
          <w:color w:val="000000"/>
        </w:rPr>
        <w:t xml:space="preserve"> </w:t>
      </w:r>
      <w:proofErr w:type="spellStart"/>
      <w:r w:rsidRPr="005F1287">
        <w:rPr>
          <w:b/>
          <w:bCs/>
          <w:color w:val="000000"/>
        </w:rPr>
        <w:t>neparodyti</w:t>
      </w:r>
      <w:proofErr w:type="spellEnd"/>
      <w:r w:rsidRPr="005F1287">
        <w:rPr>
          <w:b/>
          <w:bCs/>
          <w:color w:val="000000"/>
        </w:rPr>
        <w:t xml:space="preserve"> </w:t>
      </w:r>
      <w:proofErr w:type="spellStart"/>
      <w:r w:rsidRPr="005F1287">
        <w:rPr>
          <w:b/>
          <w:bCs/>
          <w:color w:val="000000"/>
        </w:rPr>
        <w:t>silpnumo</w:t>
      </w:r>
      <w:proofErr w:type="spellEnd"/>
      <w:r w:rsidRPr="005F1287">
        <w:rPr>
          <w:b/>
          <w:bCs/>
          <w:color w:val="000000"/>
        </w:rPr>
        <w:t xml:space="preserve">. Bet </w:t>
      </w:r>
      <w:proofErr w:type="spellStart"/>
      <w:r w:rsidRPr="005F1287">
        <w:rPr>
          <w:b/>
          <w:bCs/>
          <w:color w:val="000000"/>
        </w:rPr>
        <w:t>būtent</w:t>
      </w:r>
      <w:proofErr w:type="spellEnd"/>
      <w:r w:rsidRPr="005F1287">
        <w:rPr>
          <w:b/>
          <w:bCs/>
          <w:color w:val="000000"/>
        </w:rPr>
        <w:t xml:space="preserve"> </w:t>
      </w:r>
      <w:proofErr w:type="spellStart"/>
      <w:r w:rsidRPr="005F1287">
        <w:rPr>
          <w:b/>
          <w:bCs/>
          <w:color w:val="000000"/>
        </w:rPr>
        <w:t>tas</w:t>
      </w:r>
      <w:proofErr w:type="spellEnd"/>
      <w:r w:rsidRPr="005F1287">
        <w:rPr>
          <w:b/>
          <w:bCs/>
          <w:color w:val="000000"/>
        </w:rPr>
        <w:t xml:space="preserve"> „</w:t>
      </w:r>
      <w:proofErr w:type="spellStart"/>
      <w:proofErr w:type="gramStart"/>
      <w:r w:rsidRPr="005F1287">
        <w:rPr>
          <w:b/>
          <w:bCs/>
          <w:color w:val="000000"/>
        </w:rPr>
        <w:t>nesureikšmink</w:t>
      </w:r>
      <w:proofErr w:type="spellEnd"/>
      <w:r w:rsidRPr="005F1287">
        <w:rPr>
          <w:b/>
          <w:bCs/>
          <w:color w:val="000000"/>
        </w:rPr>
        <w:t xml:space="preserve">“ </w:t>
      </w:r>
      <w:proofErr w:type="spellStart"/>
      <w:r w:rsidRPr="005F1287">
        <w:rPr>
          <w:b/>
          <w:bCs/>
          <w:color w:val="000000"/>
        </w:rPr>
        <w:t>ar</w:t>
      </w:r>
      <w:proofErr w:type="spellEnd"/>
      <w:proofErr w:type="gramEnd"/>
      <w:r w:rsidRPr="005F1287">
        <w:rPr>
          <w:b/>
          <w:bCs/>
          <w:color w:val="000000"/>
        </w:rPr>
        <w:t xml:space="preserve"> „</w:t>
      </w:r>
      <w:proofErr w:type="spellStart"/>
      <w:r w:rsidRPr="005F1287">
        <w:rPr>
          <w:b/>
          <w:bCs/>
          <w:color w:val="000000"/>
        </w:rPr>
        <w:t>būk</w:t>
      </w:r>
      <w:proofErr w:type="spellEnd"/>
      <w:r w:rsidRPr="005F1287">
        <w:rPr>
          <w:b/>
          <w:bCs/>
          <w:color w:val="000000"/>
        </w:rPr>
        <w:t xml:space="preserve"> </w:t>
      </w:r>
      <w:proofErr w:type="spellStart"/>
      <w:proofErr w:type="gramStart"/>
      <w:r w:rsidRPr="005F1287">
        <w:rPr>
          <w:b/>
          <w:bCs/>
          <w:color w:val="000000"/>
        </w:rPr>
        <w:t>stipri</w:t>
      </w:r>
      <w:proofErr w:type="spellEnd"/>
      <w:r w:rsidRPr="005F1287">
        <w:rPr>
          <w:b/>
          <w:bCs/>
          <w:color w:val="000000"/>
        </w:rPr>
        <w:t xml:space="preserve">“ </w:t>
      </w:r>
      <w:proofErr w:type="spellStart"/>
      <w:r w:rsidRPr="005F1287">
        <w:rPr>
          <w:b/>
          <w:bCs/>
          <w:color w:val="000000"/>
        </w:rPr>
        <w:t>kartais</w:t>
      </w:r>
      <w:proofErr w:type="spellEnd"/>
      <w:proofErr w:type="gramEnd"/>
      <w:r w:rsidRPr="005F1287">
        <w:rPr>
          <w:b/>
          <w:bCs/>
          <w:color w:val="000000"/>
        </w:rPr>
        <w:t xml:space="preserve"> </w:t>
      </w:r>
      <w:proofErr w:type="spellStart"/>
      <w:r w:rsidRPr="005F1287">
        <w:rPr>
          <w:b/>
          <w:bCs/>
          <w:color w:val="000000"/>
        </w:rPr>
        <w:t>gali</w:t>
      </w:r>
      <w:proofErr w:type="spellEnd"/>
      <w:r w:rsidRPr="005F1287">
        <w:rPr>
          <w:b/>
          <w:bCs/>
          <w:color w:val="000000"/>
        </w:rPr>
        <w:t xml:space="preserve"> </w:t>
      </w:r>
      <w:proofErr w:type="spellStart"/>
      <w:r w:rsidRPr="005F1287">
        <w:rPr>
          <w:b/>
          <w:bCs/>
          <w:color w:val="000000"/>
        </w:rPr>
        <w:t>skaudžiausiai</w:t>
      </w:r>
      <w:proofErr w:type="spellEnd"/>
      <w:r w:rsidRPr="005F1287">
        <w:rPr>
          <w:b/>
          <w:bCs/>
          <w:color w:val="000000"/>
        </w:rPr>
        <w:t xml:space="preserve"> </w:t>
      </w:r>
      <w:proofErr w:type="spellStart"/>
      <w:proofErr w:type="gramStart"/>
      <w:r w:rsidRPr="005F1287">
        <w:rPr>
          <w:b/>
          <w:bCs/>
          <w:color w:val="000000"/>
        </w:rPr>
        <w:t>pakenkti</w:t>
      </w:r>
      <w:proofErr w:type="spellEnd"/>
      <w:r w:rsidRPr="005F1287">
        <w:rPr>
          <w:b/>
          <w:bCs/>
          <w:color w:val="000000"/>
        </w:rPr>
        <w:t>“</w:t>
      </w:r>
      <w:proofErr w:type="gramEnd"/>
      <w:r>
        <w:rPr>
          <w:b/>
          <w:bCs/>
          <w:color w:val="000000"/>
        </w:rPr>
        <w:t xml:space="preserve">, </w:t>
      </w:r>
      <w:r w:rsidRPr="005F1287">
        <w:rPr>
          <w:b/>
          <w:bCs/>
          <w:color w:val="000000"/>
        </w:rPr>
        <w:t xml:space="preserve">– </w:t>
      </w:r>
      <w:proofErr w:type="spellStart"/>
      <w:r w:rsidRPr="005F1287">
        <w:rPr>
          <w:b/>
          <w:bCs/>
          <w:color w:val="000000"/>
        </w:rPr>
        <w:t>įsitikinusi</w:t>
      </w:r>
      <w:proofErr w:type="spellEnd"/>
      <w:r w:rsidRPr="005F1287">
        <w:rPr>
          <w:b/>
          <w:bCs/>
          <w:color w:val="000000"/>
        </w:rPr>
        <w:t xml:space="preserve"> ji.</w:t>
      </w:r>
    </w:p>
    <w:p w14:paraId="2B787B08" w14:textId="77777777" w:rsidR="005F1287" w:rsidRDefault="005F1287" w:rsidP="005F1287">
      <w:pPr>
        <w:pStyle w:val="NormalWeb"/>
        <w:jc w:val="both"/>
        <w:rPr>
          <w:color w:val="000000"/>
        </w:rPr>
      </w:pPr>
      <w:proofErr w:type="spellStart"/>
      <w:r>
        <w:rPr>
          <w:color w:val="000000"/>
        </w:rPr>
        <w:t>Žinoma</w:t>
      </w:r>
      <w:proofErr w:type="spellEnd"/>
      <w:r>
        <w:rPr>
          <w:color w:val="000000"/>
        </w:rPr>
        <w:t xml:space="preserve"> </w:t>
      </w:r>
      <w:proofErr w:type="spellStart"/>
      <w:r>
        <w:rPr>
          <w:color w:val="000000"/>
        </w:rPr>
        <w:t>nuomonės</w:t>
      </w:r>
      <w:proofErr w:type="spellEnd"/>
      <w:r>
        <w:rPr>
          <w:color w:val="000000"/>
        </w:rPr>
        <w:t xml:space="preserve"> </w:t>
      </w:r>
      <w:proofErr w:type="spellStart"/>
      <w:r>
        <w:rPr>
          <w:color w:val="000000"/>
        </w:rPr>
        <w:t>formuotoja</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sveikos</w:t>
      </w:r>
      <w:proofErr w:type="spellEnd"/>
      <w:r>
        <w:rPr>
          <w:color w:val="000000"/>
        </w:rPr>
        <w:t xml:space="preserve"> </w:t>
      </w:r>
      <w:proofErr w:type="spellStart"/>
      <w:r>
        <w:rPr>
          <w:color w:val="000000"/>
        </w:rPr>
        <w:t>gyvensenos</w:t>
      </w:r>
      <w:proofErr w:type="spellEnd"/>
      <w:r>
        <w:rPr>
          <w:color w:val="000000"/>
        </w:rPr>
        <w:t xml:space="preserve"> </w:t>
      </w:r>
      <w:proofErr w:type="spellStart"/>
      <w:r>
        <w:rPr>
          <w:color w:val="000000"/>
        </w:rPr>
        <w:t>ekspertė</w:t>
      </w:r>
      <w:proofErr w:type="spellEnd"/>
      <w:r>
        <w:rPr>
          <w:color w:val="000000"/>
        </w:rPr>
        <w:t xml:space="preserve"> </w:t>
      </w:r>
      <w:proofErr w:type="spellStart"/>
      <w:r>
        <w:rPr>
          <w:color w:val="000000"/>
        </w:rPr>
        <w:t>sako</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ši</w:t>
      </w:r>
      <w:proofErr w:type="spellEnd"/>
      <w:r>
        <w:rPr>
          <w:color w:val="000000"/>
        </w:rPr>
        <w:t xml:space="preserve"> </w:t>
      </w:r>
      <w:proofErr w:type="spellStart"/>
      <w:r>
        <w:rPr>
          <w:color w:val="000000"/>
        </w:rPr>
        <w:t>tema</w:t>
      </w:r>
      <w:proofErr w:type="spellEnd"/>
      <w:r>
        <w:rPr>
          <w:color w:val="000000"/>
        </w:rPr>
        <w:t xml:space="preserve"> jai – </w:t>
      </w:r>
      <w:proofErr w:type="spellStart"/>
      <w:r>
        <w:rPr>
          <w:color w:val="000000"/>
        </w:rPr>
        <w:t>itin</w:t>
      </w:r>
      <w:proofErr w:type="spellEnd"/>
      <w:r>
        <w:rPr>
          <w:color w:val="000000"/>
        </w:rPr>
        <w:t xml:space="preserve"> </w:t>
      </w:r>
      <w:proofErr w:type="spellStart"/>
      <w:r>
        <w:rPr>
          <w:color w:val="000000"/>
        </w:rPr>
        <w:t>asmeniška</w:t>
      </w:r>
      <w:proofErr w:type="spellEnd"/>
      <w:r>
        <w:rPr>
          <w:color w:val="000000"/>
        </w:rPr>
        <w:t xml:space="preserve">. </w:t>
      </w:r>
    </w:p>
    <w:p w14:paraId="4C0F45A7" w14:textId="345DFBB5" w:rsidR="005F1287" w:rsidRPr="005F1287" w:rsidRDefault="005F1287" w:rsidP="000B7B6C">
      <w:pPr>
        <w:pStyle w:val="NormalWeb"/>
        <w:jc w:val="both"/>
        <w:rPr>
          <w:b/>
          <w:bCs/>
          <w:color w:val="000000"/>
        </w:rPr>
      </w:pPr>
      <w:r>
        <w:rPr>
          <w:color w:val="000000"/>
        </w:rPr>
        <w:t>„</w:t>
      </w:r>
      <w:proofErr w:type="spellStart"/>
      <w:r>
        <w:rPr>
          <w:color w:val="000000"/>
        </w:rPr>
        <w:t>Šita</w:t>
      </w:r>
      <w:proofErr w:type="spellEnd"/>
      <w:r>
        <w:rPr>
          <w:color w:val="000000"/>
        </w:rPr>
        <w:t xml:space="preserve"> </w:t>
      </w:r>
      <w:proofErr w:type="spellStart"/>
      <w:r>
        <w:rPr>
          <w:color w:val="000000"/>
        </w:rPr>
        <w:t>tema</w:t>
      </w:r>
      <w:proofErr w:type="spellEnd"/>
      <w:r>
        <w:rPr>
          <w:color w:val="000000"/>
        </w:rPr>
        <w:t xml:space="preserve"> man </w:t>
      </w:r>
      <w:proofErr w:type="spellStart"/>
      <w:r>
        <w:rPr>
          <w:color w:val="000000"/>
        </w:rPr>
        <w:t>pati</w:t>
      </w:r>
      <w:proofErr w:type="spellEnd"/>
      <w:r>
        <w:rPr>
          <w:color w:val="000000"/>
        </w:rPr>
        <w:t xml:space="preserve"> </w:t>
      </w:r>
      <w:proofErr w:type="spellStart"/>
      <w:r>
        <w:rPr>
          <w:color w:val="000000"/>
        </w:rPr>
        <w:t>svarbiausia</w:t>
      </w:r>
      <w:proofErr w:type="spellEnd"/>
      <w:r>
        <w:rPr>
          <w:color w:val="000000"/>
        </w:rPr>
        <w:t xml:space="preserve"> – </w:t>
      </w:r>
      <w:proofErr w:type="spellStart"/>
      <w:r>
        <w:rPr>
          <w:color w:val="000000"/>
        </w:rPr>
        <w:t>būtent</w:t>
      </w:r>
      <w:proofErr w:type="spellEnd"/>
      <w:r>
        <w:rPr>
          <w:color w:val="000000"/>
        </w:rPr>
        <w:t xml:space="preserve"> </w:t>
      </w:r>
      <w:proofErr w:type="spellStart"/>
      <w:r>
        <w:rPr>
          <w:color w:val="000000"/>
        </w:rPr>
        <w:t>dėl</w:t>
      </w:r>
      <w:proofErr w:type="spellEnd"/>
      <w:r>
        <w:rPr>
          <w:color w:val="000000"/>
        </w:rPr>
        <w:t xml:space="preserve"> to </w:t>
      </w:r>
      <w:proofErr w:type="spellStart"/>
      <w:r>
        <w:rPr>
          <w:color w:val="000000"/>
        </w:rPr>
        <w:t>pradėjau</w:t>
      </w:r>
      <w:proofErr w:type="spellEnd"/>
      <w:r>
        <w:rPr>
          <w:color w:val="000000"/>
        </w:rPr>
        <w:t xml:space="preserve"> </w:t>
      </w:r>
      <w:proofErr w:type="spellStart"/>
      <w:r>
        <w:rPr>
          <w:color w:val="000000"/>
        </w:rPr>
        <w:t>psichoterapijos</w:t>
      </w:r>
      <w:proofErr w:type="spellEnd"/>
      <w:r>
        <w:rPr>
          <w:color w:val="000000"/>
        </w:rPr>
        <w:t xml:space="preserve"> </w:t>
      </w:r>
      <w:proofErr w:type="spellStart"/>
      <w:r>
        <w:rPr>
          <w:color w:val="000000"/>
        </w:rPr>
        <w:t>studijas</w:t>
      </w:r>
      <w:proofErr w:type="spellEnd"/>
      <w:r>
        <w:rPr>
          <w:color w:val="000000"/>
        </w:rPr>
        <w:t xml:space="preserve">. </w:t>
      </w:r>
      <w:proofErr w:type="spellStart"/>
      <w:r>
        <w:rPr>
          <w:color w:val="000000"/>
        </w:rPr>
        <w:t>Ar</w:t>
      </w:r>
      <w:proofErr w:type="spellEnd"/>
      <w:r>
        <w:rPr>
          <w:color w:val="000000"/>
        </w:rPr>
        <w:t xml:space="preserve"> </w:t>
      </w:r>
      <w:proofErr w:type="spellStart"/>
      <w:r>
        <w:rPr>
          <w:color w:val="000000"/>
        </w:rPr>
        <w:t>sutinkate</w:t>
      </w:r>
      <w:proofErr w:type="spellEnd"/>
      <w:r>
        <w:rPr>
          <w:color w:val="000000"/>
        </w:rPr>
        <w:t xml:space="preserve"> </w:t>
      </w:r>
      <w:proofErr w:type="spellStart"/>
      <w:r>
        <w:rPr>
          <w:color w:val="000000"/>
        </w:rPr>
        <w:t>su</w:t>
      </w:r>
      <w:proofErr w:type="spellEnd"/>
      <w:r>
        <w:rPr>
          <w:color w:val="000000"/>
        </w:rPr>
        <w:t xml:space="preserve"> </w:t>
      </w:r>
      <w:proofErr w:type="spellStart"/>
      <w:r>
        <w:rPr>
          <w:color w:val="000000"/>
        </w:rPr>
        <w:t>manimi</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perdegimas</w:t>
      </w:r>
      <w:proofErr w:type="spellEnd"/>
      <w:r>
        <w:rPr>
          <w:color w:val="000000"/>
        </w:rPr>
        <w:t xml:space="preserve">, </w:t>
      </w:r>
      <w:proofErr w:type="spellStart"/>
      <w:r>
        <w:rPr>
          <w:color w:val="000000"/>
        </w:rPr>
        <w:t>nerimas</w:t>
      </w:r>
      <w:proofErr w:type="spellEnd"/>
      <w:r>
        <w:rPr>
          <w:color w:val="000000"/>
        </w:rPr>
        <w:t xml:space="preserve"> </w:t>
      </w:r>
      <w:proofErr w:type="spellStart"/>
      <w:r>
        <w:rPr>
          <w:color w:val="000000"/>
        </w:rPr>
        <w:t>ir</w:t>
      </w:r>
      <w:proofErr w:type="spellEnd"/>
      <w:r>
        <w:rPr>
          <w:color w:val="000000"/>
        </w:rPr>
        <w:t xml:space="preserve"> </w:t>
      </w:r>
      <w:proofErr w:type="spellStart"/>
      <w:r>
        <w:rPr>
          <w:color w:val="000000"/>
        </w:rPr>
        <w:t>nuolatinis</w:t>
      </w:r>
      <w:proofErr w:type="spellEnd"/>
      <w:r>
        <w:rPr>
          <w:color w:val="000000"/>
        </w:rPr>
        <w:t xml:space="preserve"> </w:t>
      </w:r>
      <w:proofErr w:type="spellStart"/>
      <w:r>
        <w:rPr>
          <w:color w:val="000000"/>
        </w:rPr>
        <w:t>lyginimasis</w:t>
      </w:r>
      <w:proofErr w:type="spellEnd"/>
      <w:r>
        <w:rPr>
          <w:color w:val="000000"/>
        </w:rPr>
        <w:t xml:space="preserve"> </w:t>
      </w:r>
      <w:proofErr w:type="spellStart"/>
      <w:r>
        <w:rPr>
          <w:color w:val="000000"/>
        </w:rPr>
        <w:t>yra</w:t>
      </w:r>
      <w:proofErr w:type="spellEnd"/>
      <w:r>
        <w:rPr>
          <w:color w:val="000000"/>
        </w:rPr>
        <w:t xml:space="preserve"> </w:t>
      </w:r>
      <w:proofErr w:type="spellStart"/>
      <w:r>
        <w:rPr>
          <w:color w:val="000000"/>
        </w:rPr>
        <w:t>esminės</w:t>
      </w:r>
      <w:proofErr w:type="spellEnd"/>
      <w:r>
        <w:rPr>
          <w:color w:val="000000"/>
        </w:rPr>
        <w:t xml:space="preserve"> </w:t>
      </w:r>
      <w:proofErr w:type="spellStart"/>
      <w:r>
        <w:rPr>
          <w:color w:val="000000"/>
        </w:rPr>
        <w:t>šių</w:t>
      </w:r>
      <w:proofErr w:type="spellEnd"/>
      <w:r>
        <w:rPr>
          <w:color w:val="000000"/>
        </w:rPr>
        <w:t xml:space="preserve"> </w:t>
      </w:r>
      <w:proofErr w:type="spellStart"/>
      <w:r>
        <w:rPr>
          <w:color w:val="000000"/>
        </w:rPr>
        <w:t>dienų</w:t>
      </w:r>
      <w:proofErr w:type="spellEnd"/>
      <w:r>
        <w:rPr>
          <w:color w:val="000000"/>
        </w:rPr>
        <w:t xml:space="preserve"> </w:t>
      </w:r>
      <w:proofErr w:type="spellStart"/>
      <w:r>
        <w:rPr>
          <w:color w:val="000000"/>
        </w:rPr>
        <w:t>psichikos</w:t>
      </w:r>
      <w:proofErr w:type="spellEnd"/>
      <w:r>
        <w:rPr>
          <w:color w:val="000000"/>
        </w:rPr>
        <w:t xml:space="preserve"> </w:t>
      </w:r>
      <w:proofErr w:type="spellStart"/>
      <w:r>
        <w:rPr>
          <w:color w:val="000000"/>
        </w:rPr>
        <w:t>sveikatos</w:t>
      </w:r>
      <w:proofErr w:type="spellEnd"/>
      <w:r>
        <w:rPr>
          <w:color w:val="000000"/>
        </w:rPr>
        <w:t xml:space="preserve"> </w:t>
      </w:r>
      <w:proofErr w:type="spellStart"/>
      <w:proofErr w:type="gramStart"/>
      <w:r>
        <w:rPr>
          <w:color w:val="000000"/>
        </w:rPr>
        <w:t>rykštės</w:t>
      </w:r>
      <w:proofErr w:type="spellEnd"/>
      <w:r>
        <w:rPr>
          <w:color w:val="000000"/>
        </w:rPr>
        <w:t>?“</w:t>
      </w:r>
      <w:proofErr w:type="gramEnd"/>
      <w:r>
        <w:rPr>
          <w:color w:val="000000"/>
        </w:rPr>
        <w:t xml:space="preserve"> – </w:t>
      </w:r>
      <w:proofErr w:type="spellStart"/>
      <w:r>
        <w:rPr>
          <w:color w:val="000000"/>
        </w:rPr>
        <w:t>retoriškai</w:t>
      </w:r>
      <w:proofErr w:type="spellEnd"/>
      <w:r>
        <w:rPr>
          <w:color w:val="000000"/>
        </w:rPr>
        <w:t xml:space="preserve"> </w:t>
      </w:r>
      <w:proofErr w:type="spellStart"/>
      <w:r>
        <w:rPr>
          <w:color w:val="000000"/>
        </w:rPr>
        <w:t>klausia</w:t>
      </w:r>
      <w:proofErr w:type="spellEnd"/>
      <w:r>
        <w:rPr>
          <w:color w:val="000000"/>
        </w:rPr>
        <w:t xml:space="preserve"> ji, </w:t>
      </w:r>
      <w:proofErr w:type="spellStart"/>
      <w:r>
        <w:rPr>
          <w:color w:val="000000"/>
        </w:rPr>
        <w:t>pabrėždama</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mūsų</w:t>
      </w:r>
      <w:proofErr w:type="spellEnd"/>
      <w:r>
        <w:rPr>
          <w:color w:val="000000"/>
        </w:rPr>
        <w:t xml:space="preserve"> </w:t>
      </w:r>
      <w:proofErr w:type="spellStart"/>
      <w:r>
        <w:rPr>
          <w:color w:val="000000"/>
        </w:rPr>
        <w:t>sveikata</w:t>
      </w:r>
      <w:proofErr w:type="spellEnd"/>
      <w:r>
        <w:rPr>
          <w:color w:val="000000"/>
        </w:rPr>
        <w:t xml:space="preserve"> </w:t>
      </w:r>
      <w:proofErr w:type="spellStart"/>
      <w:r>
        <w:rPr>
          <w:color w:val="000000"/>
        </w:rPr>
        <w:t>kasdien</w:t>
      </w:r>
      <w:proofErr w:type="spellEnd"/>
      <w:r>
        <w:rPr>
          <w:color w:val="000000"/>
        </w:rPr>
        <w:t xml:space="preserve"> </w:t>
      </w:r>
      <w:proofErr w:type="spellStart"/>
      <w:r>
        <w:rPr>
          <w:color w:val="000000"/>
        </w:rPr>
        <w:t>susiduria</w:t>
      </w:r>
      <w:proofErr w:type="spellEnd"/>
      <w:r>
        <w:rPr>
          <w:color w:val="000000"/>
        </w:rPr>
        <w:t xml:space="preserve"> </w:t>
      </w:r>
      <w:proofErr w:type="spellStart"/>
      <w:r>
        <w:rPr>
          <w:color w:val="000000"/>
        </w:rPr>
        <w:t>su</w:t>
      </w:r>
      <w:proofErr w:type="spellEnd"/>
      <w:r>
        <w:rPr>
          <w:color w:val="000000"/>
        </w:rPr>
        <w:t xml:space="preserve"> </w:t>
      </w:r>
      <w:proofErr w:type="spellStart"/>
      <w:r>
        <w:rPr>
          <w:color w:val="000000"/>
        </w:rPr>
        <w:t>neįtikėtinu</w:t>
      </w:r>
      <w:proofErr w:type="spellEnd"/>
      <w:r>
        <w:rPr>
          <w:color w:val="000000"/>
        </w:rPr>
        <w:t xml:space="preserve"> </w:t>
      </w:r>
      <w:proofErr w:type="spellStart"/>
      <w:r>
        <w:rPr>
          <w:color w:val="000000"/>
        </w:rPr>
        <w:t>kiekiu</w:t>
      </w:r>
      <w:proofErr w:type="spellEnd"/>
      <w:r>
        <w:rPr>
          <w:color w:val="000000"/>
        </w:rPr>
        <w:t xml:space="preserve"> </w:t>
      </w:r>
      <w:proofErr w:type="spellStart"/>
      <w:r>
        <w:rPr>
          <w:color w:val="000000"/>
        </w:rPr>
        <w:t>įtampos</w:t>
      </w:r>
      <w:proofErr w:type="spellEnd"/>
      <w:r>
        <w:rPr>
          <w:color w:val="000000"/>
        </w:rPr>
        <w:t>.</w:t>
      </w:r>
    </w:p>
    <w:p w14:paraId="60D451BC" w14:textId="77777777" w:rsidR="005F1287" w:rsidRDefault="000B7B6C" w:rsidP="000B7B6C">
      <w:pPr>
        <w:pStyle w:val="NormalWeb"/>
        <w:jc w:val="both"/>
        <w:rPr>
          <w:color w:val="000000"/>
        </w:rPr>
      </w:pPr>
      <w:proofErr w:type="spellStart"/>
      <w:r>
        <w:rPr>
          <w:color w:val="000000"/>
        </w:rPr>
        <w:t>Anot</w:t>
      </w:r>
      <w:proofErr w:type="spellEnd"/>
      <w:r>
        <w:rPr>
          <w:color w:val="000000"/>
        </w:rPr>
        <w:t xml:space="preserve"> </w:t>
      </w:r>
      <w:proofErr w:type="spellStart"/>
      <w:r>
        <w:rPr>
          <w:color w:val="000000"/>
        </w:rPr>
        <w:t>jos</w:t>
      </w:r>
      <w:proofErr w:type="spellEnd"/>
      <w:r>
        <w:rPr>
          <w:color w:val="000000"/>
        </w:rPr>
        <w:t xml:space="preserve">, </w:t>
      </w:r>
      <w:proofErr w:type="spellStart"/>
      <w:r>
        <w:rPr>
          <w:color w:val="000000"/>
        </w:rPr>
        <w:t>kūnas</w:t>
      </w:r>
      <w:proofErr w:type="spellEnd"/>
      <w:r>
        <w:rPr>
          <w:color w:val="000000"/>
        </w:rPr>
        <w:t xml:space="preserve"> </w:t>
      </w:r>
      <w:proofErr w:type="spellStart"/>
      <w:r>
        <w:rPr>
          <w:color w:val="000000"/>
        </w:rPr>
        <w:t>turi</w:t>
      </w:r>
      <w:proofErr w:type="spellEnd"/>
      <w:r>
        <w:rPr>
          <w:color w:val="000000"/>
        </w:rPr>
        <w:t xml:space="preserve"> </w:t>
      </w:r>
      <w:proofErr w:type="spellStart"/>
      <w:r>
        <w:rPr>
          <w:color w:val="000000"/>
        </w:rPr>
        <w:t>atlaikyti</w:t>
      </w:r>
      <w:proofErr w:type="spellEnd"/>
      <w:r>
        <w:rPr>
          <w:color w:val="000000"/>
        </w:rPr>
        <w:t xml:space="preserve"> ne tik </w:t>
      </w:r>
      <w:proofErr w:type="spellStart"/>
      <w:r>
        <w:rPr>
          <w:color w:val="000000"/>
        </w:rPr>
        <w:t>vidines</w:t>
      </w:r>
      <w:proofErr w:type="spellEnd"/>
      <w:r>
        <w:rPr>
          <w:color w:val="000000"/>
        </w:rPr>
        <w:t xml:space="preserve"> </w:t>
      </w:r>
      <w:proofErr w:type="spellStart"/>
      <w:r>
        <w:rPr>
          <w:color w:val="000000"/>
        </w:rPr>
        <w:t>įtampas</w:t>
      </w:r>
      <w:proofErr w:type="spellEnd"/>
      <w:r>
        <w:rPr>
          <w:color w:val="000000"/>
        </w:rPr>
        <w:t xml:space="preserve"> – </w:t>
      </w:r>
      <w:proofErr w:type="spellStart"/>
      <w:r>
        <w:rPr>
          <w:color w:val="000000"/>
        </w:rPr>
        <w:t>dietas</w:t>
      </w:r>
      <w:proofErr w:type="spellEnd"/>
      <w:r>
        <w:rPr>
          <w:color w:val="000000"/>
        </w:rPr>
        <w:t xml:space="preserve">, </w:t>
      </w:r>
      <w:proofErr w:type="spellStart"/>
      <w:r>
        <w:rPr>
          <w:color w:val="000000"/>
        </w:rPr>
        <w:t>eksperimentus</w:t>
      </w:r>
      <w:proofErr w:type="spellEnd"/>
      <w:r>
        <w:rPr>
          <w:color w:val="000000"/>
        </w:rPr>
        <w:t xml:space="preserve">, </w:t>
      </w:r>
      <w:proofErr w:type="spellStart"/>
      <w:r>
        <w:rPr>
          <w:color w:val="000000"/>
        </w:rPr>
        <w:t>miego</w:t>
      </w:r>
      <w:proofErr w:type="spellEnd"/>
      <w:r>
        <w:rPr>
          <w:color w:val="000000"/>
        </w:rPr>
        <w:t xml:space="preserve"> </w:t>
      </w:r>
      <w:proofErr w:type="spellStart"/>
      <w:r>
        <w:rPr>
          <w:color w:val="000000"/>
        </w:rPr>
        <w:t>sutrikimus</w:t>
      </w:r>
      <w:proofErr w:type="spellEnd"/>
      <w:r>
        <w:rPr>
          <w:color w:val="000000"/>
        </w:rPr>
        <w:t xml:space="preserve"> – bet </w:t>
      </w:r>
      <w:proofErr w:type="spellStart"/>
      <w:r>
        <w:rPr>
          <w:color w:val="000000"/>
        </w:rPr>
        <w:t>ir</w:t>
      </w:r>
      <w:proofErr w:type="spellEnd"/>
      <w:r>
        <w:rPr>
          <w:color w:val="000000"/>
        </w:rPr>
        <w:t xml:space="preserve"> </w:t>
      </w:r>
      <w:proofErr w:type="spellStart"/>
      <w:r>
        <w:rPr>
          <w:color w:val="000000"/>
        </w:rPr>
        <w:t>nuolatinį</w:t>
      </w:r>
      <w:proofErr w:type="spellEnd"/>
      <w:r>
        <w:rPr>
          <w:color w:val="000000"/>
        </w:rPr>
        <w:t xml:space="preserve"> </w:t>
      </w:r>
      <w:proofErr w:type="spellStart"/>
      <w:r>
        <w:rPr>
          <w:color w:val="000000"/>
        </w:rPr>
        <w:t>išorinių</w:t>
      </w:r>
      <w:proofErr w:type="spellEnd"/>
      <w:r>
        <w:rPr>
          <w:color w:val="000000"/>
        </w:rPr>
        <w:t xml:space="preserve"> </w:t>
      </w:r>
      <w:proofErr w:type="spellStart"/>
      <w:r>
        <w:rPr>
          <w:color w:val="000000"/>
        </w:rPr>
        <w:t>dirgiklių</w:t>
      </w:r>
      <w:proofErr w:type="spellEnd"/>
      <w:r>
        <w:rPr>
          <w:color w:val="000000"/>
        </w:rPr>
        <w:t xml:space="preserve"> </w:t>
      </w:r>
      <w:proofErr w:type="spellStart"/>
      <w:r>
        <w:rPr>
          <w:color w:val="000000"/>
        </w:rPr>
        <w:t>spaudimą</w:t>
      </w:r>
      <w:proofErr w:type="spellEnd"/>
      <w:r>
        <w:rPr>
          <w:color w:val="000000"/>
        </w:rPr>
        <w:t xml:space="preserve">. </w:t>
      </w:r>
    </w:p>
    <w:p w14:paraId="5D7E740F" w14:textId="246C10FC" w:rsidR="000B7B6C" w:rsidRDefault="000B7B6C" w:rsidP="000B7B6C">
      <w:pPr>
        <w:pStyle w:val="NormalWeb"/>
        <w:jc w:val="both"/>
        <w:rPr>
          <w:color w:val="000000"/>
        </w:rPr>
      </w:pPr>
      <w:r>
        <w:rPr>
          <w:color w:val="000000"/>
        </w:rPr>
        <w:t>„</w:t>
      </w:r>
      <w:proofErr w:type="spellStart"/>
      <w:r>
        <w:rPr>
          <w:color w:val="000000"/>
        </w:rPr>
        <w:t>Tų</w:t>
      </w:r>
      <w:proofErr w:type="spellEnd"/>
      <w:r>
        <w:rPr>
          <w:color w:val="000000"/>
        </w:rPr>
        <w:t xml:space="preserve"> </w:t>
      </w:r>
      <w:proofErr w:type="spellStart"/>
      <w:r>
        <w:rPr>
          <w:color w:val="000000"/>
        </w:rPr>
        <w:t>standartų</w:t>
      </w:r>
      <w:proofErr w:type="spellEnd"/>
      <w:r>
        <w:rPr>
          <w:color w:val="000000"/>
        </w:rPr>
        <w:t xml:space="preserve"> </w:t>
      </w:r>
      <w:proofErr w:type="spellStart"/>
      <w:r>
        <w:rPr>
          <w:color w:val="000000"/>
        </w:rPr>
        <w:t>tiek</w:t>
      </w:r>
      <w:proofErr w:type="spellEnd"/>
      <w:r>
        <w:rPr>
          <w:color w:val="000000"/>
        </w:rPr>
        <w:t xml:space="preserve"> </w:t>
      </w:r>
      <w:proofErr w:type="spellStart"/>
      <w:r>
        <w:rPr>
          <w:color w:val="000000"/>
        </w:rPr>
        <w:t>daug</w:t>
      </w:r>
      <w:proofErr w:type="spellEnd"/>
      <w:r>
        <w:rPr>
          <w:color w:val="000000"/>
        </w:rPr>
        <w:t xml:space="preserve"> – </w:t>
      </w:r>
      <w:proofErr w:type="spellStart"/>
      <w:r>
        <w:rPr>
          <w:color w:val="000000"/>
        </w:rPr>
        <w:t>kaip</w:t>
      </w:r>
      <w:proofErr w:type="spellEnd"/>
      <w:r>
        <w:rPr>
          <w:color w:val="000000"/>
        </w:rPr>
        <w:t xml:space="preserve"> </w:t>
      </w:r>
      <w:proofErr w:type="spellStart"/>
      <w:r>
        <w:rPr>
          <w:color w:val="000000"/>
        </w:rPr>
        <w:t>atrodyti</w:t>
      </w:r>
      <w:proofErr w:type="spellEnd"/>
      <w:r>
        <w:rPr>
          <w:color w:val="000000"/>
        </w:rPr>
        <w:t xml:space="preserve">, </w:t>
      </w:r>
      <w:proofErr w:type="spellStart"/>
      <w:r>
        <w:rPr>
          <w:color w:val="000000"/>
        </w:rPr>
        <w:t>kiek</w:t>
      </w:r>
      <w:proofErr w:type="spellEnd"/>
      <w:r>
        <w:rPr>
          <w:color w:val="000000"/>
        </w:rPr>
        <w:t xml:space="preserve"> </w:t>
      </w:r>
      <w:proofErr w:type="spellStart"/>
      <w:r>
        <w:rPr>
          <w:color w:val="000000"/>
        </w:rPr>
        <w:t>sverti</w:t>
      </w:r>
      <w:proofErr w:type="spellEnd"/>
      <w:r>
        <w:rPr>
          <w:color w:val="000000"/>
        </w:rPr>
        <w:t xml:space="preserve">, </w:t>
      </w:r>
      <w:proofErr w:type="spellStart"/>
      <w:r>
        <w:rPr>
          <w:color w:val="000000"/>
        </w:rPr>
        <w:t>kada</w:t>
      </w:r>
      <w:proofErr w:type="spellEnd"/>
      <w:r>
        <w:rPr>
          <w:color w:val="000000"/>
        </w:rPr>
        <w:t xml:space="preserve"> </w:t>
      </w:r>
      <w:proofErr w:type="spellStart"/>
      <w:r>
        <w:rPr>
          <w:color w:val="000000"/>
        </w:rPr>
        <w:t>tuoktis</w:t>
      </w:r>
      <w:proofErr w:type="spellEnd"/>
      <w:r>
        <w:rPr>
          <w:color w:val="000000"/>
        </w:rPr>
        <w:t xml:space="preserve">, </w:t>
      </w:r>
      <w:proofErr w:type="spellStart"/>
      <w:r>
        <w:rPr>
          <w:color w:val="000000"/>
        </w:rPr>
        <w:t>kada</w:t>
      </w:r>
      <w:proofErr w:type="spellEnd"/>
      <w:r>
        <w:rPr>
          <w:color w:val="000000"/>
        </w:rPr>
        <w:t xml:space="preserve"> </w:t>
      </w:r>
      <w:proofErr w:type="spellStart"/>
      <w:r>
        <w:rPr>
          <w:color w:val="000000"/>
        </w:rPr>
        <w:t>gimdyti</w:t>
      </w:r>
      <w:proofErr w:type="spellEnd"/>
      <w:r>
        <w:rPr>
          <w:color w:val="000000"/>
        </w:rPr>
        <w:t xml:space="preserve">, </w:t>
      </w:r>
      <w:proofErr w:type="spellStart"/>
      <w:r>
        <w:rPr>
          <w:color w:val="000000"/>
        </w:rPr>
        <w:t>kaip</w:t>
      </w:r>
      <w:proofErr w:type="spellEnd"/>
      <w:r>
        <w:rPr>
          <w:color w:val="000000"/>
        </w:rPr>
        <w:t xml:space="preserve"> </w:t>
      </w:r>
      <w:proofErr w:type="spellStart"/>
      <w:r>
        <w:rPr>
          <w:color w:val="000000"/>
        </w:rPr>
        <w:t>jaustis</w:t>
      </w:r>
      <w:proofErr w:type="spellEnd"/>
      <w:r>
        <w:rPr>
          <w:color w:val="000000"/>
        </w:rPr>
        <w:t xml:space="preserve"> „</w:t>
      </w:r>
      <w:proofErr w:type="spellStart"/>
      <w:r>
        <w:rPr>
          <w:color w:val="000000"/>
        </w:rPr>
        <w:t>teisingai</w:t>
      </w:r>
      <w:proofErr w:type="spellEnd"/>
      <w:r>
        <w:rPr>
          <w:color w:val="000000"/>
        </w:rPr>
        <w:t xml:space="preserve">“. Visa tai </w:t>
      </w:r>
      <w:proofErr w:type="spellStart"/>
      <w:r>
        <w:rPr>
          <w:color w:val="000000"/>
        </w:rPr>
        <w:t>veikia</w:t>
      </w:r>
      <w:proofErr w:type="spellEnd"/>
      <w:r>
        <w:rPr>
          <w:color w:val="000000"/>
        </w:rPr>
        <w:t xml:space="preserve"> </w:t>
      </w:r>
      <w:proofErr w:type="spellStart"/>
      <w:r>
        <w:rPr>
          <w:color w:val="000000"/>
        </w:rPr>
        <w:t>mus</w:t>
      </w:r>
      <w:proofErr w:type="spellEnd"/>
      <w:r>
        <w:rPr>
          <w:color w:val="000000"/>
        </w:rPr>
        <w:t xml:space="preserve"> </w:t>
      </w:r>
      <w:proofErr w:type="spellStart"/>
      <w:r>
        <w:rPr>
          <w:color w:val="000000"/>
        </w:rPr>
        <w:t>stipriau</w:t>
      </w:r>
      <w:proofErr w:type="spellEnd"/>
      <w:r>
        <w:rPr>
          <w:color w:val="000000"/>
        </w:rPr>
        <w:t xml:space="preserve">, </w:t>
      </w:r>
      <w:proofErr w:type="spellStart"/>
      <w:r>
        <w:rPr>
          <w:color w:val="000000"/>
        </w:rPr>
        <w:t>nei</w:t>
      </w:r>
      <w:proofErr w:type="spellEnd"/>
      <w:r>
        <w:rPr>
          <w:color w:val="000000"/>
        </w:rPr>
        <w:t xml:space="preserve"> </w:t>
      </w:r>
      <w:proofErr w:type="spellStart"/>
      <w:r>
        <w:rPr>
          <w:color w:val="000000"/>
        </w:rPr>
        <w:t>norėtume</w:t>
      </w:r>
      <w:proofErr w:type="spellEnd"/>
      <w:r>
        <w:rPr>
          <w:color w:val="000000"/>
        </w:rPr>
        <w:t xml:space="preserve"> </w:t>
      </w:r>
      <w:proofErr w:type="spellStart"/>
      <w:r>
        <w:rPr>
          <w:color w:val="000000"/>
        </w:rPr>
        <w:t>pripažinti</w:t>
      </w:r>
      <w:proofErr w:type="spellEnd"/>
      <w:r>
        <w:rPr>
          <w:color w:val="000000"/>
        </w:rPr>
        <w:t>“</w:t>
      </w:r>
      <w:r w:rsidR="005F1287">
        <w:rPr>
          <w:color w:val="000000"/>
        </w:rPr>
        <w:t>,</w:t>
      </w:r>
      <w:r>
        <w:rPr>
          <w:color w:val="000000"/>
        </w:rPr>
        <w:t xml:space="preserve"> – </w:t>
      </w:r>
      <w:proofErr w:type="spellStart"/>
      <w:r>
        <w:rPr>
          <w:color w:val="000000"/>
        </w:rPr>
        <w:t>pastebi</w:t>
      </w:r>
      <w:proofErr w:type="spellEnd"/>
      <w:r>
        <w:rPr>
          <w:color w:val="000000"/>
        </w:rPr>
        <w:t xml:space="preserve"> ji.</w:t>
      </w:r>
    </w:p>
    <w:p w14:paraId="6AA704B2" w14:textId="77777777" w:rsidR="005F1287" w:rsidRDefault="000B7B6C" w:rsidP="000B7B6C">
      <w:pPr>
        <w:pStyle w:val="NormalWeb"/>
        <w:jc w:val="both"/>
        <w:rPr>
          <w:color w:val="000000"/>
        </w:rPr>
      </w:pPr>
      <w:r>
        <w:rPr>
          <w:color w:val="000000"/>
        </w:rPr>
        <w:t xml:space="preserve">Kotryna </w:t>
      </w:r>
      <w:proofErr w:type="spellStart"/>
      <w:r>
        <w:rPr>
          <w:color w:val="000000"/>
        </w:rPr>
        <w:t>pripažįsta</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šiame</w:t>
      </w:r>
      <w:proofErr w:type="spellEnd"/>
      <w:r>
        <w:rPr>
          <w:color w:val="000000"/>
        </w:rPr>
        <w:t xml:space="preserve"> </w:t>
      </w:r>
      <w:proofErr w:type="spellStart"/>
      <w:r>
        <w:rPr>
          <w:color w:val="000000"/>
        </w:rPr>
        <w:t>nuolatiniame</w:t>
      </w:r>
      <w:proofErr w:type="spellEnd"/>
      <w:r>
        <w:rPr>
          <w:color w:val="000000"/>
        </w:rPr>
        <w:t xml:space="preserve"> </w:t>
      </w:r>
      <w:proofErr w:type="spellStart"/>
      <w:r>
        <w:rPr>
          <w:color w:val="000000"/>
        </w:rPr>
        <w:t>skubėjime</w:t>
      </w:r>
      <w:proofErr w:type="spellEnd"/>
      <w:r>
        <w:rPr>
          <w:color w:val="000000"/>
        </w:rPr>
        <w:t xml:space="preserve"> </w:t>
      </w:r>
      <w:proofErr w:type="spellStart"/>
      <w:r>
        <w:rPr>
          <w:color w:val="000000"/>
        </w:rPr>
        <w:t>dažnai</w:t>
      </w:r>
      <w:proofErr w:type="spellEnd"/>
      <w:r>
        <w:rPr>
          <w:color w:val="000000"/>
        </w:rPr>
        <w:t xml:space="preserve"> </w:t>
      </w:r>
      <w:proofErr w:type="spellStart"/>
      <w:r>
        <w:rPr>
          <w:color w:val="000000"/>
        </w:rPr>
        <w:t>nelieka</w:t>
      </w:r>
      <w:proofErr w:type="spellEnd"/>
      <w:r>
        <w:rPr>
          <w:color w:val="000000"/>
        </w:rPr>
        <w:t xml:space="preserve"> </w:t>
      </w:r>
      <w:proofErr w:type="spellStart"/>
      <w:r>
        <w:rPr>
          <w:color w:val="000000"/>
        </w:rPr>
        <w:t>vietos</w:t>
      </w:r>
      <w:proofErr w:type="spellEnd"/>
      <w:r>
        <w:rPr>
          <w:color w:val="000000"/>
        </w:rPr>
        <w:t xml:space="preserve"> </w:t>
      </w:r>
      <w:proofErr w:type="spellStart"/>
      <w:r>
        <w:rPr>
          <w:color w:val="000000"/>
        </w:rPr>
        <w:t>svarbiausiam</w:t>
      </w:r>
      <w:proofErr w:type="spellEnd"/>
      <w:r>
        <w:rPr>
          <w:color w:val="000000"/>
        </w:rPr>
        <w:t xml:space="preserve"> – </w:t>
      </w:r>
      <w:proofErr w:type="spellStart"/>
      <w:r>
        <w:rPr>
          <w:color w:val="000000"/>
        </w:rPr>
        <w:t>išsikalbėjimui</w:t>
      </w:r>
      <w:proofErr w:type="spellEnd"/>
      <w:r>
        <w:rPr>
          <w:color w:val="000000"/>
        </w:rPr>
        <w:t xml:space="preserve">. </w:t>
      </w:r>
    </w:p>
    <w:p w14:paraId="573747A1" w14:textId="7BDD0F75" w:rsidR="000B7B6C" w:rsidRDefault="000B7B6C" w:rsidP="000B7B6C">
      <w:pPr>
        <w:pStyle w:val="NormalWeb"/>
        <w:jc w:val="both"/>
        <w:rPr>
          <w:color w:val="000000"/>
        </w:rPr>
      </w:pPr>
      <w:r>
        <w:rPr>
          <w:color w:val="000000"/>
        </w:rPr>
        <w:t>„</w:t>
      </w:r>
      <w:proofErr w:type="spellStart"/>
      <w:r>
        <w:rPr>
          <w:color w:val="000000"/>
        </w:rPr>
        <w:t>Galvoju</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ventiliaciją</w:t>
      </w:r>
      <w:proofErr w:type="spellEnd"/>
      <w:r>
        <w:rPr>
          <w:color w:val="000000"/>
        </w:rPr>
        <w:t xml:space="preserve"> – </w:t>
      </w:r>
      <w:proofErr w:type="spellStart"/>
      <w:r>
        <w:rPr>
          <w:color w:val="000000"/>
        </w:rPr>
        <w:t>tą</w:t>
      </w:r>
      <w:proofErr w:type="spellEnd"/>
      <w:r>
        <w:rPr>
          <w:color w:val="000000"/>
        </w:rPr>
        <w:t xml:space="preserve"> </w:t>
      </w:r>
      <w:proofErr w:type="spellStart"/>
      <w:r>
        <w:rPr>
          <w:color w:val="000000"/>
        </w:rPr>
        <w:t>vietą</w:t>
      </w:r>
      <w:proofErr w:type="spellEnd"/>
      <w:r>
        <w:rPr>
          <w:color w:val="000000"/>
        </w:rPr>
        <w:t xml:space="preserve">, </w:t>
      </w:r>
      <w:proofErr w:type="spellStart"/>
      <w:r>
        <w:rPr>
          <w:color w:val="000000"/>
        </w:rPr>
        <w:t>kur</w:t>
      </w:r>
      <w:proofErr w:type="spellEnd"/>
      <w:r>
        <w:rPr>
          <w:color w:val="000000"/>
        </w:rPr>
        <w:t xml:space="preserve"> </w:t>
      </w:r>
      <w:proofErr w:type="spellStart"/>
      <w:r>
        <w:rPr>
          <w:color w:val="000000"/>
        </w:rPr>
        <w:t>gali</w:t>
      </w:r>
      <w:proofErr w:type="spellEnd"/>
      <w:r>
        <w:rPr>
          <w:color w:val="000000"/>
        </w:rPr>
        <w:t xml:space="preserve"> </w:t>
      </w:r>
      <w:proofErr w:type="spellStart"/>
      <w:r>
        <w:rPr>
          <w:color w:val="000000"/>
        </w:rPr>
        <w:t>paleisti</w:t>
      </w:r>
      <w:proofErr w:type="spellEnd"/>
      <w:r>
        <w:rPr>
          <w:color w:val="000000"/>
        </w:rPr>
        <w:t xml:space="preserve"> </w:t>
      </w:r>
      <w:proofErr w:type="spellStart"/>
      <w:r>
        <w:rPr>
          <w:color w:val="000000"/>
        </w:rPr>
        <w:t>garą</w:t>
      </w:r>
      <w:proofErr w:type="spellEnd"/>
      <w:r>
        <w:rPr>
          <w:color w:val="000000"/>
        </w:rPr>
        <w:t xml:space="preserve">. </w:t>
      </w:r>
      <w:proofErr w:type="spellStart"/>
      <w:r>
        <w:rPr>
          <w:color w:val="000000"/>
        </w:rPr>
        <w:t>Žinot</w:t>
      </w:r>
      <w:proofErr w:type="spellEnd"/>
      <w:r>
        <w:rPr>
          <w:color w:val="000000"/>
        </w:rPr>
        <w:t xml:space="preserve">, ko </w:t>
      </w:r>
      <w:proofErr w:type="spellStart"/>
      <w:r>
        <w:rPr>
          <w:color w:val="000000"/>
        </w:rPr>
        <w:t>labiausiai</w:t>
      </w:r>
      <w:proofErr w:type="spellEnd"/>
      <w:r>
        <w:rPr>
          <w:color w:val="000000"/>
        </w:rPr>
        <w:t xml:space="preserve"> </w:t>
      </w:r>
      <w:proofErr w:type="spellStart"/>
      <w:r>
        <w:rPr>
          <w:color w:val="000000"/>
        </w:rPr>
        <w:t>nemėgstu</w:t>
      </w:r>
      <w:proofErr w:type="spellEnd"/>
      <w:r>
        <w:rPr>
          <w:color w:val="000000"/>
        </w:rPr>
        <w:t xml:space="preserve">? </w:t>
      </w:r>
      <w:proofErr w:type="spellStart"/>
      <w:r>
        <w:rPr>
          <w:color w:val="000000"/>
        </w:rPr>
        <w:t>Tų</w:t>
      </w:r>
      <w:proofErr w:type="spellEnd"/>
      <w:r>
        <w:rPr>
          <w:color w:val="000000"/>
        </w:rPr>
        <w:t xml:space="preserve"> </w:t>
      </w:r>
      <w:proofErr w:type="spellStart"/>
      <w:r>
        <w:rPr>
          <w:color w:val="000000"/>
        </w:rPr>
        <w:t>tradicinių</w:t>
      </w:r>
      <w:proofErr w:type="spellEnd"/>
      <w:r>
        <w:rPr>
          <w:color w:val="000000"/>
        </w:rPr>
        <w:t xml:space="preserve"> </w:t>
      </w:r>
      <w:proofErr w:type="spellStart"/>
      <w:r>
        <w:rPr>
          <w:color w:val="000000"/>
        </w:rPr>
        <w:t>pasakymų</w:t>
      </w:r>
      <w:proofErr w:type="spellEnd"/>
      <w:r>
        <w:rPr>
          <w:color w:val="000000"/>
        </w:rPr>
        <w:t xml:space="preserve"> – „</w:t>
      </w:r>
      <w:proofErr w:type="spellStart"/>
      <w:r>
        <w:rPr>
          <w:color w:val="000000"/>
        </w:rPr>
        <w:t>nesureikšmink</w:t>
      </w:r>
      <w:proofErr w:type="spellEnd"/>
      <w:r>
        <w:rPr>
          <w:color w:val="000000"/>
        </w:rPr>
        <w:t>“, „</w:t>
      </w:r>
      <w:proofErr w:type="spellStart"/>
      <w:r>
        <w:rPr>
          <w:color w:val="000000"/>
        </w:rPr>
        <w:t>tu</w:t>
      </w:r>
      <w:proofErr w:type="spellEnd"/>
      <w:r>
        <w:rPr>
          <w:color w:val="000000"/>
        </w:rPr>
        <w:t xml:space="preserve"> per </w:t>
      </w:r>
      <w:proofErr w:type="spellStart"/>
      <w:r>
        <w:rPr>
          <w:color w:val="000000"/>
        </w:rPr>
        <w:t>jautri</w:t>
      </w:r>
      <w:proofErr w:type="spellEnd"/>
      <w:r>
        <w:rPr>
          <w:color w:val="000000"/>
        </w:rPr>
        <w:t>“, „</w:t>
      </w:r>
      <w:proofErr w:type="spellStart"/>
      <w:r>
        <w:rPr>
          <w:color w:val="000000"/>
        </w:rPr>
        <w:t>patylėk</w:t>
      </w:r>
      <w:proofErr w:type="spellEnd"/>
      <w:r>
        <w:rPr>
          <w:color w:val="000000"/>
        </w:rPr>
        <w:t xml:space="preserve">“. Tokie </w:t>
      </w:r>
      <w:proofErr w:type="spellStart"/>
      <w:r>
        <w:rPr>
          <w:color w:val="000000"/>
        </w:rPr>
        <w:t>žodžiai</w:t>
      </w:r>
      <w:proofErr w:type="spellEnd"/>
      <w:r>
        <w:rPr>
          <w:color w:val="000000"/>
        </w:rPr>
        <w:t xml:space="preserve"> ne tik </w:t>
      </w:r>
      <w:proofErr w:type="spellStart"/>
      <w:r>
        <w:rPr>
          <w:color w:val="000000"/>
        </w:rPr>
        <w:t>nepadeda</w:t>
      </w:r>
      <w:proofErr w:type="spellEnd"/>
      <w:r>
        <w:rPr>
          <w:color w:val="000000"/>
        </w:rPr>
        <w:t xml:space="preserve">, bet </w:t>
      </w:r>
      <w:proofErr w:type="spellStart"/>
      <w:r>
        <w:rPr>
          <w:color w:val="000000"/>
        </w:rPr>
        <w:t>ir</w:t>
      </w:r>
      <w:proofErr w:type="spellEnd"/>
      <w:r>
        <w:rPr>
          <w:color w:val="000000"/>
        </w:rPr>
        <w:t xml:space="preserve"> </w:t>
      </w:r>
      <w:proofErr w:type="spellStart"/>
      <w:r>
        <w:rPr>
          <w:color w:val="000000"/>
        </w:rPr>
        <w:t>gilina</w:t>
      </w:r>
      <w:proofErr w:type="spellEnd"/>
      <w:r>
        <w:rPr>
          <w:color w:val="000000"/>
        </w:rPr>
        <w:t xml:space="preserve"> </w:t>
      </w:r>
      <w:proofErr w:type="spellStart"/>
      <w:r>
        <w:rPr>
          <w:color w:val="000000"/>
        </w:rPr>
        <w:t>žaizdą</w:t>
      </w:r>
      <w:proofErr w:type="spellEnd"/>
      <w:r>
        <w:rPr>
          <w:color w:val="000000"/>
        </w:rPr>
        <w:t xml:space="preserve">, </w:t>
      </w:r>
      <w:proofErr w:type="spellStart"/>
      <w:r>
        <w:rPr>
          <w:color w:val="000000"/>
        </w:rPr>
        <w:t>nes</w:t>
      </w:r>
      <w:proofErr w:type="spellEnd"/>
      <w:r>
        <w:rPr>
          <w:color w:val="000000"/>
        </w:rPr>
        <w:t xml:space="preserve"> </w:t>
      </w:r>
      <w:proofErr w:type="spellStart"/>
      <w:r>
        <w:rPr>
          <w:color w:val="000000"/>
        </w:rPr>
        <w:t>skatina</w:t>
      </w:r>
      <w:proofErr w:type="spellEnd"/>
      <w:r>
        <w:rPr>
          <w:color w:val="000000"/>
        </w:rPr>
        <w:t xml:space="preserve"> </w:t>
      </w:r>
      <w:proofErr w:type="spellStart"/>
      <w:r>
        <w:rPr>
          <w:color w:val="000000"/>
        </w:rPr>
        <w:t>tylėti</w:t>
      </w:r>
      <w:proofErr w:type="spellEnd"/>
      <w:r>
        <w:rPr>
          <w:color w:val="000000"/>
        </w:rPr>
        <w:t xml:space="preserve"> </w:t>
      </w:r>
      <w:proofErr w:type="spellStart"/>
      <w:r>
        <w:rPr>
          <w:color w:val="000000"/>
        </w:rPr>
        <w:t>apie</w:t>
      </w:r>
      <w:proofErr w:type="spellEnd"/>
      <w:r>
        <w:rPr>
          <w:color w:val="000000"/>
        </w:rPr>
        <w:t xml:space="preserve"> tai, kas </w:t>
      </w:r>
      <w:proofErr w:type="spellStart"/>
      <w:r>
        <w:rPr>
          <w:color w:val="000000"/>
        </w:rPr>
        <w:t>iš</w:t>
      </w:r>
      <w:proofErr w:type="spellEnd"/>
      <w:r>
        <w:rPr>
          <w:color w:val="000000"/>
        </w:rPr>
        <w:t xml:space="preserve"> </w:t>
      </w:r>
      <w:proofErr w:type="spellStart"/>
      <w:r>
        <w:rPr>
          <w:color w:val="000000"/>
        </w:rPr>
        <w:t>tiesų</w:t>
      </w:r>
      <w:proofErr w:type="spellEnd"/>
      <w:r>
        <w:rPr>
          <w:color w:val="000000"/>
        </w:rPr>
        <w:t xml:space="preserve"> </w:t>
      </w:r>
      <w:proofErr w:type="spellStart"/>
      <w:r>
        <w:rPr>
          <w:color w:val="000000"/>
        </w:rPr>
        <w:t>svarbiausia</w:t>
      </w:r>
      <w:proofErr w:type="spellEnd"/>
      <w:r>
        <w:rPr>
          <w:color w:val="000000"/>
        </w:rPr>
        <w:t>“</w:t>
      </w:r>
      <w:r w:rsidR="005F1287">
        <w:rPr>
          <w:color w:val="000000"/>
        </w:rPr>
        <w:t>,</w:t>
      </w:r>
      <w:r>
        <w:rPr>
          <w:color w:val="000000"/>
        </w:rPr>
        <w:t xml:space="preserve"> – </w:t>
      </w:r>
      <w:proofErr w:type="spellStart"/>
      <w:r>
        <w:rPr>
          <w:color w:val="000000"/>
        </w:rPr>
        <w:t>sako</w:t>
      </w:r>
      <w:proofErr w:type="spellEnd"/>
      <w:r>
        <w:rPr>
          <w:color w:val="000000"/>
        </w:rPr>
        <w:t xml:space="preserve"> ji.</w:t>
      </w:r>
    </w:p>
    <w:p w14:paraId="20937435" w14:textId="662302EB" w:rsidR="000B7B6C" w:rsidRDefault="000B7B6C" w:rsidP="000B7B6C">
      <w:pPr>
        <w:pStyle w:val="NormalWeb"/>
        <w:jc w:val="both"/>
        <w:rPr>
          <w:color w:val="000000"/>
        </w:rPr>
      </w:pPr>
      <w:r>
        <w:rPr>
          <w:color w:val="000000"/>
        </w:rPr>
        <w:t xml:space="preserve">Pasak Kotrynos, </w:t>
      </w:r>
      <w:proofErr w:type="spellStart"/>
      <w:r>
        <w:rPr>
          <w:color w:val="000000"/>
        </w:rPr>
        <w:t>emocijos</w:t>
      </w:r>
      <w:proofErr w:type="spellEnd"/>
      <w:r>
        <w:rPr>
          <w:color w:val="000000"/>
        </w:rPr>
        <w:t xml:space="preserve"> – ne </w:t>
      </w:r>
      <w:proofErr w:type="spellStart"/>
      <w:r>
        <w:rPr>
          <w:color w:val="000000"/>
        </w:rPr>
        <w:t>silpnumo</w:t>
      </w:r>
      <w:proofErr w:type="spellEnd"/>
      <w:r>
        <w:rPr>
          <w:color w:val="000000"/>
        </w:rPr>
        <w:t xml:space="preserve"> </w:t>
      </w:r>
      <w:proofErr w:type="spellStart"/>
      <w:r>
        <w:rPr>
          <w:color w:val="000000"/>
        </w:rPr>
        <w:t>požymis</w:t>
      </w:r>
      <w:proofErr w:type="spellEnd"/>
      <w:r>
        <w:rPr>
          <w:color w:val="000000"/>
        </w:rPr>
        <w:t xml:space="preserve">, o </w:t>
      </w:r>
      <w:proofErr w:type="spellStart"/>
      <w:r>
        <w:rPr>
          <w:color w:val="000000"/>
        </w:rPr>
        <w:t>esminė</w:t>
      </w:r>
      <w:proofErr w:type="spellEnd"/>
      <w:r>
        <w:rPr>
          <w:color w:val="000000"/>
        </w:rPr>
        <w:t xml:space="preserve"> </w:t>
      </w:r>
      <w:proofErr w:type="spellStart"/>
      <w:r>
        <w:rPr>
          <w:color w:val="000000"/>
        </w:rPr>
        <w:t>sveikatos</w:t>
      </w:r>
      <w:proofErr w:type="spellEnd"/>
      <w:r>
        <w:rPr>
          <w:color w:val="000000"/>
        </w:rPr>
        <w:t xml:space="preserve"> </w:t>
      </w:r>
      <w:proofErr w:type="spellStart"/>
      <w:r>
        <w:rPr>
          <w:color w:val="000000"/>
        </w:rPr>
        <w:t>dalis</w:t>
      </w:r>
      <w:proofErr w:type="spellEnd"/>
      <w:r>
        <w:rPr>
          <w:color w:val="000000"/>
        </w:rPr>
        <w:t>. „</w:t>
      </w:r>
      <w:proofErr w:type="spellStart"/>
      <w:r>
        <w:rPr>
          <w:color w:val="000000"/>
        </w:rPr>
        <w:t>Aš</w:t>
      </w:r>
      <w:proofErr w:type="spellEnd"/>
      <w:r>
        <w:rPr>
          <w:color w:val="000000"/>
        </w:rPr>
        <w:t xml:space="preserve"> </w:t>
      </w:r>
      <w:proofErr w:type="spellStart"/>
      <w:r>
        <w:rPr>
          <w:color w:val="000000"/>
        </w:rPr>
        <w:t>šventai</w:t>
      </w:r>
      <w:proofErr w:type="spellEnd"/>
      <w:r>
        <w:rPr>
          <w:color w:val="000000"/>
        </w:rPr>
        <w:t xml:space="preserve"> </w:t>
      </w:r>
      <w:proofErr w:type="spellStart"/>
      <w:r>
        <w:rPr>
          <w:color w:val="000000"/>
        </w:rPr>
        <w:t>tikiu</w:t>
      </w:r>
      <w:proofErr w:type="spellEnd"/>
      <w:r>
        <w:rPr>
          <w:color w:val="000000"/>
        </w:rPr>
        <w:t xml:space="preserve">, </w:t>
      </w:r>
      <w:proofErr w:type="spellStart"/>
      <w:r>
        <w:rPr>
          <w:color w:val="000000"/>
        </w:rPr>
        <w:t>kad</w:t>
      </w:r>
      <w:proofErr w:type="spellEnd"/>
      <w:r>
        <w:rPr>
          <w:color w:val="000000"/>
        </w:rPr>
        <w:t xml:space="preserve"> </w:t>
      </w:r>
      <w:proofErr w:type="spellStart"/>
      <w:r>
        <w:rPr>
          <w:color w:val="000000"/>
        </w:rPr>
        <w:t>būtent</w:t>
      </w:r>
      <w:proofErr w:type="spellEnd"/>
      <w:r>
        <w:rPr>
          <w:color w:val="000000"/>
        </w:rPr>
        <w:t xml:space="preserve"> </w:t>
      </w:r>
      <w:proofErr w:type="spellStart"/>
      <w:r>
        <w:rPr>
          <w:color w:val="000000"/>
        </w:rPr>
        <w:t>nuo</w:t>
      </w:r>
      <w:proofErr w:type="spellEnd"/>
      <w:r>
        <w:rPr>
          <w:color w:val="000000"/>
        </w:rPr>
        <w:t xml:space="preserve"> </w:t>
      </w:r>
      <w:proofErr w:type="spellStart"/>
      <w:r>
        <w:rPr>
          <w:color w:val="000000"/>
        </w:rPr>
        <w:t>jausmo</w:t>
      </w:r>
      <w:proofErr w:type="spellEnd"/>
      <w:r>
        <w:rPr>
          <w:color w:val="000000"/>
        </w:rPr>
        <w:t xml:space="preserve"> </w:t>
      </w:r>
      <w:proofErr w:type="spellStart"/>
      <w:r>
        <w:rPr>
          <w:color w:val="000000"/>
        </w:rPr>
        <w:t>prasideda</w:t>
      </w:r>
      <w:proofErr w:type="spellEnd"/>
      <w:r>
        <w:rPr>
          <w:color w:val="000000"/>
        </w:rPr>
        <w:t xml:space="preserve"> </w:t>
      </w:r>
      <w:proofErr w:type="spellStart"/>
      <w:r>
        <w:rPr>
          <w:color w:val="000000"/>
        </w:rPr>
        <w:t>egzistavimas</w:t>
      </w:r>
      <w:proofErr w:type="spellEnd"/>
      <w:r>
        <w:rPr>
          <w:color w:val="000000"/>
        </w:rPr>
        <w:t xml:space="preserve">. </w:t>
      </w:r>
      <w:proofErr w:type="spellStart"/>
      <w:r>
        <w:rPr>
          <w:color w:val="000000"/>
        </w:rPr>
        <w:t>Emocijos</w:t>
      </w:r>
      <w:proofErr w:type="spellEnd"/>
      <w:r>
        <w:rPr>
          <w:color w:val="000000"/>
        </w:rPr>
        <w:t xml:space="preserve"> </w:t>
      </w:r>
      <w:proofErr w:type="spellStart"/>
      <w:r>
        <w:rPr>
          <w:color w:val="000000"/>
        </w:rPr>
        <w:t>tiesiogiai</w:t>
      </w:r>
      <w:proofErr w:type="spellEnd"/>
      <w:r>
        <w:rPr>
          <w:color w:val="000000"/>
        </w:rPr>
        <w:t xml:space="preserve"> </w:t>
      </w:r>
      <w:proofErr w:type="spellStart"/>
      <w:r>
        <w:rPr>
          <w:color w:val="000000"/>
        </w:rPr>
        <w:t>veikia</w:t>
      </w:r>
      <w:proofErr w:type="spellEnd"/>
      <w:r>
        <w:rPr>
          <w:color w:val="000000"/>
        </w:rPr>
        <w:t xml:space="preserve"> </w:t>
      </w:r>
      <w:proofErr w:type="spellStart"/>
      <w:r>
        <w:rPr>
          <w:color w:val="000000"/>
        </w:rPr>
        <w:t>hormonų</w:t>
      </w:r>
      <w:proofErr w:type="spellEnd"/>
      <w:r>
        <w:rPr>
          <w:color w:val="000000"/>
        </w:rPr>
        <w:t xml:space="preserve"> </w:t>
      </w:r>
      <w:proofErr w:type="spellStart"/>
      <w:r>
        <w:rPr>
          <w:color w:val="000000"/>
        </w:rPr>
        <w:t>balansą</w:t>
      </w:r>
      <w:proofErr w:type="spellEnd"/>
      <w:r>
        <w:rPr>
          <w:color w:val="000000"/>
        </w:rPr>
        <w:t xml:space="preserve">, </w:t>
      </w:r>
      <w:proofErr w:type="spellStart"/>
      <w:r>
        <w:rPr>
          <w:color w:val="000000"/>
        </w:rPr>
        <w:t>virškinimą</w:t>
      </w:r>
      <w:proofErr w:type="spellEnd"/>
      <w:r>
        <w:rPr>
          <w:color w:val="000000"/>
        </w:rPr>
        <w:t xml:space="preserve">, </w:t>
      </w:r>
      <w:proofErr w:type="spellStart"/>
      <w:r>
        <w:rPr>
          <w:color w:val="000000"/>
        </w:rPr>
        <w:t>miegą</w:t>
      </w:r>
      <w:proofErr w:type="spellEnd"/>
      <w:r>
        <w:rPr>
          <w:color w:val="000000"/>
        </w:rPr>
        <w:t xml:space="preserve">, </w:t>
      </w:r>
      <w:proofErr w:type="spellStart"/>
      <w:r>
        <w:rPr>
          <w:color w:val="000000"/>
        </w:rPr>
        <w:t>imunitetą</w:t>
      </w:r>
      <w:proofErr w:type="spellEnd"/>
      <w:r>
        <w:rPr>
          <w:color w:val="000000"/>
        </w:rPr>
        <w:t xml:space="preserve">. </w:t>
      </w:r>
      <w:proofErr w:type="spellStart"/>
      <w:r>
        <w:rPr>
          <w:color w:val="000000"/>
        </w:rPr>
        <w:t>Lėtinis</w:t>
      </w:r>
      <w:proofErr w:type="spellEnd"/>
      <w:r>
        <w:rPr>
          <w:color w:val="000000"/>
        </w:rPr>
        <w:t xml:space="preserve"> </w:t>
      </w:r>
      <w:proofErr w:type="spellStart"/>
      <w:r>
        <w:rPr>
          <w:color w:val="000000"/>
        </w:rPr>
        <w:t>stresas</w:t>
      </w:r>
      <w:proofErr w:type="spellEnd"/>
      <w:r>
        <w:rPr>
          <w:color w:val="000000"/>
        </w:rPr>
        <w:t xml:space="preserve">, </w:t>
      </w:r>
      <w:proofErr w:type="spellStart"/>
      <w:r>
        <w:rPr>
          <w:color w:val="000000"/>
        </w:rPr>
        <w:t>neišjaustos</w:t>
      </w:r>
      <w:proofErr w:type="spellEnd"/>
      <w:r>
        <w:rPr>
          <w:color w:val="000000"/>
        </w:rPr>
        <w:t xml:space="preserve"> </w:t>
      </w:r>
      <w:proofErr w:type="spellStart"/>
      <w:r>
        <w:rPr>
          <w:color w:val="000000"/>
        </w:rPr>
        <w:t>emocijos</w:t>
      </w:r>
      <w:proofErr w:type="spellEnd"/>
      <w:r>
        <w:rPr>
          <w:color w:val="000000"/>
        </w:rPr>
        <w:t xml:space="preserve"> – visa tai </w:t>
      </w:r>
      <w:proofErr w:type="spellStart"/>
      <w:r>
        <w:rPr>
          <w:color w:val="000000"/>
        </w:rPr>
        <w:t>išmuša</w:t>
      </w:r>
      <w:proofErr w:type="spellEnd"/>
      <w:r>
        <w:rPr>
          <w:color w:val="000000"/>
        </w:rPr>
        <w:t xml:space="preserve"> </w:t>
      </w:r>
      <w:proofErr w:type="spellStart"/>
      <w:r>
        <w:rPr>
          <w:color w:val="000000"/>
        </w:rPr>
        <w:t>kūną</w:t>
      </w:r>
      <w:proofErr w:type="spellEnd"/>
      <w:r>
        <w:rPr>
          <w:color w:val="000000"/>
        </w:rPr>
        <w:t xml:space="preserve"> </w:t>
      </w:r>
      <w:proofErr w:type="spellStart"/>
      <w:r>
        <w:rPr>
          <w:color w:val="000000"/>
        </w:rPr>
        <w:t>iš</w:t>
      </w:r>
      <w:proofErr w:type="spellEnd"/>
      <w:r>
        <w:rPr>
          <w:color w:val="000000"/>
        </w:rPr>
        <w:t xml:space="preserve"> </w:t>
      </w:r>
      <w:proofErr w:type="spellStart"/>
      <w:r>
        <w:rPr>
          <w:color w:val="000000"/>
        </w:rPr>
        <w:t>pusiausvyros</w:t>
      </w:r>
      <w:proofErr w:type="spellEnd"/>
      <w:r>
        <w:rPr>
          <w:color w:val="000000"/>
        </w:rPr>
        <w:t>“</w:t>
      </w:r>
      <w:r w:rsidR="00513863">
        <w:rPr>
          <w:color w:val="000000"/>
        </w:rPr>
        <w:t>,</w:t>
      </w:r>
      <w:r>
        <w:rPr>
          <w:color w:val="000000"/>
        </w:rPr>
        <w:t xml:space="preserve"> – </w:t>
      </w:r>
      <w:proofErr w:type="spellStart"/>
      <w:r>
        <w:rPr>
          <w:color w:val="000000"/>
        </w:rPr>
        <w:t>dalijasi</w:t>
      </w:r>
      <w:proofErr w:type="spellEnd"/>
      <w:r>
        <w:rPr>
          <w:color w:val="000000"/>
        </w:rPr>
        <w:t xml:space="preserve"> ji.</w:t>
      </w:r>
    </w:p>
    <w:p w14:paraId="07D119F2" w14:textId="1BEEBFCA" w:rsidR="005F1287" w:rsidRPr="006D560A" w:rsidRDefault="006D560A" w:rsidP="006D560A">
      <w:pPr>
        <w:spacing w:before="120" w:after="120"/>
        <w:jc w:val="both"/>
        <w:rPr>
          <w:rFonts w:ascii="Times New Roman" w:eastAsiaTheme="majorEastAsia" w:hAnsi="Times New Roman" w:cs="Times New Roman"/>
          <w:lang w:val="lt-LT" w:eastAsia="en-GB"/>
        </w:rPr>
      </w:pPr>
      <w:r w:rsidRPr="006D560A">
        <w:rPr>
          <w:rStyle w:val="ng-star-inserted1"/>
          <w:rFonts w:ascii="Times New Roman" w:eastAsiaTheme="majorEastAsia" w:hAnsi="Times New Roman" w:cs="Times New Roman"/>
          <w:lang w:val="lt-LT" w:eastAsia="en-GB"/>
        </w:rPr>
        <w:t>„Tele2“, kaip ilgametis „Jaunimo linijos“ rėmėjas, šiemet prisijungia prie jau penktus metus vykdomos nacionalinės akcijos „Žalia šviesa gyvenimui“, ir kviečia kartu atkreipti dėmesį į psichinę bei emocinę sveikatą.</w:t>
      </w:r>
      <w:r w:rsidRPr="006D560A">
        <w:rPr>
          <w:rStyle w:val="ng-star-inserted1"/>
          <w:rFonts w:ascii="Times New Roman" w:eastAsiaTheme="majorEastAsia" w:hAnsi="Times New Roman" w:cs="Times New Roman"/>
          <w:lang w:val="lt-LT" w:eastAsia="en-GB"/>
        </w:rPr>
        <w:t xml:space="preserve"> </w:t>
      </w:r>
      <w:r w:rsidR="005F1287" w:rsidRPr="006D560A">
        <w:rPr>
          <w:rFonts w:ascii="Times New Roman" w:hAnsi="Times New Roman" w:cs="Times New Roman"/>
          <w:color w:val="000000"/>
        </w:rPr>
        <w:t xml:space="preserve">Kotryna </w:t>
      </w:r>
      <w:proofErr w:type="spellStart"/>
      <w:r w:rsidR="005F1287" w:rsidRPr="006D560A">
        <w:rPr>
          <w:rFonts w:ascii="Times New Roman" w:hAnsi="Times New Roman" w:cs="Times New Roman"/>
          <w:color w:val="000000"/>
        </w:rPr>
        <w:t>pabrėžia</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kad</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sąmoningas</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kalbėjimas</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apie</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emocijas</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gali</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tapti</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svarbia</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prevencijos</w:t>
      </w:r>
      <w:proofErr w:type="spellEnd"/>
      <w:r w:rsidR="005F1287" w:rsidRPr="006D560A">
        <w:rPr>
          <w:rFonts w:ascii="Times New Roman" w:hAnsi="Times New Roman" w:cs="Times New Roman"/>
          <w:color w:val="000000"/>
        </w:rPr>
        <w:t xml:space="preserve"> forma, </w:t>
      </w:r>
      <w:proofErr w:type="spellStart"/>
      <w:r w:rsidR="005F1287" w:rsidRPr="006D560A">
        <w:rPr>
          <w:rFonts w:ascii="Times New Roman" w:hAnsi="Times New Roman" w:cs="Times New Roman"/>
          <w:color w:val="000000"/>
        </w:rPr>
        <w:t>padedančia</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jaunimui</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geriau</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pažinti</w:t>
      </w:r>
      <w:proofErr w:type="spellEnd"/>
      <w:r w:rsidR="005F1287" w:rsidRPr="006D560A">
        <w:rPr>
          <w:rFonts w:ascii="Times New Roman" w:hAnsi="Times New Roman" w:cs="Times New Roman"/>
          <w:color w:val="000000"/>
        </w:rPr>
        <w:t xml:space="preserve"> save </w:t>
      </w:r>
      <w:proofErr w:type="spellStart"/>
      <w:r w:rsidR="005F1287" w:rsidRPr="006D560A">
        <w:rPr>
          <w:rFonts w:ascii="Times New Roman" w:hAnsi="Times New Roman" w:cs="Times New Roman"/>
          <w:color w:val="000000"/>
        </w:rPr>
        <w:t>ir</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rūpintis</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psichine</w:t>
      </w:r>
      <w:proofErr w:type="spellEnd"/>
      <w:r w:rsidR="005F1287" w:rsidRPr="006D560A">
        <w:rPr>
          <w:rFonts w:ascii="Times New Roman" w:hAnsi="Times New Roman" w:cs="Times New Roman"/>
          <w:color w:val="000000"/>
        </w:rPr>
        <w:t xml:space="preserve"> </w:t>
      </w:r>
      <w:proofErr w:type="spellStart"/>
      <w:r w:rsidR="005F1287" w:rsidRPr="006D560A">
        <w:rPr>
          <w:rFonts w:ascii="Times New Roman" w:hAnsi="Times New Roman" w:cs="Times New Roman"/>
          <w:color w:val="000000"/>
        </w:rPr>
        <w:t>sveikata</w:t>
      </w:r>
      <w:proofErr w:type="spellEnd"/>
      <w:r w:rsidR="005F1287" w:rsidRPr="006D560A">
        <w:rPr>
          <w:rFonts w:ascii="Times New Roman" w:hAnsi="Times New Roman" w:cs="Times New Roman"/>
          <w:color w:val="000000"/>
        </w:rPr>
        <w:t xml:space="preserve">. </w:t>
      </w:r>
    </w:p>
    <w:p w14:paraId="369E62E3" w14:textId="6294F6E8" w:rsidR="000B7B6C" w:rsidRDefault="000B7B6C" w:rsidP="005F1287">
      <w:pPr>
        <w:pStyle w:val="NormalWeb"/>
        <w:rPr>
          <w:color w:val="000000"/>
        </w:rPr>
      </w:pPr>
      <w:r>
        <w:rPr>
          <w:color w:val="000000"/>
        </w:rPr>
        <w:t xml:space="preserve">„Kai </w:t>
      </w:r>
      <w:proofErr w:type="spellStart"/>
      <w:r>
        <w:rPr>
          <w:color w:val="000000"/>
        </w:rPr>
        <w:t>kalbu</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santykį</w:t>
      </w:r>
      <w:proofErr w:type="spellEnd"/>
      <w:r>
        <w:rPr>
          <w:color w:val="000000"/>
        </w:rPr>
        <w:t xml:space="preserve"> </w:t>
      </w:r>
      <w:proofErr w:type="spellStart"/>
      <w:r>
        <w:rPr>
          <w:color w:val="000000"/>
        </w:rPr>
        <w:t>su</w:t>
      </w:r>
      <w:proofErr w:type="spellEnd"/>
      <w:r>
        <w:rPr>
          <w:color w:val="000000"/>
        </w:rPr>
        <w:t xml:space="preserve"> </w:t>
      </w:r>
      <w:proofErr w:type="spellStart"/>
      <w:r>
        <w:rPr>
          <w:color w:val="000000"/>
        </w:rPr>
        <w:t>kūnu</w:t>
      </w:r>
      <w:proofErr w:type="spellEnd"/>
      <w:r>
        <w:rPr>
          <w:color w:val="000000"/>
        </w:rPr>
        <w:t xml:space="preserve"> </w:t>
      </w:r>
      <w:proofErr w:type="spellStart"/>
      <w:r>
        <w:rPr>
          <w:color w:val="000000"/>
        </w:rPr>
        <w:t>ar</w:t>
      </w:r>
      <w:proofErr w:type="spellEnd"/>
      <w:r>
        <w:rPr>
          <w:color w:val="000000"/>
        </w:rPr>
        <w:t xml:space="preserve"> </w:t>
      </w:r>
      <w:proofErr w:type="spellStart"/>
      <w:r>
        <w:rPr>
          <w:color w:val="000000"/>
        </w:rPr>
        <w:t>maistu</w:t>
      </w:r>
      <w:proofErr w:type="spellEnd"/>
      <w:r>
        <w:rPr>
          <w:color w:val="000000"/>
        </w:rPr>
        <w:t xml:space="preserve">, </w:t>
      </w:r>
      <w:proofErr w:type="spellStart"/>
      <w:r>
        <w:rPr>
          <w:color w:val="000000"/>
        </w:rPr>
        <w:t>visada</w:t>
      </w:r>
      <w:proofErr w:type="spellEnd"/>
      <w:r>
        <w:rPr>
          <w:color w:val="000000"/>
        </w:rPr>
        <w:t xml:space="preserve"> </w:t>
      </w:r>
      <w:proofErr w:type="spellStart"/>
      <w:r>
        <w:rPr>
          <w:color w:val="000000"/>
        </w:rPr>
        <w:t>sakau</w:t>
      </w:r>
      <w:proofErr w:type="spellEnd"/>
      <w:r>
        <w:rPr>
          <w:color w:val="000000"/>
        </w:rPr>
        <w:t xml:space="preserve"> – </w:t>
      </w:r>
      <w:proofErr w:type="spellStart"/>
      <w:r>
        <w:rPr>
          <w:color w:val="000000"/>
        </w:rPr>
        <w:t>galvokime</w:t>
      </w:r>
      <w:proofErr w:type="spellEnd"/>
      <w:r>
        <w:rPr>
          <w:color w:val="000000"/>
        </w:rPr>
        <w:t xml:space="preserve"> ne tik </w:t>
      </w:r>
      <w:proofErr w:type="spellStart"/>
      <w:r>
        <w:rPr>
          <w:color w:val="000000"/>
        </w:rPr>
        <w:t>apie</w:t>
      </w:r>
      <w:proofErr w:type="spellEnd"/>
      <w:r>
        <w:rPr>
          <w:color w:val="000000"/>
        </w:rPr>
        <w:t xml:space="preserve"> save, bet </w:t>
      </w:r>
      <w:proofErr w:type="spellStart"/>
      <w:r>
        <w:rPr>
          <w:color w:val="000000"/>
        </w:rPr>
        <w:t>ir</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tuos</w:t>
      </w:r>
      <w:proofErr w:type="spellEnd"/>
      <w:r>
        <w:rPr>
          <w:color w:val="000000"/>
        </w:rPr>
        <w:t xml:space="preserve">, </w:t>
      </w:r>
      <w:proofErr w:type="spellStart"/>
      <w:r>
        <w:rPr>
          <w:color w:val="000000"/>
        </w:rPr>
        <w:t>kurie</w:t>
      </w:r>
      <w:proofErr w:type="spellEnd"/>
      <w:r>
        <w:rPr>
          <w:color w:val="000000"/>
        </w:rPr>
        <w:t xml:space="preserve"> </w:t>
      </w:r>
      <w:proofErr w:type="spellStart"/>
      <w:r>
        <w:rPr>
          <w:color w:val="000000"/>
        </w:rPr>
        <w:t>mus</w:t>
      </w:r>
      <w:proofErr w:type="spellEnd"/>
      <w:r>
        <w:rPr>
          <w:color w:val="000000"/>
        </w:rPr>
        <w:t xml:space="preserve"> </w:t>
      </w:r>
      <w:proofErr w:type="spellStart"/>
      <w:r>
        <w:rPr>
          <w:color w:val="000000"/>
        </w:rPr>
        <w:t>girdi</w:t>
      </w:r>
      <w:proofErr w:type="spellEnd"/>
      <w:r>
        <w:rPr>
          <w:color w:val="000000"/>
        </w:rPr>
        <w:t xml:space="preserve">. </w:t>
      </w:r>
      <w:proofErr w:type="spellStart"/>
      <w:r>
        <w:rPr>
          <w:color w:val="000000"/>
        </w:rPr>
        <w:t>Ypač</w:t>
      </w:r>
      <w:proofErr w:type="spellEnd"/>
      <w:r>
        <w:rPr>
          <w:color w:val="000000"/>
        </w:rPr>
        <w:t xml:space="preserve"> </w:t>
      </w:r>
      <w:proofErr w:type="spellStart"/>
      <w:r>
        <w:rPr>
          <w:color w:val="000000"/>
        </w:rPr>
        <w:t>jaunus</w:t>
      </w:r>
      <w:proofErr w:type="spellEnd"/>
      <w:r>
        <w:rPr>
          <w:color w:val="000000"/>
        </w:rPr>
        <w:t xml:space="preserve"> </w:t>
      </w:r>
      <w:proofErr w:type="spellStart"/>
      <w:r>
        <w:rPr>
          <w:color w:val="000000"/>
        </w:rPr>
        <w:t>žmones</w:t>
      </w:r>
      <w:proofErr w:type="spellEnd"/>
      <w:r>
        <w:rPr>
          <w:color w:val="000000"/>
        </w:rPr>
        <w:t xml:space="preserve">. </w:t>
      </w:r>
      <w:proofErr w:type="spellStart"/>
      <w:r>
        <w:rPr>
          <w:color w:val="000000"/>
        </w:rPr>
        <w:t>Statistika</w:t>
      </w:r>
      <w:proofErr w:type="spellEnd"/>
      <w:r>
        <w:rPr>
          <w:color w:val="000000"/>
        </w:rPr>
        <w:t xml:space="preserve"> </w:t>
      </w:r>
      <w:proofErr w:type="spellStart"/>
      <w:r>
        <w:rPr>
          <w:color w:val="000000"/>
        </w:rPr>
        <w:t>rodo</w:t>
      </w:r>
      <w:proofErr w:type="spellEnd"/>
      <w:r>
        <w:rPr>
          <w:color w:val="000000"/>
        </w:rPr>
        <w:t xml:space="preserve">, </w:t>
      </w:r>
      <w:proofErr w:type="spellStart"/>
      <w:r>
        <w:rPr>
          <w:color w:val="000000"/>
        </w:rPr>
        <w:t>kad</w:t>
      </w:r>
      <w:proofErr w:type="spellEnd"/>
      <w:r>
        <w:rPr>
          <w:color w:val="000000"/>
        </w:rPr>
        <w:t xml:space="preserve"> net 7 </w:t>
      </w:r>
      <w:proofErr w:type="spellStart"/>
      <w:r>
        <w:rPr>
          <w:color w:val="000000"/>
        </w:rPr>
        <w:t>iš</w:t>
      </w:r>
      <w:proofErr w:type="spellEnd"/>
      <w:r>
        <w:rPr>
          <w:color w:val="000000"/>
        </w:rPr>
        <w:t xml:space="preserve"> 10 </w:t>
      </w:r>
      <w:proofErr w:type="spellStart"/>
      <w:r>
        <w:rPr>
          <w:color w:val="000000"/>
        </w:rPr>
        <w:t>psichikos</w:t>
      </w:r>
      <w:proofErr w:type="spellEnd"/>
      <w:r>
        <w:rPr>
          <w:color w:val="000000"/>
        </w:rPr>
        <w:t xml:space="preserve"> </w:t>
      </w:r>
      <w:proofErr w:type="spellStart"/>
      <w:r>
        <w:rPr>
          <w:color w:val="000000"/>
        </w:rPr>
        <w:t>sutrikimų</w:t>
      </w:r>
      <w:proofErr w:type="spellEnd"/>
      <w:r>
        <w:rPr>
          <w:color w:val="000000"/>
        </w:rPr>
        <w:t xml:space="preserve"> </w:t>
      </w:r>
      <w:proofErr w:type="spellStart"/>
      <w:r>
        <w:rPr>
          <w:color w:val="000000"/>
        </w:rPr>
        <w:t>prasideda</w:t>
      </w:r>
      <w:proofErr w:type="spellEnd"/>
      <w:r>
        <w:rPr>
          <w:color w:val="000000"/>
        </w:rPr>
        <w:t xml:space="preserve"> </w:t>
      </w:r>
      <w:proofErr w:type="spellStart"/>
      <w:r>
        <w:rPr>
          <w:color w:val="000000"/>
        </w:rPr>
        <w:t>iki</w:t>
      </w:r>
      <w:proofErr w:type="spellEnd"/>
      <w:r>
        <w:rPr>
          <w:color w:val="000000"/>
        </w:rPr>
        <w:t xml:space="preserve"> 24 </w:t>
      </w:r>
      <w:proofErr w:type="spellStart"/>
      <w:r>
        <w:rPr>
          <w:color w:val="000000"/>
        </w:rPr>
        <w:t>metų</w:t>
      </w:r>
      <w:proofErr w:type="spellEnd"/>
      <w:r>
        <w:rPr>
          <w:color w:val="000000"/>
        </w:rPr>
        <w:t xml:space="preserve">. Tad </w:t>
      </w:r>
      <w:proofErr w:type="spellStart"/>
      <w:r>
        <w:rPr>
          <w:color w:val="000000"/>
        </w:rPr>
        <w:t>kalbėti</w:t>
      </w:r>
      <w:proofErr w:type="spellEnd"/>
      <w:r>
        <w:rPr>
          <w:color w:val="000000"/>
        </w:rPr>
        <w:t xml:space="preserve"> </w:t>
      </w:r>
      <w:proofErr w:type="spellStart"/>
      <w:r>
        <w:rPr>
          <w:color w:val="000000"/>
        </w:rPr>
        <w:t>apie</w:t>
      </w:r>
      <w:proofErr w:type="spellEnd"/>
      <w:r>
        <w:rPr>
          <w:color w:val="000000"/>
        </w:rPr>
        <w:t xml:space="preserve"> </w:t>
      </w:r>
      <w:proofErr w:type="spellStart"/>
      <w:r>
        <w:rPr>
          <w:color w:val="000000"/>
        </w:rPr>
        <w:t>jausmus</w:t>
      </w:r>
      <w:proofErr w:type="spellEnd"/>
      <w:r>
        <w:rPr>
          <w:color w:val="000000"/>
        </w:rPr>
        <w:t xml:space="preserve"> – ne </w:t>
      </w:r>
      <w:proofErr w:type="spellStart"/>
      <w:r>
        <w:rPr>
          <w:color w:val="000000"/>
        </w:rPr>
        <w:t>įnoringumas</w:t>
      </w:r>
      <w:proofErr w:type="spellEnd"/>
      <w:r>
        <w:rPr>
          <w:color w:val="000000"/>
        </w:rPr>
        <w:t xml:space="preserve">, o </w:t>
      </w:r>
      <w:proofErr w:type="spellStart"/>
      <w:proofErr w:type="gramStart"/>
      <w:r>
        <w:rPr>
          <w:color w:val="000000"/>
        </w:rPr>
        <w:t>būtinybė</w:t>
      </w:r>
      <w:proofErr w:type="spellEnd"/>
      <w:r>
        <w:rPr>
          <w:color w:val="000000"/>
        </w:rPr>
        <w:t>,“</w:t>
      </w:r>
      <w:proofErr w:type="gramEnd"/>
      <w:r>
        <w:rPr>
          <w:color w:val="000000"/>
        </w:rPr>
        <w:t xml:space="preserve"> – </w:t>
      </w:r>
      <w:proofErr w:type="spellStart"/>
      <w:r>
        <w:rPr>
          <w:color w:val="000000"/>
        </w:rPr>
        <w:t>primena</w:t>
      </w:r>
      <w:proofErr w:type="spellEnd"/>
      <w:r>
        <w:rPr>
          <w:color w:val="000000"/>
        </w:rPr>
        <w:t xml:space="preserve"> ji.</w:t>
      </w:r>
    </w:p>
    <w:p w14:paraId="68E82761" w14:textId="462CEA0D" w:rsidR="00EB38C6" w:rsidRPr="00EB38C6" w:rsidRDefault="00EB38C6" w:rsidP="00EB38C6">
      <w:pPr>
        <w:jc w:val="both"/>
        <w:rPr>
          <w:rFonts w:ascii="Times New Roman" w:hAnsi="Times New Roman" w:cs="Times New Roman"/>
          <w:b/>
          <w:bCs/>
          <w:color w:val="000000"/>
        </w:rPr>
      </w:pPr>
      <w:proofErr w:type="spellStart"/>
      <w:r w:rsidRPr="00EB38C6">
        <w:rPr>
          <w:rFonts w:ascii="Times New Roman" w:hAnsi="Times New Roman" w:cs="Times New Roman"/>
          <w:b/>
          <w:bCs/>
          <w:color w:val="000000"/>
        </w:rPr>
        <w:lastRenderedPageBreak/>
        <w:t>Daugiau</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informacijos</w:t>
      </w:r>
      <w:proofErr w:type="spellEnd"/>
      <w:r w:rsidRPr="00EB38C6">
        <w:rPr>
          <w:rFonts w:ascii="Times New Roman" w:hAnsi="Times New Roman" w:cs="Times New Roman"/>
          <w:b/>
          <w:bCs/>
          <w:color w:val="000000"/>
        </w:rPr>
        <w:t>:</w:t>
      </w:r>
    </w:p>
    <w:p w14:paraId="2D3B9293"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Asta </w:t>
      </w:r>
      <w:proofErr w:type="spellStart"/>
      <w:r w:rsidRPr="00EB38C6">
        <w:rPr>
          <w:rFonts w:ascii="Times New Roman" w:hAnsi="Times New Roman" w:cs="Times New Roman"/>
          <w:color w:val="000000"/>
        </w:rPr>
        <w:t>Buitkutė</w:t>
      </w:r>
      <w:proofErr w:type="spellEnd"/>
    </w:p>
    <w:p w14:paraId="6172DF2D"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„Tele</w:t>
      </w:r>
      <w:proofErr w:type="gramStart"/>
      <w:r w:rsidRPr="00EB38C6">
        <w:rPr>
          <w:rFonts w:ascii="Times New Roman" w:hAnsi="Times New Roman" w:cs="Times New Roman"/>
          <w:color w:val="000000"/>
        </w:rPr>
        <w:t xml:space="preserve">2“ </w:t>
      </w:r>
      <w:proofErr w:type="spellStart"/>
      <w:r w:rsidRPr="00EB38C6">
        <w:rPr>
          <w:rFonts w:ascii="Times New Roman" w:hAnsi="Times New Roman" w:cs="Times New Roman"/>
          <w:color w:val="000000"/>
        </w:rPr>
        <w:t>atstovė</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ryšiams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visuomene</w:t>
      </w:r>
      <w:proofErr w:type="spellEnd"/>
    </w:p>
    <w:p w14:paraId="0EE8B005"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M +370 668 00467</w:t>
      </w:r>
    </w:p>
    <w:p w14:paraId="0AC27701" w14:textId="4FB1446A" w:rsidR="005A3EFE" w:rsidRPr="00513863" w:rsidRDefault="00EB38C6" w:rsidP="00513863">
      <w:pPr>
        <w:jc w:val="both"/>
        <w:rPr>
          <w:rFonts w:ascii="Times New Roman" w:hAnsi="Times New Roman" w:cs="Times New Roman"/>
          <w:color w:val="222222"/>
        </w:rPr>
      </w:pPr>
      <w:r w:rsidRPr="00EB38C6">
        <w:rPr>
          <w:rFonts w:ascii="Times New Roman" w:hAnsi="Times New Roman" w:cs="Times New Roman"/>
          <w:color w:val="000000"/>
        </w:rPr>
        <w:t>@ asta.buitkute@tele2.com</w:t>
      </w:r>
      <w:r w:rsidRPr="00EB38C6">
        <w:rPr>
          <w:rStyle w:val="apple-converted-space"/>
          <w:rFonts w:ascii="Times New Roman" w:hAnsi="Times New Roman" w:cs="Times New Roman"/>
          <w:color w:val="000000"/>
        </w:rPr>
        <w:t> </w:t>
      </w:r>
    </w:p>
    <w:sectPr w:rsidR="005A3EFE" w:rsidRPr="00513863"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691D8" w14:textId="77777777" w:rsidR="005805F8" w:rsidRDefault="005805F8" w:rsidP="007B3ED5">
      <w:r>
        <w:separator/>
      </w:r>
    </w:p>
  </w:endnote>
  <w:endnote w:type="continuationSeparator" w:id="0">
    <w:p w14:paraId="5B9DBF64" w14:textId="77777777" w:rsidR="005805F8" w:rsidRDefault="005805F8"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55A4C" w14:textId="77777777" w:rsidR="005805F8" w:rsidRDefault="005805F8" w:rsidP="007B3ED5">
      <w:r>
        <w:separator/>
      </w:r>
    </w:p>
  </w:footnote>
  <w:footnote w:type="continuationSeparator" w:id="0">
    <w:p w14:paraId="443B2A05" w14:textId="77777777" w:rsidR="005805F8" w:rsidRDefault="005805F8"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2"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9"/>
  </w:num>
  <w:num w:numId="3" w16cid:durableId="1973705077">
    <w:abstractNumId w:val="10"/>
  </w:num>
  <w:num w:numId="4" w16cid:durableId="1656031013">
    <w:abstractNumId w:val="12"/>
  </w:num>
  <w:num w:numId="5" w16cid:durableId="1767068382">
    <w:abstractNumId w:val="16"/>
  </w:num>
  <w:num w:numId="6" w16cid:durableId="126237990">
    <w:abstractNumId w:val="6"/>
  </w:num>
  <w:num w:numId="7" w16cid:durableId="435372773">
    <w:abstractNumId w:val="20"/>
  </w:num>
  <w:num w:numId="8" w16cid:durableId="632057513">
    <w:abstractNumId w:val="5"/>
  </w:num>
  <w:num w:numId="9" w16cid:durableId="1143884249">
    <w:abstractNumId w:val="1"/>
  </w:num>
  <w:num w:numId="10" w16cid:durableId="1584606910">
    <w:abstractNumId w:val="22"/>
  </w:num>
  <w:num w:numId="11" w16cid:durableId="961301403">
    <w:abstractNumId w:val="11"/>
  </w:num>
  <w:num w:numId="12" w16cid:durableId="1970627163">
    <w:abstractNumId w:val="0"/>
  </w:num>
  <w:num w:numId="13" w16cid:durableId="432555674">
    <w:abstractNumId w:val="17"/>
  </w:num>
  <w:num w:numId="14" w16cid:durableId="789322156">
    <w:abstractNumId w:val="9"/>
  </w:num>
  <w:num w:numId="15" w16cid:durableId="2042051613">
    <w:abstractNumId w:val="18"/>
  </w:num>
  <w:num w:numId="16" w16cid:durableId="1286039883">
    <w:abstractNumId w:val="8"/>
  </w:num>
  <w:num w:numId="17" w16cid:durableId="1941713656">
    <w:abstractNumId w:val="3"/>
  </w:num>
  <w:num w:numId="18" w16cid:durableId="800270275">
    <w:abstractNumId w:val="2"/>
  </w:num>
  <w:num w:numId="19" w16cid:durableId="60753862">
    <w:abstractNumId w:val="23"/>
  </w:num>
  <w:num w:numId="20" w16cid:durableId="87967265">
    <w:abstractNumId w:val="13"/>
  </w:num>
  <w:num w:numId="21" w16cid:durableId="588580105">
    <w:abstractNumId w:val="15"/>
  </w:num>
  <w:num w:numId="22" w16cid:durableId="1403403453">
    <w:abstractNumId w:val="21"/>
  </w:num>
  <w:num w:numId="23" w16cid:durableId="1868327220">
    <w:abstractNumId w:val="14"/>
  </w:num>
  <w:num w:numId="24" w16cid:durableId="1649893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65163"/>
    <w:rsid w:val="00070744"/>
    <w:rsid w:val="000723A1"/>
    <w:rsid w:val="0007340A"/>
    <w:rsid w:val="00074F5A"/>
    <w:rsid w:val="00075559"/>
    <w:rsid w:val="00081039"/>
    <w:rsid w:val="00081EEA"/>
    <w:rsid w:val="00083D01"/>
    <w:rsid w:val="00083EC7"/>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B7B6C"/>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20A"/>
    <w:rsid w:val="000E76D7"/>
    <w:rsid w:val="000F0568"/>
    <w:rsid w:val="000F1C5C"/>
    <w:rsid w:val="000F4634"/>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3F62"/>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217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511F"/>
    <w:rsid w:val="005006F8"/>
    <w:rsid w:val="00501F29"/>
    <w:rsid w:val="00502FE8"/>
    <w:rsid w:val="0050453C"/>
    <w:rsid w:val="00504FAA"/>
    <w:rsid w:val="00505F18"/>
    <w:rsid w:val="0050714C"/>
    <w:rsid w:val="00511BAD"/>
    <w:rsid w:val="00512DAE"/>
    <w:rsid w:val="00513863"/>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05F8"/>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7149"/>
    <w:rsid w:val="005F1287"/>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11FD"/>
    <w:rsid w:val="006C28D5"/>
    <w:rsid w:val="006C40AC"/>
    <w:rsid w:val="006C57B8"/>
    <w:rsid w:val="006C7151"/>
    <w:rsid w:val="006D0BEE"/>
    <w:rsid w:val="006D2A81"/>
    <w:rsid w:val="006D38D5"/>
    <w:rsid w:val="006D560A"/>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7C3"/>
    <w:rsid w:val="007A3C56"/>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22AC"/>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27628"/>
    <w:rsid w:val="0083104B"/>
    <w:rsid w:val="008330B7"/>
    <w:rsid w:val="00835DC0"/>
    <w:rsid w:val="00835F87"/>
    <w:rsid w:val="00836CB1"/>
    <w:rsid w:val="008408EF"/>
    <w:rsid w:val="00843DB3"/>
    <w:rsid w:val="008467FC"/>
    <w:rsid w:val="00846AD4"/>
    <w:rsid w:val="00846F21"/>
    <w:rsid w:val="0084701E"/>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63F38"/>
    <w:rsid w:val="00964098"/>
    <w:rsid w:val="009642F4"/>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5119"/>
    <w:rsid w:val="00A1000C"/>
    <w:rsid w:val="00A11113"/>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A7CCD"/>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54"/>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036"/>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68508659">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24890275">
      <w:bodyDiv w:val="1"/>
      <w:marLeft w:val="0"/>
      <w:marRight w:val="0"/>
      <w:marTop w:val="0"/>
      <w:marBottom w:val="0"/>
      <w:divBdr>
        <w:top w:val="none" w:sz="0" w:space="0" w:color="auto"/>
        <w:left w:val="none" w:sz="0" w:space="0" w:color="auto"/>
        <w:bottom w:val="none" w:sz="0" w:space="0" w:color="auto"/>
        <w:right w:val="none" w:sz="0" w:space="0" w:color="auto"/>
      </w:divBdr>
      <w:divsChild>
        <w:div w:id="1012301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52579942">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69107522">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5</cp:revision>
  <dcterms:created xsi:type="dcterms:W3CDTF">2025-10-13T08:30:00Z</dcterms:created>
  <dcterms:modified xsi:type="dcterms:W3CDTF">2025-10-22T09:23:00Z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