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F8E4E" w14:textId="77777777" w:rsidR="00155E2E" w:rsidRPr="00155E2E" w:rsidRDefault="096A57A2" w:rsidP="00155E2E">
      <w:pPr>
        <w:rPr>
          <w:lang w:val="lt-LT"/>
        </w:rPr>
      </w:pPr>
      <w:r w:rsidRPr="41141F88">
        <w:rPr>
          <w:lang w:val="lt-LT"/>
        </w:rPr>
        <w:t>Pranešimas žiniasklaidai  </w:t>
      </w:r>
    </w:p>
    <w:p w14:paraId="696311DD" w14:textId="34793882" w:rsidR="00155E2E" w:rsidRPr="00155E2E" w:rsidRDefault="096A57A2" w:rsidP="00155E2E">
      <w:pPr>
        <w:rPr>
          <w:lang w:val="lt-LT"/>
        </w:rPr>
      </w:pPr>
      <w:r w:rsidRPr="41141F88">
        <w:rPr>
          <w:lang w:val="lt-LT"/>
        </w:rPr>
        <w:t xml:space="preserve">2025 m. spalio </w:t>
      </w:r>
      <w:r w:rsidR="006C130D">
        <w:rPr>
          <w:lang w:val="lt-LT"/>
        </w:rPr>
        <w:t>28</w:t>
      </w:r>
      <w:r w:rsidRPr="41141F88">
        <w:rPr>
          <w:lang w:val="lt-LT"/>
        </w:rPr>
        <w:t xml:space="preserve"> d.  </w:t>
      </w:r>
    </w:p>
    <w:p w14:paraId="0277259B" w14:textId="77777777" w:rsidR="006B66AA" w:rsidRDefault="006B66AA" w:rsidP="41141F88">
      <w:pPr>
        <w:rPr>
          <w:lang w:val="lt-LT"/>
        </w:rPr>
      </w:pPr>
    </w:p>
    <w:p w14:paraId="4DC2B81B" w14:textId="62BE442E" w:rsidR="006B66AA" w:rsidRPr="006B66AA" w:rsidRDefault="6A053F37" w:rsidP="41141F88">
      <w:pPr>
        <w:rPr>
          <w:rFonts w:ascii="Posti Font" w:eastAsia="Posti Font" w:hAnsi="Posti Font" w:cs="Posti Font"/>
          <w:b/>
          <w:bCs/>
          <w:lang w:val="lt-LT"/>
        </w:rPr>
      </w:pPr>
      <w:r w:rsidRPr="41141F88">
        <w:rPr>
          <w:b/>
          <w:bCs/>
        </w:rPr>
        <w:t>T</w:t>
      </w:r>
      <w:r w:rsidRPr="41141F88">
        <w:rPr>
          <w:b/>
          <w:bCs/>
          <w:lang w:val="lt-LT"/>
        </w:rPr>
        <w:t xml:space="preserve">yrimas: 7 iš 10 lietuvių bent kartą per metus įsigyja prekę iš antrų rankų </w:t>
      </w:r>
    </w:p>
    <w:p w14:paraId="421DB448" w14:textId="77777777" w:rsidR="006B66AA" w:rsidRPr="006B66AA" w:rsidRDefault="006B66AA" w:rsidP="41141F88">
      <w:pPr>
        <w:rPr>
          <w:b/>
          <w:bCs/>
          <w:lang w:val="lt-LT"/>
        </w:rPr>
      </w:pPr>
    </w:p>
    <w:p w14:paraId="089A0B25" w14:textId="384A7672" w:rsidR="006B66AA" w:rsidRPr="008C1790" w:rsidRDefault="6A053F37" w:rsidP="41141F88">
      <w:pPr>
        <w:rPr>
          <w:b/>
          <w:bCs/>
          <w:lang w:val="lt-LT"/>
        </w:rPr>
      </w:pPr>
      <w:r w:rsidRPr="008C1790">
        <w:rPr>
          <w:b/>
          <w:bCs/>
          <w:lang w:val="lt-LT"/>
        </w:rPr>
        <w:t xml:space="preserve">Beveik pusė, arba 48 proc. 18–59 metų Lietuvos gyventojų prekes iš antrų rankų perka bent kelis kartus per metus. Tai atskleidė siuntų </w:t>
      </w:r>
      <w:r w:rsidR="75F7C855" w:rsidRPr="008C1790">
        <w:rPr>
          <w:b/>
          <w:bCs/>
          <w:lang w:val="lt-LT"/>
        </w:rPr>
        <w:t xml:space="preserve">pristatymo bendrovės </w:t>
      </w:r>
      <w:r w:rsidRPr="008C1790">
        <w:rPr>
          <w:b/>
          <w:bCs/>
          <w:lang w:val="lt-LT"/>
        </w:rPr>
        <w:t xml:space="preserve">„SmartPosti“ užsakymu rugpjūčio pabaigoje atlikta apklausa. Įtraukus ir tuos, kurie naudotą daiktą įsigyja bent kartą per metus, šis rodiklis išauga iki 71 proc. Tai – aukščiausias rezultatas tarp visų Baltijos šalių: Estijoje naudotas prekes bent kartą per metus perka 68 proc., Latvijoje – 48 proc. respondentų.  </w:t>
      </w:r>
    </w:p>
    <w:p w14:paraId="18AA4DE1" w14:textId="77777777" w:rsidR="006B66AA" w:rsidRDefault="006B66AA" w:rsidP="41141F88">
      <w:pPr>
        <w:rPr>
          <w:lang w:val="lt-LT"/>
        </w:rPr>
      </w:pPr>
    </w:p>
    <w:p w14:paraId="587A767F" w14:textId="66E773C9" w:rsidR="006B66AA" w:rsidRDefault="6A053F37" w:rsidP="41141F88">
      <w:pPr>
        <w:rPr>
          <w:lang w:val="lt-LT"/>
        </w:rPr>
      </w:pPr>
      <w:r w:rsidRPr="41141F88">
        <w:rPr>
          <w:lang w:val="lt-LT"/>
        </w:rPr>
        <w:t xml:space="preserve">„Kai beveik pusė šalies žmonių reguliariai renkasi prekes iš antrų rankų, tai jau nebe nišinė tendencija, o reikšmingas vartojimo pokytis. Lietuvos gyventojai sąmoningai renkasi pirkti naudotus daiktus ir taip ne tik taupo, bet ir prisideda prie atsakingo vartojimo“, – pastebi apklausą užsakiusios bendrovės „SmartPosti“ </w:t>
      </w:r>
      <w:r w:rsidR="68FD0409" w:rsidRPr="41141F88">
        <w:rPr>
          <w:lang w:val="lt-LT"/>
        </w:rPr>
        <w:t>pardavimų vadovas Baltijos šalims Justas Januškevičius</w:t>
      </w:r>
      <w:r w:rsidRPr="41141F88">
        <w:rPr>
          <w:lang w:val="lt-LT"/>
        </w:rPr>
        <w:t xml:space="preserve">. </w:t>
      </w:r>
    </w:p>
    <w:p w14:paraId="6D20C418" w14:textId="77777777" w:rsidR="006B66AA" w:rsidRDefault="006B66AA" w:rsidP="41141F88">
      <w:pPr>
        <w:rPr>
          <w:lang w:val="lt-LT"/>
        </w:rPr>
      </w:pPr>
    </w:p>
    <w:p w14:paraId="1D0FC462" w14:textId="17DC8683" w:rsidR="006B66AA" w:rsidRDefault="6A053F37" w:rsidP="41141F88">
      <w:pPr>
        <w:rPr>
          <w:lang w:val="lt-LT"/>
        </w:rPr>
      </w:pPr>
      <w:r w:rsidRPr="41141F88">
        <w:rPr>
          <w:lang w:val="lt-LT"/>
        </w:rPr>
        <w:t xml:space="preserve">Pasak jo, šie skaičiai rodo, kad Lietuvos gyventojai pirmiausiai vertina daikto reikalingumą, naudą ir kokybę, o ne vien faktą, kad jis naujas.  </w:t>
      </w:r>
    </w:p>
    <w:p w14:paraId="00ED9A3A" w14:textId="77777777" w:rsidR="006B66AA" w:rsidRDefault="006B66AA" w:rsidP="41141F88">
      <w:pPr>
        <w:rPr>
          <w:lang w:val="lt-LT"/>
        </w:rPr>
      </w:pPr>
    </w:p>
    <w:p w14:paraId="36426682" w14:textId="26169137" w:rsidR="006B66AA" w:rsidRDefault="6A053F37" w:rsidP="41141F88">
      <w:pPr>
        <w:rPr>
          <w:lang w:val="lt-LT"/>
        </w:rPr>
      </w:pPr>
      <w:r w:rsidRPr="41141F88">
        <w:rPr>
          <w:lang w:val="lt-LT"/>
        </w:rPr>
        <w:t xml:space="preserve">„Tokius pirkimo sprendimus lemia sumanus požiūris į prekės vertę, patogus pristatymas ir tai, kad, norint įsigyti norimą prekę, nebereikia keliauti į fizinę parduotuvę, viską galima užsisakyti internetu. Pirkėjai taip pat vertina, kad tarp naudotų prekių galima rasti nemažai vintažinių ar prabangos prekių, kurių originali kaina yra žymiai didesnė, nei siūlo naudotų prekių parduotuvės ar platformos“, – sako </w:t>
      </w:r>
      <w:r w:rsidR="65C75C91" w:rsidRPr="41141F88">
        <w:rPr>
          <w:lang w:val="lt-LT"/>
        </w:rPr>
        <w:t>J. Januškevičius</w:t>
      </w:r>
      <w:r w:rsidRPr="41141F88">
        <w:rPr>
          <w:lang w:val="lt-LT"/>
        </w:rPr>
        <w:t xml:space="preserve">. </w:t>
      </w:r>
    </w:p>
    <w:p w14:paraId="2C634EFD" w14:textId="77777777" w:rsidR="006B66AA" w:rsidRDefault="006B66AA" w:rsidP="41141F88">
      <w:pPr>
        <w:rPr>
          <w:lang w:val="lt-LT"/>
        </w:rPr>
      </w:pPr>
    </w:p>
    <w:p w14:paraId="78DA02F8" w14:textId="77777777" w:rsidR="006B66AA" w:rsidRPr="006B66AA" w:rsidRDefault="6A053F37" w:rsidP="41141F88">
      <w:pPr>
        <w:rPr>
          <w:b/>
          <w:bCs/>
          <w:lang w:val="lt-LT"/>
        </w:rPr>
      </w:pPr>
      <w:r w:rsidRPr="41141F88">
        <w:rPr>
          <w:b/>
          <w:bCs/>
          <w:lang w:val="lt-LT"/>
        </w:rPr>
        <w:t xml:space="preserve">Dažniau perka moterys, jaunimas ir mažesnių miestų gyventojai  </w:t>
      </w:r>
    </w:p>
    <w:p w14:paraId="5EB0D3BC" w14:textId="77777777" w:rsidR="006B66AA" w:rsidRDefault="006B66AA" w:rsidP="41141F88">
      <w:pPr>
        <w:rPr>
          <w:lang w:val="lt-LT"/>
        </w:rPr>
      </w:pPr>
    </w:p>
    <w:p w14:paraId="6F5E4BE7" w14:textId="77777777" w:rsidR="00612FF9" w:rsidRDefault="6A053F37" w:rsidP="41141F88">
      <w:pPr>
        <w:jc w:val="both"/>
        <w:rPr>
          <w:lang w:val="lt-LT"/>
        </w:rPr>
      </w:pPr>
      <w:r w:rsidRPr="41141F88">
        <w:rPr>
          <w:lang w:val="lt-LT"/>
        </w:rPr>
        <w:t xml:space="preserve">Tyrimas atskleidė, kad prekes iš antrų rankų dažniau perka moterys, mažiau uždirbantys ir mažesniuose miesteliuose ar kaimo vietovėse gyvenantys respondentai, taip pat – jaunesni, 18–39 metų amžiaus gyventojai. </w:t>
      </w:r>
    </w:p>
    <w:p w14:paraId="40B7C603" w14:textId="57CD05A4" w:rsidR="006B66AA" w:rsidRDefault="6A053F37" w:rsidP="41141F88">
      <w:pPr>
        <w:jc w:val="both"/>
        <w:rPr>
          <w:lang w:val="lt-LT"/>
        </w:rPr>
      </w:pPr>
      <w:r w:rsidRPr="41141F88">
        <w:rPr>
          <w:lang w:val="lt-LT"/>
        </w:rPr>
        <w:t xml:space="preserve"> </w:t>
      </w:r>
    </w:p>
    <w:p w14:paraId="65343E73" w14:textId="6F51D681" w:rsidR="006B66AA" w:rsidRDefault="67644995" w:rsidP="41141F88">
      <w:pPr>
        <w:jc w:val="both"/>
        <w:rPr>
          <w:lang w:val="lt-LT"/>
        </w:rPr>
      </w:pPr>
      <w:r w:rsidRPr="41141F88">
        <w:rPr>
          <w:lang w:val="lt-LT"/>
        </w:rPr>
        <w:t xml:space="preserve">Kaip pastebi </w:t>
      </w:r>
      <w:r w:rsidR="60C7C726" w:rsidRPr="41141F88">
        <w:rPr>
          <w:lang w:val="lt-LT"/>
        </w:rPr>
        <w:t>J. Januškevičius</w:t>
      </w:r>
      <w:r w:rsidRPr="41141F88">
        <w:rPr>
          <w:lang w:val="lt-LT"/>
        </w:rPr>
        <w:t xml:space="preserve">, antrų rankų rinka </w:t>
      </w:r>
      <w:r w:rsidR="4F961B12" w:rsidRPr="41141F88">
        <w:rPr>
          <w:lang w:val="lt-LT"/>
        </w:rPr>
        <w:t xml:space="preserve">sparčiai populiarėja ir pamažu tampa įprasta </w:t>
      </w:r>
      <w:r w:rsidRPr="41141F88">
        <w:rPr>
          <w:lang w:val="lt-LT"/>
        </w:rPr>
        <w:t>– ją atranda ne tik taupantys, bet ir tvarumo idėj</w:t>
      </w:r>
      <w:r w:rsidR="6FB822AB" w:rsidRPr="41141F88">
        <w:rPr>
          <w:lang w:val="lt-LT"/>
        </w:rPr>
        <w:t>a</w:t>
      </w:r>
      <w:r w:rsidRPr="41141F88">
        <w:rPr>
          <w:lang w:val="lt-LT"/>
        </w:rPr>
        <w:t xml:space="preserve">s </w:t>
      </w:r>
      <w:r w:rsidR="6FB822AB" w:rsidRPr="41141F88">
        <w:rPr>
          <w:lang w:val="lt-LT"/>
        </w:rPr>
        <w:t>palaikantys</w:t>
      </w:r>
      <w:r w:rsidRPr="41141F88">
        <w:rPr>
          <w:lang w:val="lt-LT"/>
        </w:rPr>
        <w:t xml:space="preserve"> žmonės.</w:t>
      </w:r>
    </w:p>
    <w:p w14:paraId="33614C15" w14:textId="77777777" w:rsidR="00EF46B3" w:rsidRDefault="00EF46B3" w:rsidP="41141F88">
      <w:pPr>
        <w:jc w:val="both"/>
        <w:rPr>
          <w:lang w:val="lt-LT"/>
        </w:rPr>
      </w:pPr>
    </w:p>
    <w:p w14:paraId="19665120" w14:textId="4A4E5874" w:rsidR="00EF46B3" w:rsidRDefault="6FB822AB" w:rsidP="41141F88">
      <w:pPr>
        <w:jc w:val="both"/>
        <w:rPr>
          <w:lang w:val="lt-LT"/>
        </w:rPr>
      </w:pPr>
      <w:r w:rsidRPr="41141F88">
        <w:rPr>
          <w:lang w:val="lt-LT"/>
        </w:rPr>
        <w:t xml:space="preserve">Tyrimo duomenimis, 48 proc. Lietuvos gyventojų perka naudotas prekes reguliariai – bent kartą kas kelis mėnesius. Dar 23 proc. tai daro vieną ar du kartus per metus, o 22 proc. – rečiau nei kartą per metus. </w:t>
      </w:r>
      <w:r w:rsidR="1A519823" w:rsidRPr="41141F88">
        <w:rPr>
          <w:lang w:val="lt-LT"/>
        </w:rPr>
        <w:t>Vos</w:t>
      </w:r>
      <w:r w:rsidRPr="41141F88">
        <w:rPr>
          <w:lang w:val="lt-LT"/>
        </w:rPr>
        <w:t xml:space="preserve"> 7 proc. apklaustųjų teigė niekada neperkantys prekių iš antrų rankų. Visiškai neperkančiųjų dalis nuo 2023-ųjų sumenko 2 proc. punktais.</w:t>
      </w:r>
    </w:p>
    <w:p w14:paraId="2F38088E" w14:textId="054301E9" w:rsidR="00EF46B3" w:rsidRDefault="00EF46B3" w:rsidP="41141F88">
      <w:pPr>
        <w:jc w:val="both"/>
        <w:rPr>
          <w:lang w:val="lt-LT"/>
        </w:rPr>
      </w:pPr>
    </w:p>
    <w:p w14:paraId="73690BC7" w14:textId="46A5AB28" w:rsidR="006B66AA" w:rsidRDefault="6A053F37" w:rsidP="41141F88">
      <w:pPr>
        <w:rPr>
          <w:lang w:val="lt-LT"/>
        </w:rPr>
      </w:pPr>
      <w:r w:rsidRPr="41141F88">
        <w:rPr>
          <w:lang w:val="lt-LT"/>
        </w:rPr>
        <w:t>Paprašyti palyginti, kaip pasikeitė jų įpročiai nuo 2023 m.</w:t>
      </w:r>
      <w:r w:rsidR="609C85D3" w:rsidRPr="41141F88">
        <w:rPr>
          <w:lang w:val="lt-LT"/>
        </w:rPr>
        <w:t xml:space="preserve"> – beveik kas antras gyventojas (49 proc.) teigė perkantis iš antrų rankų tiek pat dažnai, kaip ir prieš kelerius metus. </w:t>
      </w:r>
      <w:r w:rsidRPr="41141F88">
        <w:rPr>
          <w:lang w:val="lt-LT"/>
        </w:rPr>
        <w:t xml:space="preserve">18 proc. respondentų atsakė, jog dabar naudotų prekių perka dažniau, o ketvirtadalis apklaustųjų – kad rečiau nei prieš pora metų. </w:t>
      </w:r>
    </w:p>
    <w:p w14:paraId="1FF5B759" w14:textId="77777777" w:rsidR="006B66AA" w:rsidRDefault="006B66AA" w:rsidP="41141F88">
      <w:pPr>
        <w:rPr>
          <w:lang w:val="lt-LT"/>
        </w:rPr>
      </w:pPr>
    </w:p>
    <w:p w14:paraId="30879418" w14:textId="17ED3422" w:rsidR="006B66AA" w:rsidRDefault="6A053F37" w:rsidP="41141F88">
      <w:pPr>
        <w:rPr>
          <w:lang w:val="lt-LT"/>
        </w:rPr>
      </w:pPr>
      <w:r w:rsidRPr="41141F88">
        <w:rPr>
          <w:lang w:val="lt-LT"/>
        </w:rPr>
        <w:t xml:space="preserve">„Prekyba naudotais daiktais </w:t>
      </w:r>
      <w:r w:rsidR="1A519823" w:rsidRPr="41141F88">
        <w:rPr>
          <w:lang w:val="lt-LT"/>
        </w:rPr>
        <w:t xml:space="preserve">tiek </w:t>
      </w:r>
      <w:r w:rsidRPr="41141F88">
        <w:rPr>
          <w:lang w:val="lt-LT"/>
        </w:rPr>
        <w:t>Lietuvoje</w:t>
      </w:r>
      <w:r w:rsidR="1A519823" w:rsidRPr="41141F88">
        <w:rPr>
          <w:lang w:val="lt-LT"/>
        </w:rPr>
        <w:t>, tiek kitose Baltijos šalyse</w:t>
      </w:r>
      <w:r w:rsidRPr="41141F88">
        <w:rPr>
          <w:lang w:val="lt-LT"/>
        </w:rPr>
        <w:t xml:space="preserve"> yra tapusi ne tik būdu sutaupyti, bet ir ieškojimo malonumu – atradimu, kuris leidžia prikelti daiktą naujam gyvenimui. Tokie pirkimai dažnai vyksta internetu, o pristatymas – per paštomatus, tad auga patogios logistinės infrastruktūros poreikis, kuri natūraliai įgyja vis didesnę reikšmę“, – įsitikinęs „SmartPosti“ atstovas </w:t>
      </w:r>
      <w:r w:rsidR="15362E0A" w:rsidRPr="41141F88">
        <w:rPr>
          <w:lang w:val="lt-LT"/>
        </w:rPr>
        <w:t>J. Januškevičius</w:t>
      </w:r>
      <w:r w:rsidRPr="41141F88">
        <w:rPr>
          <w:lang w:val="lt-LT"/>
        </w:rPr>
        <w:t xml:space="preserve">. </w:t>
      </w:r>
    </w:p>
    <w:p w14:paraId="5C49307D" w14:textId="77777777" w:rsidR="006B66AA" w:rsidRDefault="006B66AA" w:rsidP="41141F88">
      <w:pPr>
        <w:rPr>
          <w:lang w:val="lt-LT"/>
        </w:rPr>
      </w:pPr>
    </w:p>
    <w:p w14:paraId="7ED60818" w14:textId="77777777" w:rsidR="006B66AA" w:rsidRPr="00612FF9" w:rsidRDefault="6A053F37" w:rsidP="41141F88">
      <w:pPr>
        <w:rPr>
          <w:b/>
          <w:bCs/>
          <w:lang w:val="lt-LT"/>
        </w:rPr>
      </w:pPr>
      <w:r w:rsidRPr="41141F88">
        <w:rPr>
          <w:b/>
          <w:bCs/>
          <w:lang w:val="lt-LT"/>
        </w:rPr>
        <w:t xml:space="preserve">Požiūris į daiktų vertę keičiasi  </w:t>
      </w:r>
    </w:p>
    <w:p w14:paraId="74017501" w14:textId="77777777" w:rsidR="006B66AA" w:rsidRDefault="006B66AA" w:rsidP="41141F88">
      <w:pPr>
        <w:rPr>
          <w:lang w:val="lt-LT"/>
        </w:rPr>
      </w:pPr>
    </w:p>
    <w:p w14:paraId="76F2A3F7" w14:textId="528D391F" w:rsidR="006B66AA" w:rsidRDefault="1EC99424" w:rsidP="41141F88">
      <w:pPr>
        <w:rPr>
          <w:lang w:val="lt-LT"/>
        </w:rPr>
      </w:pPr>
      <w:r w:rsidRPr="41141F88">
        <w:rPr>
          <w:lang w:val="lt-LT"/>
        </w:rPr>
        <w:lastRenderedPageBreak/>
        <w:t>J. Januš</w:t>
      </w:r>
      <w:r w:rsidR="4F75C1F5" w:rsidRPr="41141F88">
        <w:rPr>
          <w:lang w:val="lt-LT"/>
        </w:rPr>
        <w:t>kevičiaus</w:t>
      </w:r>
      <w:r w:rsidRPr="41141F88">
        <w:rPr>
          <w:lang w:val="lt-LT"/>
        </w:rPr>
        <w:t xml:space="preserve"> </w:t>
      </w:r>
      <w:r w:rsidR="6A053F37" w:rsidRPr="41141F88">
        <w:rPr>
          <w:lang w:val="lt-LT"/>
        </w:rPr>
        <w:t xml:space="preserve">nuomone, didėjantis dėvėtų rūbų ar naudotų prekių pirkimas rodo platesnį pokytį ir visoje vartojimo kultūroje.  </w:t>
      </w:r>
    </w:p>
    <w:p w14:paraId="55893DA1" w14:textId="77777777" w:rsidR="006B66AA" w:rsidRDefault="006B66AA" w:rsidP="41141F88">
      <w:pPr>
        <w:rPr>
          <w:lang w:val="lt-LT"/>
        </w:rPr>
      </w:pPr>
    </w:p>
    <w:p w14:paraId="0D0E2FEB" w14:textId="0C2E6DFC" w:rsidR="006B66AA" w:rsidRDefault="6A053F37" w:rsidP="41141F88">
      <w:pPr>
        <w:rPr>
          <w:lang w:val="lt-LT"/>
        </w:rPr>
      </w:pPr>
      <w:r w:rsidRPr="41141F88">
        <w:rPr>
          <w:lang w:val="lt-LT"/>
        </w:rPr>
        <w:t xml:space="preserve">„Tvarumas nebėra tik mada ar tuščia deklaracija. Vis daugiau žmonių siekia atsiriboti nuo perteklinio vartojimo, mažinti atliekų kiekį ir būtinai naujo daikto įsigijimas jiems nebėra vertybė. Tokios tendencijos ypač ryškios tarp jaunimo, kuris aktyviai naudojasi internetinėmis prekyvietėmis, socialinių tinklų grupėmis ir programėlėmis, leidžiančiomis ne tik pirkti, bet ir parduoti ar mainyti daiktus“, – pabrėžia </w:t>
      </w:r>
      <w:r w:rsidR="19FF7D1F" w:rsidRPr="41141F88">
        <w:rPr>
          <w:lang w:val="lt-LT"/>
        </w:rPr>
        <w:t>J. Januškevičius.</w:t>
      </w:r>
    </w:p>
    <w:p w14:paraId="74510975" w14:textId="77777777" w:rsidR="006B66AA" w:rsidRDefault="006B66AA" w:rsidP="41141F88">
      <w:pPr>
        <w:rPr>
          <w:lang w:val="lt-LT"/>
        </w:rPr>
      </w:pPr>
    </w:p>
    <w:p w14:paraId="63E4CB75" w14:textId="77777777" w:rsidR="006B66AA" w:rsidRDefault="6A053F37" w:rsidP="41141F88">
      <w:pPr>
        <w:rPr>
          <w:lang w:val="lt-LT"/>
        </w:rPr>
      </w:pPr>
      <w:r w:rsidRPr="41141F88">
        <w:rPr>
          <w:lang w:val="lt-LT"/>
        </w:rPr>
        <w:t xml:space="preserve">Pasak jo, naudotos prekės šiandien – jau nebe priverstinis kompromisas, o sąmoningas sprendimas, kai pasirinkimas tarp naujo ir naudoto dažnai priklauso nebe nuo finansinės situacijos, o nuo bendro vertybinio požiūrio.  </w:t>
      </w:r>
    </w:p>
    <w:p w14:paraId="5B5E2E61" w14:textId="77777777" w:rsidR="006B66AA" w:rsidRDefault="006B66AA" w:rsidP="41141F88">
      <w:pPr>
        <w:rPr>
          <w:lang w:val="lt-LT"/>
        </w:rPr>
      </w:pPr>
    </w:p>
    <w:p w14:paraId="51B3B181" w14:textId="47262823" w:rsidR="00AA6D0A" w:rsidRDefault="6A053F37" w:rsidP="41141F88">
      <w:pPr>
        <w:rPr>
          <w:lang w:val="lt-LT"/>
        </w:rPr>
      </w:pPr>
      <w:r w:rsidRPr="41141F88">
        <w:rPr>
          <w:lang w:val="lt-LT"/>
        </w:rPr>
        <w:t xml:space="preserve">„SmartPosti“ užsakymu Baltijos šalių gyventojų apklausą apie naudotų prekių įsigijimą tyrimų kompanija „Dentsu“ atliko rugpjūčio 27 – rugsėjo 4 d. Jos metu buvo apklausta 742 Lietuvos, 739 Latvijos ir 765 Estijos gyventojai nuo 18 iki 59 metų amžiaus.  </w:t>
      </w:r>
    </w:p>
    <w:p w14:paraId="3310FF73" w14:textId="77777777" w:rsidR="003B63AA" w:rsidRDefault="003B63AA" w:rsidP="41141F88">
      <w:pPr>
        <w:rPr>
          <w:lang w:val="lt-LT"/>
        </w:rPr>
      </w:pPr>
    </w:p>
    <w:p w14:paraId="2BD13A77" w14:textId="39929D14" w:rsidR="003B63AA" w:rsidRPr="000C264C" w:rsidRDefault="46148DAC" w:rsidP="41141F88">
      <w:pPr>
        <w:rPr>
          <w:rFonts w:ascii="Posti Font" w:eastAsia="Posti Font" w:hAnsi="Posti Font" w:cs="Posti Font"/>
          <w:b/>
          <w:bCs/>
          <w:lang w:val="lt-LT"/>
        </w:rPr>
      </w:pPr>
      <w:r w:rsidRPr="41141F88">
        <w:rPr>
          <w:rFonts w:ascii="Posti Font" w:eastAsia="Posti Font" w:hAnsi="Posti Font" w:cs="Posti Font"/>
          <w:b/>
          <w:bCs/>
          <w:lang w:val="lt-LT"/>
        </w:rPr>
        <w:t>Kontaktai</w:t>
      </w:r>
      <w:r w:rsidR="14A24CB2" w:rsidRPr="41141F88">
        <w:rPr>
          <w:rFonts w:ascii="Posti Font" w:eastAsia="Posti Font" w:hAnsi="Posti Font" w:cs="Posti Font"/>
          <w:b/>
          <w:bCs/>
          <w:lang w:val="lt-LT"/>
        </w:rPr>
        <w:t xml:space="preserve"> žiniasklaidai:</w:t>
      </w:r>
    </w:p>
    <w:p w14:paraId="4021CD59" w14:textId="58471B7E" w:rsidR="41141F88" w:rsidRDefault="41141F88" w:rsidP="41141F88">
      <w:pPr>
        <w:rPr>
          <w:rFonts w:ascii="Posti Font" w:eastAsia="Posti Font" w:hAnsi="Posti Font" w:cs="Posti Font"/>
          <w:b/>
          <w:bCs/>
          <w:sz w:val="24"/>
          <w:szCs w:val="24"/>
          <w:lang w:val="lt-LT"/>
        </w:rPr>
      </w:pPr>
    </w:p>
    <w:p w14:paraId="0C1EC0C4" w14:textId="1B4CBCCC" w:rsidR="46148DAC" w:rsidRDefault="46148DAC" w:rsidP="41141F88">
      <w:pPr>
        <w:rPr>
          <w:rFonts w:ascii="Posti Font" w:eastAsia="Posti Font" w:hAnsi="Posti Font" w:cs="Posti Font"/>
          <w:szCs w:val="20"/>
          <w:lang w:val="lt-LT"/>
        </w:rPr>
      </w:pPr>
      <w:r w:rsidRPr="41141F88">
        <w:rPr>
          <w:rFonts w:ascii="Posti Font" w:eastAsia="Posti Font" w:hAnsi="Posti Font" w:cs="Posti Font"/>
          <w:b/>
          <w:bCs/>
          <w:color w:val="242424"/>
          <w:szCs w:val="20"/>
          <w:lang w:val="lt-LT"/>
        </w:rPr>
        <w:t>Paulina Česonytė</w:t>
      </w:r>
      <w:r>
        <w:br/>
      </w:r>
      <w:r w:rsidRPr="41141F88">
        <w:rPr>
          <w:rFonts w:ascii="Posti Font" w:eastAsia="Posti Font" w:hAnsi="Posti Font" w:cs="Posti Font"/>
          <w:color w:val="242424"/>
          <w:szCs w:val="20"/>
          <w:lang w:val="lt-LT"/>
        </w:rPr>
        <w:t>Rinkodaros vadovė</w:t>
      </w:r>
      <w:r>
        <w:br/>
      </w:r>
      <w:r w:rsidRPr="41141F88">
        <w:rPr>
          <w:rFonts w:ascii="Posti Font" w:eastAsia="Posti Font" w:hAnsi="Posti Font" w:cs="Posti Font"/>
          <w:color w:val="242424"/>
          <w:szCs w:val="20"/>
          <w:lang w:val="lt-LT"/>
        </w:rPr>
        <w:t>Tel. +370 60 796 967</w:t>
      </w:r>
      <w:r>
        <w:br/>
      </w:r>
      <w:hyperlink r:id="rId10">
        <w:r w:rsidRPr="41141F88">
          <w:rPr>
            <w:rStyle w:val="Hyperlink"/>
            <w:rFonts w:ascii="Posti Font" w:eastAsia="Posti Font" w:hAnsi="Posti Font" w:cs="Posti Font"/>
            <w:color w:val="0563C1"/>
            <w:szCs w:val="20"/>
            <w:lang w:val="lt-LT"/>
          </w:rPr>
          <w:t>paulina.cesonyte@smartposti.com</w:t>
        </w:r>
      </w:hyperlink>
    </w:p>
    <w:sectPr w:rsidR="46148DAC" w:rsidSect="00514FAD">
      <w:headerReference w:type="default" r:id="rId11"/>
      <w:pgSz w:w="11906" w:h="16838" w:code="9"/>
      <w:pgMar w:top="2268" w:right="1134" w:bottom="1134"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EC385" w14:textId="77777777" w:rsidR="00D05014" w:rsidRDefault="00D05014" w:rsidP="00801017">
      <w:pPr>
        <w:spacing w:line="240" w:lineRule="auto"/>
      </w:pPr>
      <w:r>
        <w:separator/>
      </w:r>
    </w:p>
  </w:endnote>
  <w:endnote w:type="continuationSeparator" w:id="0">
    <w:p w14:paraId="2793C910" w14:textId="77777777" w:rsidR="00D05014" w:rsidRDefault="00D05014" w:rsidP="008010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Posti Font">
    <w:altName w:val="Calibri"/>
    <w:charset w:val="00"/>
    <w:family w:val="auto"/>
    <w:pitch w:val="variable"/>
    <w:sig w:usb0="A000007F" w:usb1="5000205B" w:usb2="00000000" w:usb3="00000000" w:csb0="00000093" w:csb1="00000000"/>
  </w:font>
  <w:font w:name="Posti Font Medium">
    <w:charset w:val="00"/>
    <w:family w:val="auto"/>
    <w:pitch w:val="variable"/>
    <w:sig w:usb0="A000007F" w:usb1="5000205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4E8BB" w14:textId="77777777" w:rsidR="00D05014" w:rsidRDefault="00D05014" w:rsidP="00801017">
      <w:pPr>
        <w:spacing w:line="240" w:lineRule="auto"/>
      </w:pPr>
      <w:r>
        <w:separator/>
      </w:r>
    </w:p>
  </w:footnote>
  <w:footnote w:type="continuationSeparator" w:id="0">
    <w:p w14:paraId="1D743386" w14:textId="77777777" w:rsidR="00D05014" w:rsidRDefault="00D05014" w:rsidP="008010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F8961" w14:textId="77777777" w:rsidR="00843F64" w:rsidRPr="000632C1" w:rsidRDefault="004948B6" w:rsidP="000C264C">
    <w:pPr>
      <w:pStyle w:val="Header"/>
    </w:pPr>
    <w:r w:rsidRPr="004948B6">
      <w:rPr>
        <w:noProof/>
      </w:rPr>
      <w:drawing>
        <wp:anchor distT="0" distB="0" distL="114300" distR="114300" simplePos="0" relativeHeight="251662336" behindDoc="0" locked="1" layoutInCell="1" allowOverlap="1" wp14:anchorId="08A0806D" wp14:editId="106B8BB3">
          <wp:simplePos x="0" y="0"/>
          <wp:positionH relativeFrom="page">
            <wp:posOffset>720090</wp:posOffset>
          </wp:positionH>
          <wp:positionV relativeFrom="page">
            <wp:posOffset>540385</wp:posOffset>
          </wp:positionV>
          <wp:extent cx="1800000" cy="396000"/>
          <wp:effectExtent l="0" t="0" r="0" b="4445"/>
          <wp:wrapNone/>
          <wp:docPr id="8" name="Picture 7" descr="A blue orange and black logo&#10;&#10;Description automatically generated">
            <a:extLst xmlns:a="http://schemas.openxmlformats.org/drawingml/2006/main">
              <a:ext uri="{FF2B5EF4-FFF2-40B4-BE49-F238E27FC236}">
                <a16:creationId xmlns:a16="http://schemas.microsoft.com/office/drawing/2014/main" id="{421196B5-0611-E445-45AE-36933013A2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blue orange and black logo&#10;&#10;Description automatically generated">
                    <a:extLst>
                      <a:ext uri="{FF2B5EF4-FFF2-40B4-BE49-F238E27FC236}">
                        <a16:creationId xmlns:a16="http://schemas.microsoft.com/office/drawing/2014/main" id="{421196B5-0611-E445-45AE-36933013A207}"/>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0000" cy="396000"/>
                  </a:xfrm>
                  <a:prstGeom prst="rect">
                    <a:avLst/>
                  </a:prstGeom>
                </pic:spPr>
              </pic:pic>
            </a:graphicData>
          </a:graphic>
          <wp14:sizeRelH relativeFrom="margin">
            <wp14:pctWidth>0</wp14:pctWidth>
          </wp14:sizeRelH>
          <wp14:sizeRelV relativeFrom="margin">
            <wp14:pctHeight>0</wp14:pctHeight>
          </wp14:sizeRelV>
        </wp:anchor>
      </w:drawing>
    </w:r>
    <w:r w:rsidR="00843F64" w:rsidRPr="000632C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5D2B86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622DC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524478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C16251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874432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F49F4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C0DA0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629F6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5C1B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7EA73B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7146061"/>
    <w:multiLevelType w:val="multilevel"/>
    <w:tmpl w:val="27425414"/>
    <w:lvl w:ilvl="0">
      <w:start w:val="1"/>
      <w:numFmt w:val="decimal"/>
      <w:suff w:val="space"/>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29224022"/>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F850E9"/>
    <w:multiLevelType w:val="multilevel"/>
    <w:tmpl w:val="27425414"/>
    <w:lvl w:ilvl="0">
      <w:start w:val="1"/>
      <w:numFmt w:val="decimal"/>
      <w:suff w:val="space"/>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55A029F2"/>
    <w:multiLevelType w:val="multilevel"/>
    <w:tmpl w:val="CCAEDDFE"/>
    <w:lvl w:ilvl="0">
      <w:start w:val="1"/>
      <w:numFmt w:val="decimal"/>
      <w:suff w:val="space"/>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5A552E33"/>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BF879F2"/>
    <w:multiLevelType w:val="multilevel"/>
    <w:tmpl w:val="39A4C35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278490259">
    <w:abstractNumId w:val="14"/>
  </w:num>
  <w:num w:numId="2" w16cid:durableId="913008965">
    <w:abstractNumId w:val="13"/>
  </w:num>
  <w:num w:numId="3" w16cid:durableId="358703286">
    <w:abstractNumId w:val="9"/>
  </w:num>
  <w:num w:numId="4" w16cid:durableId="158816482">
    <w:abstractNumId w:val="7"/>
  </w:num>
  <w:num w:numId="5" w16cid:durableId="2082604044">
    <w:abstractNumId w:val="6"/>
  </w:num>
  <w:num w:numId="6" w16cid:durableId="94064144">
    <w:abstractNumId w:val="5"/>
  </w:num>
  <w:num w:numId="7" w16cid:durableId="2053841555">
    <w:abstractNumId w:val="4"/>
  </w:num>
  <w:num w:numId="8" w16cid:durableId="1419516294">
    <w:abstractNumId w:val="8"/>
  </w:num>
  <w:num w:numId="9" w16cid:durableId="1497845592">
    <w:abstractNumId w:val="3"/>
  </w:num>
  <w:num w:numId="10" w16cid:durableId="790824001">
    <w:abstractNumId w:val="2"/>
  </w:num>
  <w:num w:numId="11" w16cid:durableId="391663103">
    <w:abstractNumId w:val="1"/>
  </w:num>
  <w:num w:numId="12" w16cid:durableId="931159820">
    <w:abstractNumId w:val="0"/>
  </w:num>
  <w:num w:numId="13" w16cid:durableId="1442338702">
    <w:abstractNumId w:val="12"/>
  </w:num>
  <w:num w:numId="14" w16cid:durableId="992297733">
    <w:abstractNumId w:val="11"/>
  </w:num>
  <w:num w:numId="15" w16cid:durableId="1131897192">
    <w:abstractNumId w:val="10"/>
  </w:num>
  <w:num w:numId="16" w16cid:durableId="4079197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E2E"/>
    <w:rsid w:val="00056EBB"/>
    <w:rsid w:val="000632C1"/>
    <w:rsid w:val="000B5758"/>
    <w:rsid w:val="000C264C"/>
    <w:rsid w:val="00104A4E"/>
    <w:rsid w:val="001466F4"/>
    <w:rsid w:val="00146AEB"/>
    <w:rsid w:val="00155E2E"/>
    <w:rsid w:val="001C22A5"/>
    <w:rsid w:val="001F5A9F"/>
    <w:rsid w:val="002065EA"/>
    <w:rsid w:val="00217FC9"/>
    <w:rsid w:val="002F057B"/>
    <w:rsid w:val="003B63AA"/>
    <w:rsid w:val="00441F68"/>
    <w:rsid w:val="004510B0"/>
    <w:rsid w:val="0047769E"/>
    <w:rsid w:val="004948B6"/>
    <w:rsid w:val="00514FAD"/>
    <w:rsid w:val="00577F57"/>
    <w:rsid w:val="005D1A3F"/>
    <w:rsid w:val="005D7887"/>
    <w:rsid w:val="00612FF9"/>
    <w:rsid w:val="00623B1A"/>
    <w:rsid w:val="006B66AA"/>
    <w:rsid w:val="006C130D"/>
    <w:rsid w:val="006F2EEC"/>
    <w:rsid w:val="007212A6"/>
    <w:rsid w:val="00764F88"/>
    <w:rsid w:val="007D22C0"/>
    <w:rsid w:val="00801017"/>
    <w:rsid w:val="00810216"/>
    <w:rsid w:val="00843F64"/>
    <w:rsid w:val="008C1790"/>
    <w:rsid w:val="009A189C"/>
    <w:rsid w:val="009A228C"/>
    <w:rsid w:val="009F0E8A"/>
    <w:rsid w:val="009F2E03"/>
    <w:rsid w:val="00A006B5"/>
    <w:rsid w:val="00A714DF"/>
    <w:rsid w:val="00AA6D0A"/>
    <w:rsid w:val="00AD7825"/>
    <w:rsid w:val="00B966A9"/>
    <w:rsid w:val="00BA0DA3"/>
    <w:rsid w:val="00BB206E"/>
    <w:rsid w:val="00C2155F"/>
    <w:rsid w:val="00C35A2B"/>
    <w:rsid w:val="00C45012"/>
    <w:rsid w:val="00D05014"/>
    <w:rsid w:val="00D456F8"/>
    <w:rsid w:val="00D6498A"/>
    <w:rsid w:val="00D70D3C"/>
    <w:rsid w:val="00D74F34"/>
    <w:rsid w:val="00D84A1E"/>
    <w:rsid w:val="00DA4723"/>
    <w:rsid w:val="00DC7D10"/>
    <w:rsid w:val="00DE0E6F"/>
    <w:rsid w:val="00E0660E"/>
    <w:rsid w:val="00E75F32"/>
    <w:rsid w:val="00EB6C46"/>
    <w:rsid w:val="00EF46B3"/>
    <w:rsid w:val="00F26BF7"/>
    <w:rsid w:val="00FD74CA"/>
    <w:rsid w:val="0118EF4F"/>
    <w:rsid w:val="0281AE5F"/>
    <w:rsid w:val="078613D6"/>
    <w:rsid w:val="096A57A2"/>
    <w:rsid w:val="09B83196"/>
    <w:rsid w:val="0C65485F"/>
    <w:rsid w:val="0ED65EA6"/>
    <w:rsid w:val="14A24CB2"/>
    <w:rsid w:val="15362E0A"/>
    <w:rsid w:val="170E1C7B"/>
    <w:rsid w:val="19FF7D1F"/>
    <w:rsid w:val="1A519823"/>
    <w:rsid w:val="1E4868D2"/>
    <w:rsid w:val="1EC99424"/>
    <w:rsid w:val="247ADED9"/>
    <w:rsid w:val="25E4787D"/>
    <w:rsid w:val="28EDFA7E"/>
    <w:rsid w:val="2A269892"/>
    <w:rsid w:val="2D67619C"/>
    <w:rsid w:val="2F8FB38F"/>
    <w:rsid w:val="312750C4"/>
    <w:rsid w:val="31F55883"/>
    <w:rsid w:val="372E082E"/>
    <w:rsid w:val="38D1104A"/>
    <w:rsid w:val="41141F88"/>
    <w:rsid w:val="42FE37FB"/>
    <w:rsid w:val="46148DAC"/>
    <w:rsid w:val="4B4DE3AC"/>
    <w:rsid w:val="4F75C1F5"/>
    <w:rsid w:val="4F961B12"/>
    <w:rsid w:val="532C01C4"/>
    <w:rsid w:val="5768C7E9"/>
    <w:rsid w:val="5C7524AF"/>
    <w:rsid w:val="5D4821C3"/>
    <w:rsid w:val="6083FF8C"/>
    <w:rsid w:val="609C85D3"/>
    <w:rsid w:val="60C7C726"/>
    <w:rsid w:val="65C75C91"/>
    <w:rsid w:val="67644995"/>
    <w:rsid w:val="68FD0409"/>
    <w:rsid w:val="6A053F37"/>
    <w:rsid w:val="6D6B701D"/>
    <w:rsid w:val="6FB822AB"/>
    <w:rsid w:val="716C286F"/>
    <w:rsid w:val="73F1F111"/>
    <w:rsid w:val="7434F75E"/>
    <w:rsid w:val="75F7C855"/>
    <w:rsid w:val="77FFDB8B"/>
    <w:rsid w:val="7B993301"/>
  </w:rsids>
  <m:mathPr>
    <m:mathFont m:val="Cambria Math"/>
    <m:brkBin m:val="before"/>
    <m:brkBinSub m:val="--"/>
    <m:smallFrac m:val="0"/>
    <m:dispDef/>
    <m:lMargin m:val="0"/>
    <m:rMargin m:val="0"/>
    <m:defJc m:val="centerGroup"/>
    <m:wrapIndent m:val="1440"/>
    <m:intLim m:val="subSup"/>
    <m:naryLim m:val="undOvr"/>
  </m:mathPr>
  <w:themeFontLang w:val="fi-FI"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3ADF7"/>
  <w15:chartTrackingRefBased/>
  <w15:docId w15:val="{5AC79D46-EA14-41ED-ADF0-D6C412486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723"/>
    <w:pPr>
      <w:spacing w:after="0" w:line="280" w:lineRule="atLeast"/>
    </w:pPr>
    <w:rPr>
      <w:sz w:val="20"/>
    </w:rPr>
  </w:style>
  <w:style w:type="paragraph" w:styleId="Heading1">
    <w:name w:val="heading 1"/>
    <w:basedOn w:val="Normal"/>
    <w:next w:val="BodyText"/>
    <w:link w:val="Heading1Char"/>
    <w:uiPriority w:val="9"/>
    <w:qFormat/>
    <w:rsid w:val="00146AEB"/>
    <w:pPr>
      <w:keepNext/>
      <w:keepLines/>
      <w:spacing w:before="280" w:after="280"/>
      <w:outlineLvl w:val="0"/>
    </w:pPr>
    <w:rPr>
      <w:rFonts w:asciiTheme="majorHAnsi" w:eastAsiaTheme="majorEastAsia" w:hAnsiTheme="majorHAnsi" w:cstheme="majorBidi"/>
      <w:b/>
      <w:szCs w:val="32"/>
    </w:rPr>
  </w:style>
  <w:style w:type="paragraph" w:styleId="Heading2">
    <w:name w:val="heading 2"/>
    <w:basedOn w:val="Normal"/>
    <w:next w:val="BodyText"/>
    <w:link w:val="Heading2Char"/>
    <w:uiPriority w:val="9"/>
    <w:unhideWhenUsed/>
    <w:qFormat/>
    <w:rsid w:val="00FD74CA"/>
    <w:pPr>
      <w:keepNext/>
      <w:keepLines/>
      <w:spacing w:after="280"/>
      <w:outlineLvl w:val="1"/>
    </w:pPr>
    <w:rPr>
      <w:rFonts w:asciiTheme="majorHAnsi" w:eastAsiaTheme="majorEastAsia" w:hAnsiTheme="majorHAnsi" w:cstheme="majorBidi"/>
      <w:b/>
      <w:szCs w:val="26"/>
    </w:rPr>
  </w:style>
  <w:style w:type="paragraph" w:styleId="Heading3">
    <w:name w:val="heading 3"/>
    <w:basedOn w:val="Normal"/>
    <w:next w:val="BodyText"/>
    <w:link w:val="Heading3Char"/>
    <w:uiPriority w:val="9"/>
    <w:unhideWhenUsed/>
    <w:qFormat/>
    <w:rsid w:val="00AA6D0A"/>
    <w:pPr>
      <w:keepNext/>
      <w:keepLines/>
      <w:spacing w:after="280"/>
      <w:outlineLvl w:val="2"/>
    </w:pPr>
    <w:rPr>
      <w:rFonts w:asciiTheme="majorHAnsi" w:eastAsiaTheme="majorEastAsia" w:hAnsiTheme="majorHAnsi" w:cstheme="majorBidi"/>
      <w:szCs w:val="24"/>
    </w:rPr>
  </w:style>
  <w:style w:type="paragraph" w:styleId="Heading4">
    <w:name w:val="heading 4"/>
    <w:basedOn w:val="Normal"/>
    <w:next w:val="BodyText"/>
    <w:link w:val="Heading4Char"/>
    <w:uiPriority w:val="9"/>
    <w:semiHidden/>
    <w:unhideWhenUsed/>
    <w:qFormat/>
    <w:rsid w:val="00AA6D0A"/>
    <w:pPr>
      <w:keepNext/>
      <w:keepLines/>
      <w:spacing w:after="280"/>
      <w:outlineLvl w:val="3"/>
    </w:pPr>
    <w:rPr>
      <w:rFonts w:asciiTheme="majorHAnsi" w:eastAsiaTheme="majorEastAsia" w:hAnsiTheme="majorHAnsi" w:cstheme="majorBidi"/>
      <w:iCs/>
    </w:rPr>
  </w:style>
  <w:style w:type="paragraph" w:styleId="Heading5">
    <w:name w:val="heading 5"/>
    <w:basedOn w:val="Normal"/>
    <w:next w:val="BodyText"/>
    <w:link w:val="Heading5Char"/>
    <w:uiPriority w:val="9"/>
    <w:semiHidden/>
    <w:unhideWhenUsed/>
    <w:qFormat/>
    <w:rsid w:val="00AA6D0A"/>
    <w:pPr>
      <w:keepNext/>
      <w:keepLines/>
      <w:spacing w:after="280"/>
      <w:outlineLvl w:val="4"/>
    </w:pPr>
    <w:rPr>
      <w:rFonts w:asciiTheme="majorHAnsi" w:eastAsiaTheme="majorEastAsia" w:hAnsiTheme="majorHAnsi" w:cstheme="majorBidi"/>
    </w:rPr>
  </w:style>
  <w:style w:type="paragraph" w:styleId="Heading6">
    <w:name w:val="heading 6"/>
    <w:basedOn w:val="Normal"/>
    <w:next w:val="BodyText"/>
    <w:link w:val="Heading6Char"/>
    <w:uiPriority w:val="9"/>
    <w:semiHidden/>
    <w:unhideWhenUsed/>
    <w:qFormat/>
    <w:rsid w:val="00AA6D0A"/>
    <w:pPr>
      <w:keepNext/>
      <w:keepLines/>
      <w:spacing w:after="280"/>
      <w:outlineLvl w:val="5"/>
    </w:pPr>
    <w:rPr>
      <w:rFonts w:asciiTheme="majorHAnsi" w:eastAsiaTheme="majorEastAsia" w:hAnsiTheme="majorHAnsi" w:cstheme="majorBidi"/>
    </w:rPr>
  </w:style>
  <w:style w:type="paragraph" w:styleId="Heading7">
    <w:name w:val="heading 7"/>
    <w:basedOn w:val="Normal"/>
    <w:next w:val="BodyText"/>
    <w:link w:val="Heading7Char"/>
    <w:uiPriority w:val="9"/>
    <w:semiHidden/>
    <w:unhideWhenUsed/>
    <w:qFormat/>
    <w:rsid w:val="00AA6D0A"/>
    <w:pPr>
      <w:keepNext/>
      <w:keepLines/>
      <w:spacing w:after="280"/>
      <w:outlineLvl w:val="6"/>
    </w:pPr>
    <w:rPr>
      <w:rFonts w:asciiTheme="majorHAnsi" w:eastAsiaTheme="majorEastAsia" w:hAnsiTheme="majorHAnsi" w:cstheme="majorBidi"/>
      <w:iCs/>
    </w:rPr>
  </w:style>
  <w:style w:type="paragraph" w:styleId="Heading8">
    <w:name w:val="heading 8"/>
    <w:basedOn w:val="Normal"/>
    <w:next w:val="BodyText"/>
    <w:link w:val="Heading8Char"/>
    <w:uiPriority w:val="9"/>
    <w:semiHidden/>
    <w:unhideWhenUsed/>
    <w:qFormat/>
    <w:rsid w:val="00AA6D0A"/>
    <w:pPr>
      <w:keepNext/>
      <w:keepLines/>
      <w:spacing w:after="280"/>
      <w:outlineLvl w:val="7"/>
    </w:pPr>
    <w:rPr>
      <w:rFonts w:asciiTheme="majorHAnsi" w:eastAsiaTheme="majorEastAsia" w:hAnsiTheme="majorHAnsi" w:cstheme="majorBidi"/>
      <w:szCs w:val="21"/>
    </w:rPr>
  </w:style>
  <w:style w:type="paragraph" w:styleId="Heading9">
    <w:name w:val="heading 9"/>
    <w:basedOn w:val="Normal"/>
    <w:next w:val="BodyText"/>
    <w:link w:val="Heading9Char"/>
    <w:uiPriority w:val="9"/>
    <w:semiHidden/>
    <w:unhideWhenUsed/>
    <w:qFormat/>
    <w:rsid w:val="00104A4E"/>
    <w:pPr>
      <w:keepNext/>
      <w:keepLines/>
      <w:spacing w:after="280"/>
      <w:outlineLvl w:val="8"/>
    </w:pPr>
    <w:rPr>
      <w:rFonts w:asciiTheme="majorHAnsi" w:eastAsiaTheme="majorEastAsia" w:hAnsiTheme="majorHAnsi" w:cstheme="majorBid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BA0DA3"/>
    <w:pPr>
      <w:tabs>
        <w:tab w:val="center" w:pos="4819"/>
        <w:tab w:val="right" w:pos="9638"/>
      </w:tabs>
      <w:spacing w:line="240" w:lineRule="atLeast"/>
    </w:pPr>
    <w:rPr>
      <w:sz w:val="18"/>
    </w:rPr>
  </w:style>
  <w:style w:type="character" w:customStyle="1" w:styleId="FooterChar">
    <w:name w:val="Footer Char"/>
    <w:basedOn w:val="DefaultParagraphFont"/>
    <w:link w:val="Footer"/>
    <w:uiPriority w:val="99"/>
    <w:rsid w:val="00BA0DA3"/>
    <w:rPr>
      <w:sz w:val="18"/>
    </w:rPr>
  </w:style>
  <w:style w:type="character" w:customStyle="1" w:styleId="Heading1Char">
    <w:name w:val="Heading 1 Char"/>
    <w:basedOn w:val="DefaultParagraphFont"/>
    <w:link w:val="Heading1"/>
    <w:uiPriority w:val="9"/>
    <w:rsid w:val="00BA0DA3"/>
    <w:rPr>
      <w:rFonts w:asciiTheme="majorHAnsi" w:eastAsiaTheme="majorEastAsia" w:hAnsiTheme="majorHAnsi" w:cstheme="majorBidi"/>
      <w:b/>
      <w:sz w:val="20"/>
      <w:szCs w:val="32"/>
    </w:rPr>
  </w:style>
  <w:style w:type="paragraph" w:styleId="BodyText">
    <w:name w:val="Body Text"/>
    <w:basedOn w:val="Normal"/>
    <w:link w:val="BodyTextChar"/>
    <w:uiPriority w:val="11"/>
    <w:unhideWhenUsed/>
    <w:qFormat/>
    <w:rsid w:val="00BA0DA3"/>
    <w:pPr>
      <w:spacing w:after="280"/>
      <w:ind w:left="2608"/>
    </w:pPr>
  </w:style>
  <w:style w:type="character" w:customStyle="1" w:styleId="BodyTextChar">
    <w:name w:val="Body Text Char"/>
    <w:basedOn w:val="DefaultParagraphFont"/>
    <w:link w:val="BodyText"/>
    <w:uiPriority w:val="11"/>
    <w:rsid w:val="00DA4723"/>
    <w:rPr>
      <w:sz w:val="20"/>
    </w:rPr>
  </w:style>
  <w:style w:type="paragraph" w:styleId="BodyText2">
    <w:name w:val="Body Text 2"/>
    <w:basedOn w:val="Normal"/>
    <w:link w:val="BodyText2Char"/>
    <w:uiPriority w:val="11"/>
    <w:semiHidden/>
    <w:unhideWhenUsed/>
    <w:rsid w:val="00BA0DA3"/>
    <w:pPr>
      <w:spacing w:after="280"/>
      <w:ind w:left="1304"/>
    </w:pPr>
  </w:style>
  <w:style w:type="character" w:customStyle="1" w:styleId="BodyText2Char">
    <w:name w:val="Body Text 2 Char"/>
    <w:basedOn w:val="DefaultParagraphFont"/>
    <w:link w:val="BodyText2"/>
    <w:uiPriority w:val="11"/>
    <w:semiHidden/>
    <w:rsid w:val="00DA4723"/>
    <w:rPr>
      <w:sz w:val="20"/>
    </w:rPr>
  </w:style>
  <w:style w:type="paragraph" w:styleId="BodyText3">
    <w:name w:val="Body Text 3"/>
    <w:basedOn w:val="Normal"/>
    <w:link w:val="BodyText3Char"/>
    <w:uiPriority w:val="11"/>
    <w:unhideWhenUsed/>
    <w:rsid w:val="00BA0DA3"/>
    <w:pPr>
      <w:spacing w:after="280"/>
      <w:ind w:left="1304"/>
    </w:pPr>
    <w:rPr>
      <w:sz w:val="22"/>
      <w:szCs w:val="16"/>
    </w:rPr>
  </w:style>
  <w:style w:type="character" w:customStyle="1" w:styleId="BodyText3Char">
    <w:name w:val="Body Text 3 Char"/>
    <w:basedOn w:val="DefaultParagraphFont"/>
    <w:link w:val="BodyText3"/>
    <w:uiPriority w:val="11"/>
    <w:rsid w:val="00DA4723"/>
    <w:rPr>
      <w:szCs w:val="16"/>
    </w:rPr>
  </w:style>
  <w:style w:type="paragraph" w:styleId="BodyTextFirstIndent">
    <w:name w:val="Body Text First Indent"/>
    <w:basedOn w:val="BodyText"/>
    <w:link w:val="BodyTextFirstIndentChar"/>
    <w:uiPriority w:val="11"/>
    <w:semiHidden/>
    <w:unhideWhenUsed/>
    <w:rsid w:val="00BA0DA3"/>
    <w:pPr>
      <w:ind w:firstLine="284"/>
    </w:pPr>
  </w:style>
  <w:style w:type="character" w:customStyle="1" w:styleId="BodyTextFirstIndentChar">
    <w:name w:val="Body Text First Indent Char"/>
    <w:basedOn w:val="BodyTextChar"/>
    <w:link w:val="BodyTextFirstIndent"/>
    <w:uiPriority w:val="11"/>
    <w:semiHidden/>
    <w:rsid w:val="00DA4723"/>
    <w:rPr>
      <w:sz w:val="20"/>
    </w:rPr>
  </w:style>
  <w:style w:type="paragraph" w:styleId="BodyTextIndent">
    <w:name w:val="Body Text Indent"/>
    <w:basedOn w:val="Normal"/>
    <w:link w:val="BodyTextIndentChar"/>
    <w:uiPriority w:val="11"/>
    <w:unhideWhenUsed/>
    <w:rsid w:val="00BA0DA3"/>
    <w:pPr>
      <w:spacing w:after="280"/>
      <w:ind w:left="2608" w:hanging="2608"/>
    </w:pPr>
  </w:style>
  <w:style w:type="character" w:customStyle="1" w:styleId="BodyTextIndentChar">
    <w:name w:val="Body Text Indent Char"/>
    <w:basedOn w:val="DefaultParagraphFont"/>
    <w:link w:val="BodyTextIndent"/>
    <w:uiPriority w:val="11"/>
    <w:rsid w:val="00DA4723"/>
    <w:rPr>
      <w:sz w:val="20"/>
    </w:rPr>
  </w:style>
  <w:style w:type="paragraph" w:styleId="BodyTextFirstIndent2">
    <w:name w:val="Body Text First Indent 2"/>
    <w:basedOn w:val="BodyTextIndent"/>
    <w:link w:val="BodyTextFirstIndent2Char"/>
    <w:uiPriority w:val="11"/>
    <w:semiHidden/>
    <w:unhideWhenUsed/>
    <w:rsid w:val="00BA0DA3"/>
    <w:pPr>
      <w:ind w:left="1304" w:firstLine="284"/>
    </w:pPr>
  </w:style>
  <w:style w:type="character" w:customStyle="1" w:styleId="BodyTextFirstIndent2Char">
    <w:name w:val="Body Text First Indent 2 Char"/>
    <w:basedOn w:val="BodyTextIndentChar"/>
    <w:link w:val="BodyTextFirstIndent2"/>
    <w:uiPriority w:val="11"/>
    <w:semiHidden/>
    <w:rsid w:val="00DA4723"/>
    <w:rPr>
      <w:sz w:val="20"/>
    </w:rPr>
  </w:style>
  <w:style w:type="paragraph" w:styleId="BodyTextIndent2">
    <w:name w:val="Body Text Indent 2"/>
    <w:basedOn w:val="Normal"/>
    <w:link w:val="BodyTextIndent2Char"/>
    <w:uiPriority w:val="11"/>
    <w:semiHidden/>
    <w:unhideWhenUsed/>
    <w:rsid w:val="00BA0DA3"/>
    <w:pPr>
      <w:spacing w:after="280"/>
      <w:ind w:left="1304" w:hanging="1304"/>
    </w:pPr>
  </w:style>
  <w:style w:type="character" w:customStyle="1" w:styleId="BodyTextIndent2Char">
    <w:name w:val="Body Text Indent 2 Char"/>
    <w:basedOn w:val="DefaultParagraphFont"/>
    <w:link w:val="BodyTextIndent2"/>
    <w:uiPriority w:val="11"/>
    <w:semiHidden/>
    <w:rsid w:val="00DA4723"/>
    <w:rPr>
      <w:sz w:val="20"/>
    </w:rPr>
  </w:style>
  <w:style w:type="paragraph" w:styleId="BodyTextIndent3">
    <w:name w:val="Body Text Indent 3"/>
    <w:basedOn w:val="Normal"/>
    <w:link w:val="BodyTextIndent3Char"/>
    <w:uiPriority w:val="11"/>
    <w:semiHidden/>
    <w:unhideWhenUsed/>
    <w:rsid w:val="00BA0DA3"/>
    <w:pPr>
      <w:spacing w:after="280"/>
      <w:ind w:left="1304" w:hanging="1304"/>
    </w:pPr>
    <w:rPr>
      <w:sz w:val="22"/>
      <w:szCs w:val="16"/>
    </w:rPr>
  </w:style>
  <w:style w:type="character" w:customStyle="1" w:styleId="BodyTextIndent3Char">
    <w:name w:val="Body Text Indent 3 Char"/>
    <w:basedOn w:val="DefaultParagraphFont"/>
    <w:link w:val="BodyTextIndent3"/>
    <w:uiPriority w:val="11"/>
    <w:semiHidden/>
    <w:rsid w:val="00DA4723"/>
    <w:rPr>
      <w:szCs w:val="16"/>
    </w:rPr>
  </w:style>
  <w:style w:type="character" w:styleId="FollowedHyperlink">
    <w:name w:val="FollowedHyperlink"/>
    <w:basedOn w:val="DefaultParagraphFont"/>
    <w:uiPriority w:val="99"/>
    <w:semiHidden/>
    <w:unhideWhenUsed/>
    <w:rsid w:val="00BA0DA3"/>
    <w:rPr>
      <w:color w:val="auto"/>
      <w:u w:val="single"/>
    </w:rPr>
  </w:style>
  <w:style w:type="paragraph" w:styleId="TOCHeading">
    <w:name w:val="TOC Heading"/>
    <w:basedOn w:val="Heading1"/>
    <w:next w:val="Normal"/>
    <w:uiPriority w:val="39"/>
    <w:unhideWhenUsed/>
    <w:qFormat/>
    <w:rsid w:val="00AA6D0A"/>
    <w:pPr>
      <w:spacing w:before="0"/>
      <w:outlineLvl w:val="9"/>
    </w:pPr>
  </w:style>
  <w:style w:type="paragraph" w:styleId="TOAHeading">
    <w:name w:val="toa heading"/>
    <w:basedOn w:val="Normal"/>
    <w:next w:val="Normal"/>
    <w:uiPriority w:val="99"/>
    <w:semiHidden/>
    <w:unhideWhenUsed/>
    <w:rsid w:val="00BA0DA3"/>
    <w:pPr>
      <w:spacing w:after="280"/>
    </w:pPr>
    <w:rPr>
      <w:rFonts w:asciiTheme="majorHAnsi" w:eastAsiaTheme="majorEastAsia" w:hAnsiTheme="majorHAnsi" w:cstheme="majorBidi"/>
      <w:b/>
      <w:bCs/>
      <w:szCs w:val="24"/>
    </w:rPr>
  </w:style>
  <w:style w:type="character" w:customStyle="1" w:styleId="Heading2Char">
    <w:name w:val="Heading 2 Char"/>
    <w:basedOn w:val="DefaultParagraphFont"/>
    <w:link w:val="Heading2"/>
    <w:uiPriority w:val="9"/>
    <w:rsid w:val="00FD74CA"/>
    <w:rPr>
      <w:rFonts w:asciiTheme="majorHAnsi" w:eastAsiaTheme="majorEastAsia" w:hAnsiTheme="majorHAnsi" w:cstheme="majorBidi"/>
      <w:b/>
      <w:sz w:val="20"/>
      <w:szCs w:val="26"/>
    </w:rPr>
  </w:style>
  <w:style w:type="character" w:styleId="Hyperlink">
    <w:name w:val="Hyperlink"/>
    <w:basedOn w:val="DefaultParagraphFont"/>
    <w:uiPriority w:val="99"/>
    <w:semiHidden/>
    <w:unhideWhenUsed/>
    <w:rsid w:val="00BA0DA3"/>
    <w:rPr>
      <w:b w:val="0"/>
      <w:color w:val="auto"/>
      <w:u w:val="single"/>
    </w:rPr>
  </w:style>
  <w:style w:type="character" w:styleId="SmartLink">
    <w:name w:val="Smart Link"/>
    <w:basedOn w:val="DefaultParagraphFont"/>
    <w:uiPriority w:val="99"/>
    <w:semiHidden/>
    <w:unhideWhenUsed/>
    <w:rsid w:val="00BA0DA3"/>
    <w:rPr>
      <w:color w:val="auto"/>
      <w:u w:val="single"/>
      <w:shd w:val="clear" w:color="auto" w:fill="F3F2F1"/>
    </w:rPr>
  </w:style>
  <w:style w:type="paragraph" w:styleId="BlockText">
    <w:name w:val="Block Text"/>
    <w:basedOn w:val="Normal"/>
    <w:uiPriority w:val="99"/>
    <w:semiHidden/>
    <w:unhideWhenUsed/>
    <w:rsid w:val="00BA0DA3"/>
    <w:pPr>
      <w:pBdr>
        <w:top w:val="single" w:sz="2" w:space="10" w:color="E87500" w:themeColor="accent1"/>
        <w:left w:val="single" w:sz="2" w:space="10" w:color="E87500" w:themeColor="accent1"/>
        <w:bottom w:val="single" w:sz="2" w:space="10" w:color="E87500" w:themeColor="accent1"/>
        <w:right w:val="single" w:sz="2" w:space="10" w:color="E87500" w:themeColor="accent1"/>
      </w:pBdr>
      <w:ind w:left="1152" w:right="1152"/>
    </w:pPr>
    <w:rPr>
      <w:rFonts w:eastAsiaTheme="minorEastAsia"/>
      <w:iCs/>
    </w:rPr>
  </w:style>
  <w:style w:type="paragraph" w:styleId="Caption">
    <w:name w:val="caption"/>
    <w:basedOn w:val="Normal"/>
    <w:next w:val="Normal"/>
    <w:uiPriority w:val="35"/>
    <w:unhideWhenUsed/>
    <w:qFormat/>
    <w:rsid w:val="00FD74CA"/>
    <w:pPr>
      <w:spacing w:before="160" w:after="280" w:line="240" w:lineRule="atLeast"/>
    </w:pPr>
    <w:rPr>
      <w:iCs/>
      <w:sz w:val="18"/>
      <w:szCs w:val="18"/>
    </w:rPr>
  </w:style>
  <w:style w:type="character" w:styleId="IntenseReference">
    <w:name w:val="Intense Reference"/>
    <w:basedOn w:val="DefaultParagraphFont"/>
    <w:uiPriority w:val="32"/>
    <w:rsid w:val="00BA0DA3"/>
    <w:rPr>
      <w:b w:val="0"/>
      <w:bCs/>
      <w:smallCaps/>
      <w:color w:val="auto"/>
      <w:spacing w:val="5"/>
    </w:rPr>
  </w:style>
  <w:style w:type="paragraph" w:styleId="EnvelopeAddress">
    <w:name w:val="envelope address"/>
    <w:basedOn w:val="Normal"/>
    <w:uiPriority w:val="99"/>
    <w:semiHidden/>
    <w:unhideWhenUsed/>
    <w:rsid w:val="002F057B"/>
    <w:pPr>
      <w:framePr w:w="7920" w:h="1980" w:hRule="exact" w:hSpace="141" w:wrap="auto" w:hAnchor="page" w:xAlign="center" w:yAlign="bottom"/>
      <w:spacing w:line="320" w:lineRule="atLeast"/>
    </w:pPr>
    <w:rPr>
      <w:rFonts w:asciiTheme="majorHAnsi" w:eastAsiaTheme="majorEastAsia" w:hAnsiTheme="majorHAnsi" w:cstheme="majorBidi"/>
      <w:sz w:val="22"/>
      <w:szCs w:val="24"/>
    </w:rPr>
  </w:style>
  <w:style w:type="character" w:styleId="Strong">
    <w:name w:val="Strong"/>
    <w:basedOn w:val="DefaultParagraphFont"/>
    <w:uiPriority w:val="22"/>
    <w:qFormat/>
    <w:rsid w:val="00BA0DA3"/>
    <w:rPr>
      <w:b/>
      <w:bCs/>
    </w:rPr>
  </w:style>
  <w:style w:type="paragraph" w:styleId="IntenseQuote">
    <w:name w:val="Intense Quote"/>
    <w:basedOn w:val="Normal"/>
    <w:next w:val="Normal"/>
    <w:link w:val="IntenseQuoteChar"/>
    <w:uiPriority w:val="30"/>
    <w:rsid w:val="00BA0DA3"/>
    <w:pPr>
      <w:pBdr>
        <w:top w:val="single" w:sz="4" w:space="10" w:color="E87500" w:themeColor="accent1"/>
        <w:bottom w:val="single" w:sz="4" w:space="10" w:color="E87500" w:themeColor="accent1"/>
      </w:pBdr>
      <w:spacing w:before="360" w:after="360"/>
      <w:ind w:left="864" w:right="864"/>
      <w:jc w:val="center"/>
    </w:pPr>
    <w:rPr>
      <w:iCs/>
    </w:rPr>
  </w:style>
  <w:style w:type="character" w:customStyle="1" w:styleId="IntenseQuoteChar">
    <w:name w:val="Intense Quote Char"/>
    <w:basedOn w:val="DefaultParagraphFont"/>
    <w:link w:val="IntenseQuote"/>
    <w:uiPriority w:val="30"/>
    <w:rsid w:val="00BA0DA3"/>
    <w:rPr>
      <w:iCs/>
      <w:sz w:val="20"/>
    </w:rPr>
  </w:style>
  <w:style w:type="character" w:styleId="IntenseEmphasis">
    <w:name w:val="Intense Emphasis"/>
    <w:basedOn w:val="DefaultParagraphFont"/>
    <w:uiPriority w:val="21"/>
    <w:rsid w:val="00BA0DA3"/>
    <w:rPr>
      <w:i/>
      <w:iCs/>
      <w:color w:val="auto"/>
    </w:rPr>
  </w:style>
  <w:style w:type="paragraph" w:styleId="Title">
    <w:name w:val="Title"/>
    <w:basedOn w:val="Normal"/>
    <w:next w:val="Normal"/>
    <w:link w:val="TitleChar"/>
    <w:uiPriority w:val="12"/>
    <w:qFormat/>
    <w:rsid w:val="00104A4E"/>
    <w:pPr>
      <w:spacing w:after="280" w:line="640" w:lineRule="atLeast"/>
      <w:contextualSpacing/>
    </w:pPr>
    <w:rPr>
      <w:rFonts w:asciiTheme="majorHAnsi" w:eastAsiaTheme="majorEastAsia" w:hAnsiTheme="majorHAnsi" w:cstheme="majorBidi"/>
      <w:b/>
      <w:kern w:val="28"/>
      <w:sz w:val="60"/>
      <w:szCs w:val="56"/>
    </w:rPr>
  </w:style>
  <w:style w:type="character" w:customStyle="1" w:styleId="TitleChar">
    <w:name w:val="Title Char"/>
    <w:basedOn w:val="DefaultParagraphFont"/>
    <w:link w:val="Title"/>
    <w:uiPriority w:val="12"/>
    <w:rsid w:val="00DA4723"/>
    <w:rPr>
      <w:rFonts w:asciiTheme="majorHAnsi" w:eastAsiaTheme="majorEastAsia" w:hAnsiTheme="majorHAnsi" w:cstheme="majorBidi"/>
      <w:b/>
      <w:kern w:val="28"/>
      <w:sz w:val="60"/>
      <w:szCs w:val="56"/>
    </w:rPr>
  </w:style>
  <w:style w:type="character" w:styleId="Mention">
    <w:name w:val="Mention"/>
    <w:basedOn w:val="DefaultParagraphFont"/>
    <w:uiPriority w:val="99"/>
    <w:semiHidden/>
    <w:unhideWhenUsed/>
    <w:rsid w:val="002F057B"/>
    <w:rPr>
      <w:color w:val="212121" w:themeColor="accent6"/>
      <w:shd w:val="clear" w:color="auto" w:fill="E1DFDD"/>
    </w:rPr>
  </w:style>
  <w:style w:type="paragraph" w:styleId="Subtitle">
    <w:name w:val="Subtitle"/>
    <w:basedOn w:val="Normal"/>
    <w:next w:val="Normal"/>
    <w:link w:val="SubtitleChar"/>
    <w:uiPriority w:val="12"/>
    <w:qFormat/>
    <w:rsid w:val="00104A4E"/>
    <w:pPr>
      <w:numPr>
        <w:ilvl w:val="1"/>
      </w:numPr>
      <w:spacing w:after="280" w:line="440" w:lineRule="atLeast"/>
    </w:pPr>
    <w:rPr>
      <w:rFonts w:eastAsiaTheme="minorEastAsia"/>
      <w:sz w:val="40"/>
    </w:rPr>
  </w:style>
  <w:style w:type="character" w:customStyle="1" w:styleId="SubtitleChar">
    <w:name w:val="Subtitle Char"/>
    <w:basedOn w:val="DefaultParagraphFont"/>
    <w:link w:val="Subtitle"/>
    <w:uiPriority w:val="12"/>
    <w:rsid w:val="00DA4723"/>
    <w:rPr>
      <w:rFonts w:eastAsiaTheme="minorEastAsia"/>
      <w:sz w:val="40"/>
    </w:rPr>
  </w:style>
  <w:style w:type="character" w:styleId="SubtleEmphasis">
    <w:name w:val="Subtle Emphasis"/>
    <w:basedOn w:val="DefaultParagraphFont"/>
    <w:uiPriority w:val="19"/>
    <w:rsid w:val="002F057B"/>
    <w:rPr>
      <w:i/>
      <w:iCs/>
      <w:color w:val="auto"/>
    </w:rPr>
  </w:style>
  <w:style w:type="character" w:styleId="PlaceholderText">
    <w:name w:val="Placeholder Text"/>
    <w:basedOn w:val="DefaultParagraphFont"/>
    <w:uiPriority w:val="99"/>
    <w:semiHidden/>
    <w:rsid w:val="002F057B"/>
    <w:rPr>
      <w:color w:val="9E9186" w:themeColor="accent5"/>
    </w:rPr>
  </w:style>
  <w:style w:type="paragraph" w:styleId="Header">
    <w:name w:val="header"/>
    <w:basedOn w:val="Normal"/>
    <w:link w:val="HeaderChar"/>
    <w:uiPriority w:val="99"/>
    <w:unhideWhenUsed/>
    <w:qFormat/>
    <w:rsid w:val="00801017"/>
    <w:pPr>
      <w:tabs>
        <w:tab w:val="left" w:pos="5216"/>
        <w:tab w:val="left" w:pos="7825"/>
        <w:tab w:val="left" w:pos="9129"/>
      </w:tabs>
    </w:pPr>
  </w:style>
  <w:style w:type="character" w:customStyle="1" w:styleId="HeaderChar">
    <w:name w:val="Header Char"/>
    <w:basedOn w:val="DefaultParagraphFont"/>
    <w:link w:val="Header"/>
    <w:uiPriority w:val="99"/>
    <w:rsid w:val="00801017"/>
    <w:rPr>
      <w:sz w:val="20"/>
    </w:rPr>
  </w:style>
  <w:style w:type="character" w:customStyle="1" w:styleId="Heading3Char">
    <w:name w:val="Heading 3 Char"/>
    <w:basedOn w:val="DefaultParagraphFont"/>
    <w:link w:val="Heading3"/>
    <w:uiPriority w:val="9"/>
    <w:rsid w:val="00AA6D0A"/>
    <w:rPr>
      <w:rFonts w:asciiTheme="majorHAnsi" w:eastAsiaTheme="majorEastAsia" w:hAnsiTheme="majorHAnsi" w:cstheme="majorBidi"/>
      <w:sz w:val="20"/>
      <w:szCs w:val="24"/>
    </w:rPr>
  </w:style>
  <w:style w:type="character" w:customStyle="1" w:styleId="Heading4Char">
    <w:name w:val="Heading 4 Char"/>
    <w:basedOn w:val="DefaultParagraphFont"/>
    <w:link w:val="Heading4"/>
    <w:uiPriority w:val="9"/>
    <w:semiHidden/>
    <w:rsid w:val="00AA6D0A"/>
    <w:rPr>
      <w:rFonts w:asciiTheme="majorHAnsi" w:eastAsiaTheme="majorEastAsia" w:hAnsiTheme="majorHAnsi" w:cstheme="majorBidi"/>
      <w:iCs/>
      <w:sz w:val="20"/>
    </w:rPr>
  </w:style>
  <w:style w:type="character" w:customStyle="1" w:styleId="Heading5Char">
    <w:name w:val="Heading 5 Char"/>
    <w:basedOn w:val="DefaultParagraphFont"/>
    <w:link w:val="Heading5"/>
    <w:uiPriority w:val="9"/>
    <w:semiHidden/>
    <w:rsid w:val="00AA6D0A"/>
    <w:rPr>
      <w:rFonts w:asciiTheme="majorHAnsi" w:eastAsiaTheme="majorEastAsia" w:hAnsiTheme="majorHAnsi" w:cstheme="majorBidi"/>
      <w:sz w:val="20"/>
    </w:rPr>
  </w:style>
  <w:style w:type="character" w:customStyle="1" w:styleId="Heading6Char">
    <w:name w:val="Heading 6 Char"/>
    <w:basedOn w:val="DefaultParagraphFont"/>
    <w:link w:val="Heading6"/>
    <w:uiPriority w:val="9"/>
    <w:semiHidden/>
    <w:rsid w:val="00AA6D0A"/>
    <w:rPr>
      <w:rFonts w:asciiTheme="majorHAnsi" w:eastAsiaTheme="majorEastAsia" w:hAnsiTheme="majorHAnsi" w:cstheme="majorBidi"/>
      <w:sz w:val="20"/>
    </w:rPr>
  </w:style>
  <w:style w:type="character" w:customStyle="1" w:styleId="Heading7Char">
    <w:name w:val="Heading 7 Char"/>
    <w:basedOn w:val="DefaultParagraphFont"/>
    <w:link w:val="Heading7"/>
    <w:uiPriority w:val="9"/>
    <w:semiHidden/>
    <w:rsid w:val="00AA6D0A"/>
    <w:rPr>
      <w:rFonts w:asciiTheme="majorHAnsi" w:eastAsiaTheme="majorEastAsia" w:hAnsiTheme="majorHAnsi" w:cstheme="majorBidi"/>
      <w:iCs/>
      <w:sz w:val="20"/>
    </w:rPr>
  </w:style>
  <w:style w:type="character" w:customStyle="1" w:styleId="Heading8Char">
    <w:name w:val="Heading 8 Char"/>
    <w:basedOn w:val="DefaultParagraphFont"/>
    <w:link w:val="Heading8"/>
    <w:uiPriority w:val="9"/>
    <w:semiHidden/>
    <w:rsid w:val="00AA6D0A"/>
    <w:rPr>
      <w:rFonts w:asciiTheme="majorHAnsi" w:eastAsiaTheme="majorEastAsia" w:hAnsiTheme="majorHAnsi" w:cstheme="majorBidi"/>
      <w:sz w:val="20"/>
      <w:szCs w:val="21"/>
    </w:rPr>
  </w:style>
  <w:style w:type="character" w:customStyle="1" w:styleId="Heading9Char">
    <w:name w:val="Heading 9 Char"/>
    <w:basedOn w:val="DefaultParagraphFont"/>
    <w:link w:val="Heading9"/>
    <w:uiPriority w:val="9"/>
    <w:semiHidden/>
    <w:rsid w:val="00104A4E"/>
    <w:rPr>
      <w:rFonts w:asciiTheme="majorHAnsi" w:eastAsiaTheme="majorEastAsia" w:hAnsiTheme="majorHAnsi" w:cstheme="majorBidi"/>
      <w:iCs/>
      <w:sz w:val="20"/>
      <w:szCs w:val="21"/>
    </w:rPr>
  </w:style>
  <w:style w:type="paragraph" w:customStyle="1" w:styleId="Intro">
    <w:name w:val="Intro"/>
    <w:basedOn w:val="Subtitle"/>
    <w:uiPriority w:val="14"/>
    <w:qFormat/>
    <w:rsid w:val="004510B0"/>
    <w:pPr>
      <w:spacing w:line="320" w:lineRule="atLeast"/>
    </w:pPr>
    <w:rPr>
      <w:rFonts w:ascii="Posti Font Medium" w:hAnsi="Posti Font Medium"/>
      <w:sz w:val="22"/>
    </w:rPr>
  </w:style>
  <w:style w:type="paragraph" w:styleId="Signature">
    <w:name w:val="Signature"/>
    <w:basedOn w:val="Normal"/>
    <w:link w:val="SignatureChar"/>
    <w:uiPriority w:val="99"/>
    <w:semiHidden/>
    <w:unhideWhenUsed/>
    <w:rsid w:val="00BB206E"/>
  </w:style>
  <w:style w:type="character" w:customStyle="1" w:styleId="SignatureChar">
    <w:name w:val="Signature Char"/>
    <w:basedOn w:val="DefaultParagraphFont"/>
    <w:link w:val="Signature"/>
    <w:uiPriority w:val="99"/>
    <w:semiHidden/>
    <w:rsid w:val="00BB206E"/>
    <w:rPr>
      <w:sz w:val="20"/>
    </w:rPr>
  </w:style>
  <w:style w:type="paragraph" w:styleId="TOC1">
    <w:name w:val="toc 1"/>
    <w:basedOn w:val="Normal"/>
    <w:next w:val="Normal"/>
    <w:autoRedefine/>
    <w:uiPriority w:val="39"/>
    <w:unhideWhenUsed/>
    <w:rsid w:val="009F0E8A"/>
    <w:pPr>
      <w:tabs>
        <w:tab w:val="right" w:leader="dot" w:pos="9639"/>
      </w:tabs>
      <w:spacing w:before="280" w:after="120"/>
    </w:pPr>
    <w:rPr>
      <w:rFonts w:asciiTheme="majorHAnsi" w:hAnsiTheme="majorHAnsi"/>
      <w:b/>
    </w:rPr>
  </w:style>
  <w:style w:type="table" w:styleId="TableGrid">
    <w:name w:val="Table Grid"/>
    <w:basedOn w:val="TableNormal"/>
    <w:uiPriority w:val="39"/>
    <w:rsid w:val="00801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
    <w:name w:val="blank"/>
    <w:basedOn w:val="Footer"/>
    <w:uiPriority w:val="14"/>
    <w:rsid w:val="00801017"/>
    <w:pPr>
      <w:spacing w:line="240" w:lineRule="auto"/>
    </w:pPr>
    <w:rPr>
      <w:sz w:val="2"/>
    </w:rPr>
  </w:style>
  <w:style w:type="table" w:customStyle="1" w:styleId="Posti">
    <w:name w:val="Posti"/>
    <w:basedOn w:val="TableNormal"/>
    <w:uiPriority w:val="99"/>
    <w:rsid w:val="005D1A3F"/>
    <w:pPr>
      <w:spacing w:after="0" w:line="240" w:lineRule="auto"/>
      <w:jc w:val="right"/>
    </w:pPr>
    <w:rPr>
      <w:sz w:val="20"/>
    </w:rPr>
    <w:tblPr>
      <w:tblStyleRowBandSize w:val="1"/>
      <w:tblStyleColBandSize w:val="1"/>
      <w:tblBorders>
        <w:insideH w:val="single" w:sz="4" w:space="0" w:color="9E9186" w:themeColor="accent5"/>
      </w:tblBorders>
      <w:tblCellMar>
        <w:top w:w="28" w:type="dxa"/>
        <w:left w:w="57" w:type="dxa"/>
        <w:bottom w:w="28" w:type="dxa"/>
        <w:right w:w="57" w:type="dxa"/>
      </w:tblCellMar>
    </w:tblPr>
    <w:tcPr>
      <w:shd w:val="clear" w:color="auto" w:fill="auto"/>
    </w:tcPr>
    <w:tblStylePr w:type="firstRow">
      <w:rPr>
        <w:b/>
      </w:rPr>
      <w:tblPr/>
      <w:tcPr>
        <w:tcBorders>
          <w:bottom w:val="single" w:sz="18" w:space="0" w:color="E87500" w:themeColor="accent1"/>
        </w:tcBorders>
        <w:shd w:val="clear" w:color="auto" w:fill="auto"/>
      </w:tcPr>
    </w:tblStylePr>
    <w:tblStylePr w:type="lastRow">
      <w:rPr>
        <w:b/>
      </w:rPr>
      <w:tblPr/>
      <w:tcPr>
        <w:tcBorders>
          <w:top w:val="single" w:sz="4" w:space="0" w:color="auto"/>
          <w:bottom w:val="single" w:sz="4" w:space="0" w:color="auto"/>
        </w:tcBorders>
        <w:shd w:val="clear" w:color="auto" w:fill="auto"/>
      </w:tcPr>
    </w:tblStylePr>
    <w:tblStylePr w:type="firstCol">
      <w:pPr>
        <w:jc w:val="left"/>
      </w:pPr>
    </w:tblStylePr>
  </w:style>
  <w:style w:type="paragraph" w:styleId="TOC2">
    <w:name w:val="toc 2"/>
    <w:basedOn w:val="Normal"/>
    <w:next w:val="Normal"/>
    <w:autoRedefine/>
    <w:uiPriority w:val="39"/>
    <w:unhideWhenUsed/>
    <w:rsid w:val="00AA6D0A"/>
    <w:pPr>
      <w:tabs>
        <w:tab w:val="right" w:leader="dot" w:pos="9639"/>
      </w:tabs>
      <w:spacing w:after="120"/>
    </w:pPr>
  </w:style>
  <w:style w:type="paragraph" w:styleId="TOC3">
    <w:name w:val="toc 3"/>
    <w:basedOn w:val="Normal"/>
    <w:next w:val="Normal"/>
    <w:autoRedefine/>
    <w:uiPriority w:val="39"/>
    <w:unhideWhenUsed/>
    <w:rsid w:val="009F2E03"/>
    <w:pPr>
      <w:tabs>
        <w:tab w:val="right" w:leader="dot" w:pos="9639"/>
      </w:tabs>
      <w:spacing w:after="120"/>
    </w:pPr>
  </w:style>
  <w:style w:type="paragraph" w:styleId="TOC4">
    <w:name w:val="toc 4"/>
    <w:basedOn w:val="Normal"/>
    <w:next w:val="Normal"/>
    <w:autoRedefine/>
    <w:uiPriority w:val="39"/>
    <w:semiHidden/>
    <w:unhideWhenUsed/>
    <w:rsid w:val="009F2E03"/>
    <w:pPr>
      <w:tabs>
        <w:tab w:val="right" w:leader="dot" w:pos="9639"/>
      </w:tabs>
      <w:spacing w:after="120"/>
    </w:pPr>
  </w:style>
  <w:style w:type="paragraph" w:styleId="TOC5">
    <w:name w:val="toc 5"/>
    <w:basedOn w:val="Normal"/>
    <w:next w:val="Normal"/>
    <w:autoRedefine/>
    <w:uiPriority w:val="39"/>
    <w:semiHidden/>
    <w:unhideWhenUsed/>
    <w:rsid w:val="009F2E03"/>
    <w:pPr>
      <w:tabs>
        <w:tab w:val="right" w:leader="dot" w:pos="9639"/>
      </w:tabs>
      <w:spacing w:after="120"/>
    </w:pPr>
  </w:style>
  <w:style w:type="paragraph" w:styleId="TOC6">
    <w:name w:val="toc 6"/>
    <w:basedOn w:val="Normal"/>
    <w:next w:val="Normal"/>
    <w:autoRedefine/>
    <w:uiPriority w:val="39"/>
    <w:semiHidden/>
    <w:unhideWhenUsed/>
    <w:rsid w:val="009F2E03"/>
    <w:pPr>
      <w:tabs>
        <w:tab w:val="right" w:leader="dot" w:pos="9639"/>
      </w:tabs>
      <w:spacing w:after="120"/>
    </w:pPr>
  </w:style>
  <w:style w:type="paragraph" w:styleId="TOC7">
    <w:name w:val="toc 7"/>
    <w:basedOn w:val="Normal"/>
    <w:next w:val="Normal"/>
    <w:autoRedefine/>
    <w:uiPriority w:val="39"/>
    <w:semiHidden/>
    <w:unhideWhenUsed/>
    <w:rsid w:val="009F2E03"/>
    <w:pPr>
      <w:tabs>
        <w:tab w:val="right" w:leader="dot" w:pos="9639"/>
      </w:tabs>
      <w:spacing w:after="120"/>
    </w:pPr>
  </w:style>
  <w:style w:type="paragraph" w:styleId="TOC8">
    <w:name w:val="toc 8"/>
    <w:basedOn w:val="Normal"/>
    <w:next w:val="Normal"/>
    <w:autoRedefine/>
    <w:uiPriority w:val="39"/>
    <w:semiHidden/>
    <w:unhideWhenUsed/>
    <w:rsid w:val="009F2E03"/>
    <w:pPr>
      <w:tabs>
        <w:tab w:val="right" w:leader="dot" w:pos="9639"/>
      </w:tabs>
      <w:spacing w:after="120"/>
    </w:pPr>
  </w:style>
  <w:style w:type="paragraph" w:styleId="TOC9">
    <w:name w:val="toc 9"/>
    <w:basedOn w:val="Normal"/>
    <w:next w:val="Normal"/>
    <w:autoRedefine/>
    <w:uiPriority w:val="39"/>
    <w:semiHidden/>
    <w:unhideWhenUsed/>
    <w:rsid w:val="009F2E03"/>
    <w:pPr>
      <w:tabs>
        <w:tab w:val="right" w:leader="dot" w:pos="9639"/>
      </w:tabs>
      <w:spacing w:after="120"/>
    </w:pPr>
  </w:style>
  <w:style w:type="paragraph" w:styleId="ListBullet">
    <w:name w:val="List Bullet"/>
    <w:basedOn w:val="Normal"/>
    <w:uiPriority w:val="99"/>
    <w:unhideWhenUsed/>
    <w:qFormat/>
    <w:rsid w:val="00D6498A"/>
    <w:pPr>
      <w:numPr>
        <w:numId w:val="3"/>
      </w:numPr>
      <w:tabs>
        <w:tab w:val="clear" w:pos="360"/>
      </w:tabs>
      <w:spacing w:after="40"/>
      <w:ind w:left="2892" w:hanging="284"/>
    </w:pPr>
  </w:style>
  <w:style w:type="paragraph" w:styleId="ListBullet2">
    <w:name w:val="List Bullet 2"/>
    <w:basedOn w:val="Normal"/>
    <w:uiPriority w:val="99"/>
    <w:semiHidden/>
    <w:unhideWhenUsed/>
    <w:rsid w:val="00D6498A"/>
    <w:pPr>
      <w:numPr>
        <w:numId w:val="4"/>
      </w:numPr>
      <w:tabs>
        <w:tab w:val="clear" w:pos="643"/>
      </w:tabs>
      <w:spacing w:after="40"/>
      <w:ind w:left="3176" w:hanging="284"/>
    </w:pPr>
  </w:style>
  <w:style w:type="paragraph" w:styleId="ListBullet3">
    <w:name w:val="List Bullet 3"/>
    <w:basedOn w:val="Normal"/>
    <w:uiPriority w:val="99"/>
    <w:semiHidden/>
    <w:unhideWhenUsed/>
    <w:rsid w:val="00D6498A"/>
    <w:pPr>
      <w:numPr>
        <w:numId w:val="5"/>
      </w:numPr>
      <w:tabs>
        <w:tab w:val="clear" w:pos="926"/>
      </w:tabs>
      <w:spacing w:after="40"/>
      <w:ind w:left="3459" w:hanging="284"/>
    </w:pPr>
  </w:style>
  <w:style w:type="paragraph" w:styleId="ListBullet4">
    <w:name w:val="List Bullet 4"/>
    <w:basedOn w:val="Normal"/>
    <w:uiPriority w:val="99"/>
    <w:semiHidden/>
    <w:unhideWhenUsed/>
    <w:rsid w:val="00104A4E"/>
    <w:pPr>
      <w:numPr>
        <w:numId w:val="6"/>
      </w:numPr>
      <w:tabs>
        <w:tab w:val="clear" w:pos="1209"/>
      </w:tabs>
      <w:spacing w:after="40"/>
      <w:ind w:left="3743" w:hanging="284"/>
    </w:pPr>
  </w:style>
  <w:style w:type="paragraph" w:styleId="ListBullet5">
    <w:name w:val="List Bullet 5"/>
    <w:basedOn w:val="Normal"/>
    <w:uiPriority w:val="99"/>
    <w:semiHidden/>
    <w:unhideWhenUsed/>
    <w:rsid w:val="00D6498A"/>
    <w:pPr>
      <w:numPr>
        <w:numId w:val="7"/>
      </w:numPr>
      <w:tabs>
        <w:tab w:val="clear" w:pos="1492"/>
      </w:tabs>
      <w:spacing w:after="40"/>
      <w:ind w:left="4026" w:hanging="284"/>
    </w:pPr>
  </w:style>
  <w:style w:type="paragraph" w:styleId="ListNumber">
    <w:name w:val="List Number"/>
    <w:basedOn w:val="Normal"/>
    <w:uiPriority w:val="99"/>
    <w:unhideWhenUsed/>
    <w:qFormat/>
    <w:rsid w:val="00D6498A"/>
    <w:pPr>
      <w:numPr>
        <w:numId w:val="8"/>
      </w:numPr>
      <w:tabs>
        <w:tab w:val="clear" w:pos="360"/>
      </w:tabs>
      <w:spacing w:after="40"/>
      <w:ind w:left="2892" w:hanging="284"/>
    </w:pPr>
  </w:style>
  <w:style w:type="paragraph" w:styleId="ListNumber2">
    <w:name w:val="List Number 2"/>
    <w:basedOn w:val="Normal"/>
    <w:uiPriority w:val="99"/>
    <w:semiHidden/>
    <w:unhideWhenUsed/>
    <w:rsid w:val="00D6498A"/>
    <w:pPr>
      <w:numPr>
        <w:numId w:val="9"/>
      </w:numPr>
      <w:tabs>
        <w:tab w:val="clear" w:pos="643"/>
      </w:tabs>
      <w:spacing w:after="40"/>
      <w:ind w:left="3176" w:hanging="284"/>
    </w:pPr>
  </w:style>
  <w:style w:type="paragraph" w:styleId="ListNumber3">
    <w:name w:val="List Number 3"/>
    <w:basedOn w:val="Normal"/>
    <w:uiPriority w:val="99"/>
    <w:semiHidden/>
    <w:unhideWhenUsed/>
    <w:rsid w:val="00104A4E"/>
    <w:pPr>
      <w:numPr>
        <w:numId w:val="10"/>
      </w:numPr>
      <w:tabs>
        <w:tab w:val="clear" w:pos="926"/>
      </w:tabs>
      <w:spacing w:after="40"/>
      <w:ind w:left="3459" w:hanging="284"/>
    </w:pPr>
  </w:style>
  <w:style w:type="paragraph" w:styleId="ListNumber4">
    <w:name w:val="List Number 4"/>
    <w:basedOn w:val="Normal"/>
    <w:uiPriority w:val="99"/>
    <w:semiHidden/>
    <w:unhideWhenUsed/>
    <w:rsid w:val="00104A4E"/>
    <w:pPr>
      <w:numPr>
        <w:numId w:val="11"/>
      </w:numPr>
      <w:tabs>
        <w:tab w:val="clear" w:pos="1209"/>
      </w:tabs>
      <w:spacing w:after="40"/>
      <w:ind w:left="3743" w:hanging="284"/>
    </w:pPr>
  </w:style>
  <w:style w:type="paragraph" w:styleId="ListNumber5">
    <w:name w:val="List Number 5"/>
    <w:basedOn w:val="Normal"/>
    <w:uiPriority w:val="99"/>
    <w:semiHidden/>
    <w:unhideWhenUsed/>
    <w:rsid w:val="00104A4E"/>
    <w:pPr>
      <w:numPr>
        <w:numId w:val="12"/>
      </w:numPr>
      <w:tabs>
        <w:tab w:val="clear" w:pos="1492"/>
      </w:tabs>
      <w:spacing w:after="40"/>
      <w:ind w:left="4026" w:hanging="284"/>
    </w:pPr>
  </w:style>
  <w:style w:type="paragraph" w:styleId="ListParagraph">
    <w:name w:val="List Paragraph"/>
    <w:basedOn w:val="Normal"/>
    <w:uiPriority w:val="34"/>
    <w:rsid w:val="009F0E8A"/>
    <w:pPr>
      <w:ind w:left="2608"/>
      <w:contextualSpacing/>
    </w:pPr>
  </w:style>
  <w:style w:type="paragraph" w:customStyle="1" w:styleId="CAPS">
    <w:name w:val="CAPS"/>
    <w:basedOn w:val="Normal"/>
    <w:uiPriority w:val="14"/>
    <w:rsid w:val="00D84A1E"/>
    <w:rPr>
      <w:caps/>
    </w:rPr>
  </w:style>
  <w:style w:type="paragraph" w:styleId="Quote">
    <w:name w:val="Quote"/>
    <w:basedOn w:val="Normal"/>
    <w:next w:val="Normal"/>
    <w:link w:val="QuoteChar"/>
    <w:uiPriority w:val="29"/>
    <w:rsid w:val="00FD74CA"/>
    <w:pPr>
      <w:spacing w:before="200" w:after="160"/>
      <w:ind w:left="864" w:right="864"/>
    </w:pPr>
    <w:rPr>
      <w:iCs/>
    </w:rPr>
  </w:style>
  <w:style w:type="character" w:customStyle="1" w:styleId="QuoteChar">
    <w:name w:val="Quote Char"/>
    <w:basedOn w:val="DefaultParagraphFont"/>
    <w:link w:val="Quote"/>
    <w:uiPriority w:val="29"/>
    <w:rsid w:val="00FD74CA"/>
    <w:rPr>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paulina.cesonyte@smartposti.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ntaresulgat\AppData\Local\Temp\e7476949-ee41-4d47-bb24-b87703882fad_smartposti_final_words.zip.fad\smartposti_blanko.dotx" TargetMode="External"/></Relationships>
</file>

<file path=word/theme/theme1.xml><?xml version="1.0" encoding="utf-8"?>
<a:theme xmlns:a="http://schemas.openxmlformats.org/drawingml/2006/main" name="Office Theme">
  <a:themeElements>
    <a:clrScheme name="SmartPosti">
      <a:dk1>
        <a:srgbClr val="212121"/>
      </a:dk1>
      <a:lt1>
        <a:srgbClr val="FFFFFF"/>
      </a:lt1>
      <a:dk2>
        <a:srgbClr val="ECD0B8"/>
      </a:dk2>
      <a:lt2>
        <a:srgbClr val="FBF5F1"/>
      </a:lt2>
      <a:accent1>
        <a:srgbClr val="E87500"/>
      </a:accent1>
      <a:accent2>
        <a:srgbClr val="005DC0"/>
      </a:accent2>
      <a:accent3>
        <a:srgbClr val="49AD4E"/>
      </a:accent3>
      <a:accent4>
        <a:srgbClr val="00813B"/>
      </a:accent4>
      <a:accent5>
        <a:srgbClr val="9E9186"/>
      </a:accent5>
      <a:accent6>
        <a:srgbClr val="212121"/>
      </a:accent6>
      <a:hlink>
        <a:srgbClr val="0044A3"/>
      </a:hlink>
      <a:folHlink>
        <a:srgbClr val="0044A3"/>
      </a:folHlink>
    </a:clrScheme>
    <a:fontScheme name="Posti 2023 final">
      <a:majorFont>
        <a:latin typeface="Posti Font"/>
        <a:ea typeface=""/>
        <a:cs typeface=""/>
      </a:majorFont>
      <a:minorFont>
        <a:latin typeface="Posti Fon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w="12700">
          <a:solidFill>
            <a:schemeClr val="accent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15000"/>
          </a:schemeClr>
        </a:lnRef>
        <a:fillRef idx="1">
          <a:schemeClr val="accent1"/>
        </a:fillRef>
        <a:effectRef idx="0">
          <a:schemeClr val="accent1"/>
        </a:effectRef>
        <a:fontRef idx="minor">
          <a:schemeClr val="lt1"/>
        </a:fontRef>
      </a:style>
    </a:spDef>
    <a:lnDef>
      <a:spPr>
        <a:ln>
          <a:solidFill>
            <a:schemeClr val="accent1"/>
          </a:solidFill>
          <a:headEnd type="none" w="med" len="med"/>
          <a:tailEnd type="arrow" w="med" len="med"/>
        </a:ln>
      </a:spPr>
      <a:bodyPr/>
      <a:lstStyle/>
      <a:style>
        <a:lnRef idx="1">
          <a:schemeClr val="accent1"/>
        </a:lnRef>
        <a:fillRef idx="0">
          <a:schemeClr val="accent1"/>
        </a:fillRef>
        <a:effectRef idx="0">
          <a:schemeClr val="accent1"/>
        </a:effectRef>
        <a:fontRef idx="minor">
          <a:schemeClr val="tx1"/>
        </a:fontRef>
      </a:style>
    </a:lnDef>
  </a:objectDefaults>
  <a:extraClrSchemeLst/>
  <a:custClrLst>
    <a:custClr name="Posti Custom Color">
      <a:srgbClr val="FF8000"/>
    </a:custClr>
    <a:custClr name="Posti Custom Color">
      <a:srgbClr val="FF9933"/>
    </a:custClr>
    <a:custClr name="Posti Custom Color">
      <a:srgbClr val="FFB366"/>
    </a:custClr>
    <a:custClr name="Posti Custom Color">
      <a:srgbClr val="FFC080"/>
    </a:custClr>
    <a:custClr name="Posti Custom Color">
      <a:srgbClr val="FFCC99"/>
    </a:custClr>
    <a:custClr name="Posti Custom Color">
      <a:srgbClr val="FFD9B2"/>
    </a:custClr>
    <a:custClr name="Posti Custom Color">
      <a:srgbClr val="FFE6CC"/>
    </a:custClr>
    <a:custClr name="Posti Custom Color">
      <a:srgbClr val="FFECD3"/>
    </a:custClr>
    <a:custClr name="Posti Custom Color">
      <a:srgbClr val="FFF2E5"/>
    </a:custClr>
    <a:custClr name="Posti Custom Color">
      <a:srgbClr val="FFF9F2"/>
    </a:custClr>
    <a:custClr name="Posti Custom Color">
      <a:srgbClr val="005DC0"/>
    </a:custClr>
    <a:custClr name="Posti Custom Color">
      <a:srgbClr val="327DCC"/>
    </a:custClr>
    <a:custClr name="Posti Custom Color">
      <a:srgbClr val="669ED9"/>
    </a:custClr>
    <a:custClr name="Posti Custom Color">
      <a:srgbClr val="7FAEDF"/>
    </a:custClr>
    <a:custClr name="Posti Custom Color">
      <a:srgbClr val="98BEE6"/>
    </a:custClr>
    <a:custClr name="Posti Custom Color">
      <a:srgbClr val="B3CFEC"/>
    </a:custClr>
    <a:custClr name="Posti Custom Color">
      <a:srgbClr val="CBDEF2"/>
    </a:custClr>
    <a:custClr name="Posti Custom Color">
      <a:srgbClr val="DBE6F5"/>
    </a:custClr>
    <a:custClr name="Posti Custom Color">
      <a:srgbClr val="E5EEF9"/>
    </a:custClr>
    <a:custClr name="Posti Custom Color">
      <a:srgbClr val="F3F7FC"/>
    </a:custClr>
    <a:custClr name="Posti Custom Color">
      <a:srgbClr val="00813B"/>
    </a:custClr>
    <a:custClr name="Posti Custom Color">
      <a:srgbClr val="48A84C"/>
    </a:custClr>
    <a:custClr name="Posti Custom Color">
      <a:srgbClr val="6EBD71"/>
    </a:custClr>
    <a:custClr name="Posti Custom Color">
      <a:srgbClr val="92CD95"/>
    </a:custClr>
    <a:custClr name="Posti Custom Color">
      <a:srgbClr val="A3D3A5"/>
    </a:custClr>
    <a:custClr name="Posti Custom Color">
      <a:srgbClr val="B6DCB7"/>
    </a:custClr>
    <a:custClr name="Posti Custom Color">
      <a:srgbClr val="C8E5C9"/>
    </a:custClr>
    <a:custClr name="Posti Custom Color">
      <a:srgbClr val="DAEEDB"/>
    </a:custClr>
    <a:custClr name="Posti Custom Color">
      <a:srgbClr val="EDF7ED"/>
    </a:custClr>
    <a:custClr name="Posti Custom Color">
      <a:srgbClr val="F6FBF6"/>
    </a:custClr>
    <a:custClr name="Posti Custom Color">
      <a:srgbClr val="004D23"/>
    </a:custClr>
    <a:custClr name="Posti Custom Color">
      <a:srgbClr val="006B31"/>
    </a:custClr>
    <a:custClr name="Posti Custom Color">
      <a:srgbClr val="48A84C"/>
    </a:custClr>
    <a:custClr name="Posti Custom Color">
      <a:srgbClr val="F4C321"/>
    </a:custClr>
    <a:custClr name="Posti Custom Color">
      <a:srgbClr val="EDD1B8"/>
    </a:custClr>
    <a:custClr name="Posti Custom Color">
      <a:srgbClr val="F4E4D4"/>
    </a:custClr>
    <a:custClr name="Posti Custom Color">
      <a:srgbClr val="FF9933"/>
    </a:custClr>
    <a:custClr name="Posti Custom Color">
      <a:srgbClr val="B02C13"/>
    </a:custClr>
    <a:custClr name="Posti Custom Color">
      <a:srgbClr val="5E180B"/>
    </a:custClr>
    <a:custClr name="Posti Custom Color">
      <a:srgbClr val="9E9186"/>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CF3443367DA4894089B4980FEFE09CB1" ma:contentTypeVersion="16" ma:contentTypeDescription="Luo uusi asiakirja." ma:contentTypeScope="" ma:versionID="7a3475eebbe42074d655d8785e0d7ad4">
  <xsd:schema xmlns:xsd="http://www.w3.org/2001/XMLSchema" xmlns:xs="http://www.w3.org/2001/XMLSchema" xmlns:p="http://schemas.microsoft.com/office/2006/metadata/properties" xmlns:ns2="e74052f6-e8dd-4bdc-b01e-6aad008f1c30" xmlns:ns3="dc76a40c-a37a-48b8-b7f0-481f565399f5" targetNamespace="http://schemas.microsoft.com/office/2006/metadata/properties" ma:root="true" ma:fieldsID="5d01550e9ef1ce769a4bc2a0555cdfd5" ns2:_="" ns3:_="">
    <xsd:import namespace="e74052f6-e8dd-4bdc-b01e-6aad008f1c30"/>
    <xsd:import namespace="dc76a40c-a37a-48b8-b7f0-481f565399f5"/>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4052f6-e8dd-4bdc-b01e-6aad008f1c3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Kuvien tunnisteet" ma:readOnly="false" ma:fieldId="{5cf76f15-5ced-4ddc-b409-7134ff3c332f}" ma:taxonomyMulti="true" ma:sspId="d6ee0183-fab6-42d6-9863-28035ad3d16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76a40c-a37a-48b8-b7f0-481f565399f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328300f-51c5-44a9-a9fd-7aadd6b925aa}" ma:internalName="TaxCatchAll" ma:showField="CatchAllData" ma:web="dc76a40c-a37a-48b8-b7f0-481f565399f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Jakamisen tiedot"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C25AA8-B1CE-4ECF-8D4C-8F2D5ADC2DF2}">
  <ds:schemaRefs>
    <ds:schemaRef ds:uri="http://schemas.openxmlformats.org/officeDocument/2006/bibliography"/>
  </ds:schemaRefs>
</ds:datastoreItem>
</file>

<file path=customXml/itemProps2.xml><?xml version="1.0" encoding="utf-8"?>
<ds:datastoreItem xmlns:ds="http://schemas.openxmlformats.org/officeDocument/2006/customXml" ds:itemID="{347E9BFA-864F-4993-9B69-A0737D73AA4D}">
  <ds:schemaRefs>
    <ds:schemaRef ds:uri="http://schemas.microsoft.com/sharepoint/v3/contenttype/forms"/>
  </ds:schemaRefs>
</ds:datastoreItem>
</file>

<file path=customXml/itemProps3.xml><?xml version="1.0" encoding="utf-8"?>
<ds:datastoreItem xmlns:ds="http://schemas.openxmlformats.org/officeDocument/2006/customXml" ds:itemID="{9C6FAC65-32F6-4390-855F-60762C575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4052f6-e8dd-4bdc-b01e-6aad008f1c30"/>
    <ds:schemaRef ds:uri="dc76a40c-a37a-48b8-b7f0-481f56539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smartposti_blanko</Template>
  <TotalTime>2</TotalTime>
  <Pages>2</Pages>
  <Words>2762</Words>
  <Characters>1575</Characters>
  <Application>Microsoft Office Word</Application>
  <DocSecurity>0</DocSecurity>
  <Lines>13</Lines>
  <Paragraphs>8</Paragraphs>
  <ScaleCrop>false</ScaleCrop>
  <Company>grow.</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Smartposti Letter</dc:title>
  <dc:subject/>
  <dc:creator>Gintarė Saulytė-Šulgat</dc:creator>
  <cp:keywords/>
  <dc:description/>
  <cp:lastModifiedBy>Rolandas Kajokas</cp:lastModifiedBy>
  <cp:revision>6</cp:revision>
  <dcterms:created xsi:type="dcterms:W3CDTF">2025-10-15T13:43:00Z</dcterms:created>
  <dcterms:modified xsi:type="dcterms:W3CDTF">2025-10-28T08:07:00Z</dcterms:modified>
</cp:coreProperties>
</file>