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087F863B"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 xml:space="preserve">Pranešimas </w:t>
      </w:r>
      <w:r w:rsidR="004700C6">
        <w:rPr>
          <w:rFonts w:ascii="Calibri" w:eastAsia="Times New Roman" w:hAnsi="Calibri" w:cs="Calibri"/>
          <w:kern w:val="0"/>
          <w:sz w:val="18"/>
          <w:szCs w:val="18"/>
          <w:lang w:eastAsia="en-GB"/>
          <w14:ligatures w14:val="none"/>
        </w:rPr>
        <w:t xml:space="preserve">žiniasklaidai </w:t>
      </w:r>
    </w:p>
    <w:p w14:paraId="14DEAE71" w14:textId="1F1B514E"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sidRPr="00341E74">
        <w:rPr>
          <w:rFonts w:ascii="Calibri" w:eastAsia="Times New Roman" w:hAnsi="Calibri" w:cs="Calibri"/>
          <w:kern w:val="0"/>
          <w:sz w:val="18"/>
          <w:szCs w:val="18"/>
          <w:lang w:eastAsia="en-GB"/>
          <w14:ligatures w14:val="none"/>
        </w:rPr>
        <w:t xml:space="preserve">2025 m. </w:t>
      </w:r>
      <w:r w:rsidR="000743B6" w:rsidRPr="000743B6">
        <w:rPr>
          <w:rFonts w:ascii="Calibri" w:eastAsia="Times New Roman" w:hAnsi="Calibri" w:cs="Calibri"/>
          <w:kern w:val="0"/>
          <w:sz w:val="18"/>
          <w:szCs w:val="18"/>
          <w:lang w:eastAsia="en-GB"/>
          <w14:ligatures w14:val="none"/>
        </w:rPr>
        <w:t>lapkričio</w:t>
      </w:r>
      <w:r w:rsidR="00B23869">
        <w:rPr>
          <w:rFonts w:ascii="Calibri" w:eastAsia="Times New Roman" w:hAnsi="Calibri" w:cs="Calibri"/>
          <w:kern w:val="0"/>
          <w:sz w:val="18"/>
          <w:szCs w:val="18"/>
          <w:lang w:eastAsia="en-GB"/>
          <w14:ligatures w14:val="none"/>
        </w:rPr>
        <w:t xml:space="preserve"> 11</w:t>
      </w:r>
      <w:r>
        <w:rPr>
          <w:rFonts w:ascii="Calibri" w:eastAsia="Times New Roman" w:hAnsi="Calibri" w:cs="Calibri"/>
          <w:kern w:val="0"/>
          <w:sz w:val="18"/>
          <w:szCs w:val="18"/>
          <w:lang w:eastAsia="en-GB"/>
          <w14:ligatures w14:val="none"/>
        </w:rPr>
        <w:t xml:space="preserve"> d. </w:t>
      </w:r>
    </w:p>
    <w:p w14:paraId="76C0A4AA" w14:textId="77777777" w:rsidR="00855583" w:rsidRDefault="00855583" w:rsidP="00855583">
      <w:pPr>
        <w:spacing w:after="0" w:line="240" w:lineRule="auto"/>
        <w:jc w:val="both"/>
        <w:rPr>
          <w:rFonts w:ascii="Calibri" w:eastAsia="Times New Roman" w:hAnsi="Calibri" w:cs="Calibri"/>
          <w:kern w:val="0"/>
          <w:sz w:val="18"/>
          <w:szCs w:val="18"/>
          <w:lang w:eastAsia="en-GB"/>
          <w14:ligatures w14:val="none"/>
        </w:rPr>
      </w:pPr>
    </w:p>
    <w:p w14:paraId="3484DFD7" w14:textId="77777777" w:rsidR="002C03E6" w:rsidRDefault="00242637" w:rsidP="00BF169D">
      <w:pPr>
        <w:jc w:val="both"/>
        <w:rPr>
          <w:rFonts w:ascii="Calibri" w:hAnsi="Calibri" w:cs="Calibri"/>
          <w:b/>
          <w:bCs/>
          <w:lang w:eastAsia="en-GB"/>
        </w:rPr>
      </w:pPr>
      <w:r w:rsidRPr="00242637">
        <w:rPr>
          <w:rFonts w:ascii="Calibri" w:hAnsi="Calibri" w:cs="Calibri"/>
          <w:b/>
          <w:bCs/>
          <w:lang w:eastAsia="en-GB"/>
        </w:rPr>
        <w:t xml:space="preserve">Visa tiesa apie tautiečių mėgstamus bananus: šis pigus vaisius – nėra tik užkandis </w:t>
      </w:r>
    </w:p>
    <w:p w14:paraId="29298E93" w14:textId="1CB27619" w:rsidR="00F16420" w:rsidRPr="002C03E6" w:rsidRDefault="00F16420" w:rsidP="00BF169D">
      <w:pPr>
        <w:jc w:val="both"/>
        <w:rPr>
          <w:rFonts w:ascii="Calibri" w:hAnsi="Calibri" w:cs="Calibri"/>
          <w:b/>
          <w:bCs/>
          <w:lang w:eastAsia="en-GB"/>
        </w:rPr>
      </w:pPr>
      <w:r w:rsidRPr="00BF169D">
        <w:rPr>
          <w:rFonts w:ascii="Calibri" w:hAnsi="Calibri" w:cs="Calibri"/>
          <w:b/>
          <w:bCs/>
          <w:lang w:eastAsia="en-GB"/>
        </w:rPr>
        <w:t xml:space="preserve">Bananai – populiariausia lietuviško prekybos tinklo „Maxima“ prekė. Nors jie itin mėgstami dėl savo skonio ir maistingumo, tai </w:t>
      </w:r>
      <w:r w:rsidR="000A09BA">
        <w:rPr>
          <w:rFonts w:ascii="Calibri" w:hAnsi="Calibri" w:cs="Calibri"/>
          <w:b/>
          <w:bCs/>
          <w:lang w:eastAsia="en-GB"/>
        </w:rPr>
        <w:t xml:space="preserve">– </w:t>
      </w:r>
      <w:r w:rsidRPr="00BF169D">
        <w:rPr>
          <w:rFonts w:ascii="Calibri" w:hAnsi="Calibri" w:cs="Calibri"/>
          <w:b/>
          <w:bCs/>
          <w:lang w:eastAsia="en-GB"/>
        </w:rPr>
        <w:t xml:space="preserve">ir vieni greičiausiai </w:t>
      </w:r>
      <w:r w:rsidR="003C6CD2">
        <w:rPr>
          <w:rFonts w:ascii="Calibri" w:hAnsi="Calibri" w:cs="Calibri"/>
          <w:b/>
          <w:bCs/>
          <w:lang w:eastAsia="en-GB"/>
        </w:rPr>
        <w:t>nokstančių</w:t>
      </w:r>
      <w:r w:rsidR="003C6CD2" w:rsidRPr="00BF169D">
        <w:rPr>
          <w:rFonts w:ascii="Calibri" w:hAnsi="Calibri" w:cs="Calibri"/>
          <w:b/>
          <w:bCs/>
          <w:lang w:eastAsia="en-GB"/>
        </w:rPr>
        <w:t xml:space="preserve"> </w:t>
      </w:r>
      <w:r w:rsidRPr="00BF169D">
        <w:rPr>
          <w:rFonts w:ascii="Calibri" w:hAnsi="Calibri" w:cs="Calibri"/>
          <w:b/>
          <w:bCs/>
          <w:lang w:eastAsia="en-GB"/>
        </w:rPr>
        <w:t>vaisių</w:t>
      </w:r>
      <w:r w:rsidR="000A09BA">
        <w:rPr>
          <w:rFonts w:ascii="Calibri" w:hAnsi="Calibri" w:cs="Calibri"/>
          <w:b/>
          <w:bCs/>
          <w:lang w:eastAsia="en-GB"/>
        </w:rPr>
        <w:t>.</w:t>
      </w:r>
      <w:r w:rsidRPr="00BF169D">
        <w:rPr>
          <w:rFonts w:ascii="Calibri" w:hAnsi="Calibri" w:cs="Calibri"/>
          <w:b/>
          <w:bCs/>
          <w:lang w:eastAsia="en-GB"/>
        </w:rPr>
        <w:t xml:space="preserve"> </w:t>
      </w:r>
      <w:r w:rsidR="000A09BA">
        <w:rPr>
          <w:rFonts w:ascii="Calibri" w:hAnsi="Calibri" w:cs="Calibri"/>
          <w:b/>
          <w:bCs/>
          <w:lang w:eastAsia="en-GB"/>
        </w:rPr>
        <w:t>V</w:t>
      </w:r>
      <w:r w:rsidRPr="00BF169D">
        <w:rPr>
          <w:rFonts w:ascii="Calibri" w:hAnsi="Calibri" w:cs="Calibri"/>
          <w:b/>
          <w:bCs/>
          <w:lang w:eastAsia="en-GB"/>
        </w:rPr>
        <w:t>os kelios dienos namuose – ir vaisius suminkštėja, o jo geltoną žievę išmargina rudos bei juodos dėmės. Vis dėlto</w:t>
      </w:r>
      <w:r w:rsidR="003C6CD2">
        <w:rPr>
          <w:rFonts w:ascii="Calibri" w:hAnsi="Calibri" w:cs="Calibri"/>
          <w:b/>
          <w:bCs/>
          <w:lang w:eastAsia="en-GB"/>
        </w:rPr>
        <w:t>,</w:t>
      </w:r>
      <w:r w:rsidRPr="00BF169D">
        <w:rPr>
          <w:rFonts w:ascii="Calibri" w:hAnsi="Calibri" w:cs="Calibri"/>
          <w:b/>
          <w:bCs/>
          <w:lang w:eastAsia="en-GB"/>
        </w:rPr>
        <w:t xml:space="preserve"> </w:t>
      </w:r>
      <w:r w:rsidR="003C6CD2">
        <w:rPr>
          <w:rFonts w:ascii="Calibri" w:hAnsi="Calibri" w:cs="Calibri"/>
          <w:b/>
          <w:bCs/>
          <w:lang w:eastAsia="en-GB"/>
        </w:rPr>
        <w:t xml:space="preserve">neskubėkite išmesti pernokusių bananų, nes iš jų, pridėję kelis pigius ingredientus, galėsite paruošti </w:t>
      </w:r>
      <w:r w:rsidR="003C6CD2" w:rsidRPr="00BF169D">
        <w:rPr>
          <w:rFonts w:ascii="Calibri" w:hAnsi="Calibri" w:cs="Calibri"/>
          <w:b/>
          <w:bCs/>
          <w:lang w:eastAsia="en-GB"/>
        </w:rPr>
        <w:t xml:space="preserve"> </w:t>
      </w:r>
      <w:r w:rsidR="003C6CD2">
        <w:rPr>
          <w:rFonts w:ascii="Calibri" w:hAnsi="Calibri" w:cs="Calibri"/>
          <w:b/>
          <w:bCs/>
          <w:lang w:eastAsia="en-GB"/>
        </w:rPr>
        <w:t xml:space="preserve">gardžius valgius. Be to, kad bananai nesunoktų anksčiau laiko – laikykitės </w:t>
      </w:r>
      <w:r w:rsidR="002C03E6">
        <w:rPr>
          <w:rFonts w:ascii="Calibri" w:hAnsi="Calibri" w:cs="Calibri"/>
          <w:b/>
          <w:bCs/>
          <w:lang w:eastAsia="en-GB"/>
        </w:rPr>
        <w:t>kelių</w:t>
      </w:r>
      <w:r w:rsidR="003C6CD2">
        <w:rPr>
          <w:rFonts w:ascii="Calibri" w:hAnsi="Calibri" w:cs="Calibri"/>
          <w:b/>
          <w:bCs/>
          <w:lang w:eastAsia="en-GB"/>
        </w:rPr>
        <w:t xml:space="preserve"> patarimų, kaip tinkamai juos sandėliuoti namuose. </w:t>
      </w:r>
    </w:p>
    <w:p w14:paraId="64D116E5" w14:textId="6BC44822" w:rsidR="00E6147C" w:rsidRDefault="008B6854" w:rsidP="00BF169D">
      <w:pPr>
        <w:jc w:val="both"/>
        <w:rPr>
          <w:rFonts w:ascii="Calibri" w:hAnsi="Calibri" w:cs="Calibri"/>
          <w:lang w:eastAsia="en-GB"/>
        </w:rPr>
      </w:pPr>
      <w:r w:rsidRPr="00BF169D">
        <w:rPr>
          <w:rFonts w:ascii="Calibri" w:hAnsi="Calibri" w:cs="Calibri"/>
          <w:lang w:eastAsia="en-GB"/>
        </w:rPr>
        <w:t xml:space="preserve"> „Maximos“ atstovas ryšiams su žiniasklaida</w:t>
      </w:r>
      <w:r w:rsidR="003C6CD2">
        <w:rPr>
          <w:rFonts w:ascii="Calibri" w:hAnsi="Calibri" w:cs="Calibri"/>
          <w:lang w:eastAsia="en-GB"/>
        </w:rPr>
        <w:t xml:space="preserve"> Titas Atraškevičius pasakoja, kad bananai iš kitų vaisių išskiria dėl vienos savo savybės, nuo kurios priklauso ir kitų vaisių ar daržovių kokybė. „Nokdami jie išskiria etileno dujas, todėl buvimas itin šiltoje aplinkoje gali paspartinti šį procesą ir bananai sunoks greičiau nei laikomi, pavyzdžiui, vėsesnėje aplinkoje“, – sako jis. Būtent todėl naudinga žinoti kelias gudrybes, kurios padės bananus kuo ilgiau išlaikyti šviežius.</w:t>
      </w:r>
    </w:p>
    <w:p w14:paraId="5CB1E740" w14:textId="015C9BFB" w:rsidR="00D524FB" w:rsidRPr="002C03E6" w:rsidRDefault="00D524FB" w:rsidP="00BF169D">
      <w:pPr>
        <w:jc w:val="both"/>
        <w:rPr>
          <w:rFonts w:ascii="Calibri" w:hAnsi="Calibri" w:cs="Calibri"/>
          <w:b/>
          <w:bCs/>
          <w:lang w:eastAsia="en-GB"/>
        </w:rPr>
      </w:pPr>
      <w:r w:rsidRPr="002C03E6">
        <w:rPr>
          <w:rFonts w:ascii="Calibri" w:hAnsi="Calibri" w:cs="Calibri"/>
          <w:b/>
          <w:bCs/>
          <w:lang w:eastAsia="en-GB"/>
        </w:rPr>
        <w:t>Kaip tinkamai laikyti bananus?</w:t>
      </w:r>
    </w:p>
    <w:p w14:paraId="4D6C513B" w14:textId="76D34A9A" w:rsidR="00242637" w:rsidRPr="00242637" w:rsidRDefault="00242637" w:rsidP="00242637">
      <w:pPr>
        <w:jc w:val="both"/>
        <w:rPr>
          <w:rFonts w:ascii="Calibri" w:hAnsi="Calibri" w:cs="Calibri"/>
          <w:lang w:eastAsia="en-GB"/>
        </w:rPr>
      </w:pPr>
      <w:r w:rsidRPr="00242637">
        <w:rPr>
          <w:rFonts w:ascii="Calibri" w:hAnsi="Calibri" w:cs="Calibri"/>
          <w:lang w:eastAsia="en-GB"/>
        </w:rPr>
        <w:t xml:space="preserve">Pramoniniu būdu auginami bananai dažniausiai skinami dar žali, o vėliau laikomi specialiose nokinimo centrų kamerose, kuriose griežtai kontroliuojama temperatūra (apie 15–20 laipsnių) ir </w:t>
      </w:r>
      <w:proofErr w:type="spellStart"/>
      <w:r w:rsidRPr="00242637">
        <w:rPr>
          <w:rFonts w:ascii="Calibri" w:hAnsi="Calibri" w:cs="Calibri"/>
          <w:lang w:eastAsia="en-GB"/>
        </w:rPr>
        <w:t>etileno</w:t>
      </w:r>
      <w:proofErr w:type="spellEnd"/>
      <w:r w:rsidRPr="00242637">
        <w:rPr>
          <w:rFonts w:ascii="Calibri" w:hAnsi="Calibri" w:cs="Calibri"/>
          <w:lang w:eastAsia="en-GB"/>
        </w:rPr>
        <w:t xml:space="preserve"> dujų koncentracija. Prieš patenkant į parduotuvių lentynas jų temperatūra griežtai stebima ir logistikos centre, kuriame bananai laikomi atskiroje, tik jiems paskirtoje, 14 laipsnių temperatūros, erdvėje. </w:t>
      </w:r>
    </w:p>
    <w:p w14:paraId="596DC83E" w14:textId="77F8B40F" w:rsidR="00242637" w:rsidRPr="00242637" w:rsidRDefault="00242637" w:rsidP="00242637">
      <w:pPr>
        <w:jc w:val="both"/>
        <w:rPr>
          <w:rFonts w:ascii="Calibri" w:hAnsi="Calibri" w:cs="Calibri"/>
          <w:lang w:eastAsia="en-GB"/>
        </w:rPr>
      </w:pPr>
      <w:r w:rsidRPr="00242637">
        <w:rPr>
          <w:rFonts w:ascii="Calibri" w:hAnsi="Calibri" w:cs="Calibri"/>
          <w:lang w:eastAsia="en-GB"/>
        </w:rPr>
        <w:t>„Norint, kad bananai kuo ilgiau išliktų švieži ir namuose, patariama jų nelaikyti žemesnėje nei 10 laipsnių temperatūroje</w:t>
      </w:r>
      <w:r w:rsidR="002C03E6">
        <w:rPr>
          <w:rFonts w:ascii="Calibri" w:hAnsi="Calibri" w:cs="Calibri"/>
          <w:lang w:eastAsia="en-GB"/>
        </w:rPr>
        <w:t xml:space="preserve">, todėl šaldytuvas bananams yra netinkama vieta. </w:t>
      </w:r>
      <w:r w:rsidRPr="00242637">
        <w:rPr>
          <w:rFonts w:ascii="Calibri" w:hAnsi="Calibri" w:cs="Calibri"/>
          <w:lang w:eastAsia="en-GB"/>
        </w:rPr>
        <w:t>Žemesnė temperatūra pažeidžia vaisiaus žievę ir ji ima ruduoti – tik jau</w:t>
      </w:r>
      <w:r w:rsidR="002C03E6">
        <w:rPr>
          <w:rFonts w:ascii="Calibri" w:hAnsi="Calibri" w:cs="Calibri"/>
          <w:lang w:eastAsia="en-GB"/>
        </w:rPr>
        <w:t xml:space="preserve"> nuo</w:t>
      </w:r>
      <w:r w:rsidRPr="00242637">
        <w:rPr>
          <w:rFonts w:ascii="Calibri" w:hAnsi="Calibri" w:cs="Calibri"/>
          <w:lang w:eastAsia="en-GB"/>
        </w:rPr>
        <w:t xml:space="preserve"> šalčio, o ne nuo šilumos“, – kaip tinkamai laikyti į namus parsineštus bananus pataria T. </w:t>
      </w:r>
      <w:proofErr w:type="spellStart"/>
      <w:r w:rsidRPr="00242637">
        <w:rPr>
          <w:rFonts w:ascii="Calibri" w:hAnsi="Calibri" w:cs="Calibri"/>
          <w:lang w:eastAsia="en-GB"/>
        </w:rPr>
        <w:t>Atraškevičius</w:t>
      </w:r>
      <w:proofErr w:type="spellEnd"/>
      <w:r w:rsidRPr="00242637">
        <w:rPr>
          <w:rFonts w:ascii="Calibri" w:hAnsi="Calibri" w:cs="Calibri"/>
          <w:lang w:eastAsia="en-GB"/>
        </w:rPr>
        <w:t xml:space="preserve">. </w:t>
      </w:r>
    </w:p>
    <w:p w14:paraId="36B124F5" w14:textId="6D79B5A7" w:rsidR="00242637" w:rsidRPr="00242637" w:rsidRDefault="00242637" w:rsidP="00242637">
      <w:pPr>
        <w:jc w:val="both"/>
        <w:rPr>
          <w:rFonts w:ascii="Calibri" w:hAnsi="Calibri" w:cs="Calibri"/>
          <w:lang w:eastAsia="en-GB"/>
        </w:rPr>
      </w:pPr>
      <w:r w:rsidRPr="00242637">
        <w:rPr>
          <w:rFonts w:ascii="Calibri" w:hAnsi="Calibri" w:cs="Calibri"/>
          <w:lang w:eastAsia="en-GB"/>
        </w:rPr>
        <w:t xml:space="preserve">Jei norite „pristabdyti“ bananų nokimą, tam gali padėti vaisiaus stiebelių apvyniojimas maistine plėvele – taip sumažinamas </w:t>
      </w:r>
      <w:proofErr w:type="spellStart"/>
      <w:r w:rsidRPr="00242637">
        <w:rPr>
          <w:rFonts w:ascii="Calibri" w:hAnsi="Calibri" w:cs="Calibri"/>
          <w:lang w:eastAsia="en-GB"/>
        </w:rPr>
        <w:t>etileno</w:t>
      </w:r>
      <w:proofErr w:type="spellEnd"/>
      <w:r w:rsidRPr="00242637">
        <w:rPr>
          <w:rFonts w:ascii="Calibri" w:hAnsi="Calibri" w:cs="Calibri"/>
          <w:lang w:eastAsia="en-GB"/>
        </w:rPr>
        <w:t xml:space="preserve"> išsiskyrimas. Kad bananai ilgiau išliktų prekinės išvaizdos, be dėmelių, juos galite laikyti ne vaisių dubenyje ar lėkštėje, o pakabintus. Tokiu būdu bananai nepatiria spaudimo ir lengviau „kvėpuoja“.</w:t>
      </w:r>
    </w:p>
    <w:p w14:paraId="56880BA6" w14:textId="77777777" w:rsidR="00242637" w:rsidRDefault="00242637" w:rsidP="00BF169D">
      <w:pPr>
        <w:jc w:val="both"/>
        <w:rPr>
          <w:rFonts w:ascii="Calibri" w:hAnsi="Calibri" w:cs="Calibri"/>
          <w:lang w:eastAsia="en-GB"/>
        </w:rPr>
      </w:pPr>
      <w:r w:rsidRPr="00242637">
        <w:rPr>
          <w:rFonts w:ascii="Calibri" w:hAnsi="Calibri" w:cs="Calibri"/>
          <w:lang w:eastAsia="en-GB"/>
        </w:rPr>
        <w:t xml:space="preserve">„Kaip ir dauguma vaisių, bananai reaguoja į aplinką. Tinkamai laikomi, jie ilgiau išlaiko ne tik išvaizdą, bet ir skonio savybes. Tuo metu, jei bananų nokimą norite paspartinti – laikykite juos prie kito vaisiaus, kuris taip pat išskiria </w:t>
      </w:r>
      <w:proofErr w:type="spellStart"/>
      <w:r w:rsidRPr="00242637">
        <w:rPr>
          <w:rFonts w:ascii="Calibri" w:hAnsi="Calibri" w:cs="Calibri"/>
          <w:lang w:eastAsia="en-GB"/>
        </w:rPr>
        <w:t>etileno</w:t>
      </w:r>
      <w:proofErr w:type="spellEnd"/>
      <w:r w:rsidRPr="00242637">
        <w:rPr>
          <w:rFonts w:ascii="Calibri" w:hAnsi="Calibri" w:cs="Calibri"/>
          <w:lang w:eastAsia="en-GB"/>
        </w:rPr>
        <w:t xml:space="preserve"> dujas. Vieni tokių – obuoliai“, – priduria „,</w:t>
      </w:r>
      <w:proofErr w:type="spellStart"/>
      <w:r w:rsidRPr="00242637">
        <w:rPr>
          <w:rFonts w:ascii="Calibri" w:hAnsi="Calibri" w:cs="Calibri"/>
          <w:lang w:eastAsia="en-GB"/>
        </w:rPr>
        <w:t>Maximos</w:t>
      </w:r>
      <w:proofErr w:type="spellEnd"/>
      <w:r w:rsidRPr="00242637">
        <w:rPr>
          <w:rFonts w:ascii="Calibri" w:hAnsi="Calibri" w:cs="Calibri"/>
          <w:lang w:eastAsia="en-GB"/>
        </w:rPr>
        <w:t xml:space="preserve">“ atstovas. </w:t>
      </w:r>
    </w:p>
    <w:p w14:paraId="6D097068" w14:textId="4F5A4EA6" w:rsidR="00E6147C" w:rsidRPr="00BF169D" w:rsidRDefault="00E6147C" w:rsidP="00BF169D">
      <w:pPr>
        <w:jc w:val="both"/>
        <w:rPr>
          <w:rFonts w:ascii="Calibri" w:hAnsi="Calibri" w:cs="Calibri"/>
          <w:b/>
          <w:bCs/>
          <w:lang w:eastAsia="en-GB"/>
        </w:rPr>
      </w:pPr>
      <w:r w:rsidRPr="00BF169D">
        <w:rPr>
          <w:rFonts w:ascii="Calibri" w:hAnsi="Calibri" w:cs="Calibri"/>
          <w:b/>
          <w:bCs/>
          <w:lang w:eastAsia="en-GB"/>
        </w:rPr>
        <w:t>Skirtingo sunokimo bananai – vis kitokie patiekalai</w:t>
      </w:r>
    </w:p>
    <w:p w14:paraId="318946D5" w14:textId="7F86892A" w:rsidR="00A1136C" w:rsidRPr="00BF169D" w:rsidRDefault="00ED2BAB" w:rsidP="00BF169D">
      <w:pPr>
        <w:jc w:val="both"/>
        <w:rPr>
          <w:rFonts w:ascii="Calibri" w:hAnsi="Calibri" w:cs="Calibri"/>
          <w:lang w:eastAsia="en-GB"/>
        </w:rPr>
      </w:pPr>
      <w:r w:rsidRPr="00BF169D">
        <w:rPr>
          <w:rFonts w:ascii="Calibri" w:hAnsi="Calibri" w:cs="Calibri"/>
          <w:lang w:eastAsia="en-GB"/>
        </w:rPr>
        <w:t xml:space="preserve">Nepriklausomai nuo to, kokioje sunokimo stadijoje yra bananai, iš jų galima pasigaminti </w:t>
      </w:r>
      <w:r w:rsidR="00A1136C" w:rsidRPr="00BF169D">
        <w:rPr>
          <w:rFonts w:ascii="Calibri" w:hAnsi="Calibri" w:cs="Calibri"/>
          <w:lang w:eastAsia="en-GB"/>
        </w:rPr>
        <w:t xml:space="preserve">daugybę gardžių patiekalų ir desertų. </w:t>
      </w:r>
      <w:r w:rsidR="000A09BA">
        <w:rPr>
          <w:rFonts w:ascii="Calibri" w:hAnsi="Calibri" w:cs="Calibri"/>
          <w:lang w:eastAsia="en-GB"/>
        </w:rPr>
        <w:t>Tik</w:t>
      </w:r>
      <w:r w:rsidR="00A1136C" w:rsidRPr="00BF169D">
        <w:rPr>
          <w:rFonts w:ascii="Calibri" w:hAnsi="Calibri" w:cs="Calibri"/>
          <w:lang w:eastAsia="en-GB"/>
        </w:rPr>
        <w:t xml:space="preserve"> reikėtų atkreipti dėmesį, kurios sunokimo stadijos bananai kokiam patiekalui ir gaminimo būdui labiausiai tinka. </w:t>
      </w:r>
    </w:p>
    <w:p w14:paraId="005A7E39" w14:textId="17E6626D" w:rsidR="00603DFD" w:rsidRPr="00BF169D" w:rsidRDefault="00A1136C" w:rsidP="00BF169D">
      <w:pPr>
        <w:jc w:val="both"/>
        <w:rPr>
          <w:rFonts w:ascii="Calibri" w:hAnsi="Calibri" w:cs="Calibri"/>
          <w:lang w:eastAsia="en-GB"/>
        </w:rPr>
      </w:pPr>
      <w:r w:rsidRPr="00BF169D">
        <w:rPr>
          <w:rFonts w:ascii="Calibri" w:hAnsi="Calibri" w:cs="Calibri"/>
          <w:lang w:eastAsia="en-GB"/>
        </w:rPr>
        <w:t>„</w:t>
      </w:r>
      <w:r w:rsidR="00E6147C" w:rsidRPr="00BF169D">
        <w:rPr>
          <w:rFonts w:ascii="Calibri" w:hAnsi="Calibri" w:cs="Calibri"/>
          <w:lang w:eastAsia="en-GB"/>
        </w:rPr>
        <w:t xml:space="preserve">Kuo labiau </w:t>
      </w:r>
      <w:r w:rsidR="00A463FC" w:rsidRPr="00BF169D">
        <w:rPr>
          <w:rFonts w:ascii="Calibri" w:hAnsi="Calibri" w:cs="Calibri"/>
          <w:lang w:eastAsia="en-GB"/>
        </w:rPr>
        <w:t xml:space="preserve">bananas </w:t>
      </w:r>
      <w:r w:rsidR="00E6147C" w:rsidRPr="00BF169D">
        <w:rPr>
          <w:rFonts w:ascii="Calibri" w:hAnsi="Calibri" w:cs="Calibri"/>
          <w:lang w:eastAsia="en-GB"/>
        </w:rPr>
        <w:t xml:space="preserve">sunokęs, tuo daugiau jame cukraus ir mažiau krakmolo. </w:t>
      </w:r>
      <w:r w:rsidR="00A463FC" w:rsidRPr="00BF169D">
        <w:rPr>
          <w:rFonts w:ascii="Calibri" w:hAnsi="Calibri" w:cs="Calibri"/>
          <w:lang w:eastAsia="en-GB"/>
        </w:rPr>
        <w:t xml:space="preserve">Vaisiui nokstant, </w:t>
      </w:r>
      <w:r w:rsidR="00E6147C" w:rsidRPr="00BF169D">
        <w:rPr>
          <w:rFonts w:ascii="Calibri" w:hAnsi="Calibri" w:cs="Calibri"/>
          <w:lang w:eastAsia="en-GB"/>
        </w:rPr>
        <w:t xml:space="preserve">keičiasi ne tik </w:t>
      </w:r>
      <w:r w:rsidR="00A463FC" w:rsidRPr="00BF169D">
        <w:rPr>
          <w:rFonts w:ascii="Calibri" w:hAnsi="Calibri" w:cs="Calibri"/>
          <w:lang w:eastAsia="en-GB"/>
        </w:rPr>
        <w:t xml:space="preserve">jo </w:t>
      </w:r>
      <w:r w:rsidR="00E6147C" w:rsidRPr="00BF169D">
        <w:rPr>
          <w:rFonts w:ascii="Calibri" w:hAnsi="Calibri" w:cs="Calibri"/>
          <w:lang w:eastAsia="en-GB"/>
        </w:rPr>
        <w:t>skonis, bet ir galimi panaudojimo būdai virtuvėje</w:t>
      </w:r>
      <w:r w:rsidR="008616F2">
        <w:rPr>
          <w:rFonts w:ascii="Calibri" w:hAnsi="Calibri" w:cs="Calibri"/>
          <w:lang w:eastAsia="en-GB"/>
        </w:rPr>
        <w:t>. Beje, bananus pirkėjai mėgsta įsigyti ne tik valgių gaminimui, bet ir kaip sveiką, piniginei draugišką, pigų užkandį, nes, pavyzdžiui, šią savaitę kilogramas jų nekainuoja nė euro</w:t>
      </w:r>
      <w:r w:rsidR="00603DFD" w:rsidRPr="00BF169D">
        <w:rPr>
          <w:rFonts w:ascii="Calibri" w:hAnsi="Calibri" w:cs="Calibri"/>
          <w:lang w:eastAsia="en-GB"/>
        </w:rPr>
        <w:t>“, – sako T. Atraškevičius</w:t>
      </w:r>
      <w:r w:rsidR="00E6147C" w:rsidRPr="00BF169D">
        <w:rPr>
          <w:rFonts w:ascii="Calibri" w:hAnsi="Calibri" w:cs="Calibri"/>
          <w:lang w:eastAsia="en-GB"/>
        </w:rPr>
        <w:t xml:space="preserve">. </w:t>
      </w:r>
    </w:p>
    <w:p w14:paraId="55F9CFCF" w14:textId="767CCDE5" w:rsidR="00E6147C" w:rsidRPr="00BF169D" w:rsidRDefault="00603DFD" w:rsidP="00BF169D">
      <w:pPr>
        <w:jc w:val="both"/>
        <w:rPr>
          <w:rFonts w:ascii="Calibri" w:hAnsi="Calibri" w:cs="Calibri"/>
          <w:lang w:eastAsia="en-GB"/>
        </w:rPr>
      </w:pPr>
      <w:r w:rsidRPr="00BF169D">
        <w:rPr>
          <w:rFonts w:ascii="Calibri" w:hAnsi="Calibri" w:cs="Calibri"/>
          <w:lang w:eastAsia="en-GB"/>
        </w:rPr>
        <w:t xml:space="preserve">Pasak jo, </w:t>
      </w:r>
      <w:r w:rsidR="00E6147C" w:rsidRPr="00BF169D">
        <w:rPr>
          <w:rFonts w:ascii="Calibri" w:hAnsi="Calibri" w:cs="Calibri"/>
          <w:lang w:eastAsia="en-GB"/>
        </w:rPr>
        <w:t>žali, dar kiet</w:t>
      </w:r>
      <w:r w:rsidR="00C73783" w:rsidRPr="00BF169D">
        <w:rPr>
          <w:rFonts w:ascii="Calibri" w:hAnsi="Calibri" w:cs="Calibri"/>
          <w:lang w:eastAsia="en-GB"/>
        </w:rPr>
        <w:t>i</w:t>
      </w:r>
      <w:r w:rsidR="00E6147C" w:rsidRPr="00BF169D">
        <w:rPr>
          <w:rFonts w:ascii="Calibri" w:hAnsi="Calibri" w:cs="Calibri"/>
          <w:lang w:eastAsia="en-GB"/>
        </w:rPr>
        <w:t xml:space="preserve"> banan</w:t>
      </w:r>
      <w:r w:rsidR="00C73783" w:rsidRPr="00BF169D">
        <w:rPr>
          <w:rFonts w:ascii="Calibri" w:hAnsi="Calibri" w:cs="Calibri"/>
          <w:lang w:eastAsia="en-GB"/>
        </w:rPr>
        <w:t>ai</w:t>
      </w:r>
      <w:r w:rsidR="00E6147C" w:rsidRPr="00BF169D">
        <w:rPr>
          <w:rFonts w:ascii="Calibri" w:hAnsi="Calibri" w:cs="Calibri"/>
          <w:lang w:eastAsia="en-GB"/>
        </w:rPr>
        <w:t xml:space="preserve"> </w:t>
      </w:r>
      <w:r w:rsidR="00C73783" w:rsidRPr="00BF169D">
        <w:rPr>
          <w:rFonts w:ascii="Calibri" w:hAnsi="Calibri" w:cs="Calibri"/>
          <w:lang w:eastAsia="en-GB"/>
        </w:rPr>
        <w:t xml:space="preserve">puikiai tinka </w:t>
      </w:r>
      <w:r w:rsidR="00E6147C" w:rsidRPr="00BF169D">
        <w:rPr>
          <w:rFonts w:ascii="Calibri" w:hAnsi="Calibri" w:cs="Calibri"/>
          <w:lang w:eastAsia="en-GB"/>
        </w:rPr>
        <w:t>gaminti traškuči</w:t>
      </w:r>
      <w:r w:rsidR="00C73783" w:rsidRPr="00BF169D">
        <w:rPr>
          <w:rFonts w:ascii="Calibri" w:hAnsi="Calibri" w:cs="Calibri"/>
          <w:lang w:eastAsia="en-GB"/>
        </w:rPr>
        <w:t>ams</w:t>
      </w:r>
      <w:r w:rsidR="00E6147C" w:rsidRPr="00BF169D">
        <w:rPr>
          <w:rFonts w:ascii="Calibri" w:hAnsi="Calibri" w:cs="Calibri"/>
          <w:lang w:eastAsia="en-GB"/>
        </w:rPr>
        <w:t>, troškini</w:t>
      </w:r>
      <w:r w:rsidR="00C73783" w:rsidRPr="00BF169D">
        <w:rPr>
          <w:rFonts w:ascii="Calibri" w:hAnsi="Calibri" w:cs="Calibri"/>
          <w:lang w:eastAsia="en-GB"/>
        </w:rPr>
        <w:t>ams</w:t>
      </w:r>
      <w:r w:rsidR="00E6147C" w:rsidRPr="00BF169D">
        <w:rPr>
          <w:rFonts w:ascii="Calibri" w:hAnsi="Calibri" w:cs="Calibri"/>
          <w:lang w:eastAsia="en-GB"/>
        </w:rPr>
        <w:t xml:space="preserve"> ar egzotišk</w:t>
      </w:r>
      <w:r w:rsidR="00C73783" w:rsidRPr="00BF169D">
        <w:rPr>
          <w:rFonts w:ascii="Calibri" w:hAnsi="Calibri" w:cs="Calibri"/>
          <w:lang w:eastAsia="en-GB"/>
        </w:rPr>
        <w:t xml:space="preserve">iems ir netikėtiems </w:t>
      </w:r>
      <w:r w:rsidR="00E6147C" w:rsidRPr="00BF169D">
        <w:rPr>
          <w:rFonts w:ascii="Calibri" w:hAnsi="Calibri" w:cs="Calibri"/>
          <w:lang w:eastAsia="en-GB"/>
        </w:rPr>
        <w:t>garnyr</w:t>
      </w:r>
      <w:r w:rsidR="00C73783" w:rsidRPr="00BF169D">
        <w:rPr>
          <w:rFonts w:ascii="Calibri" w:hAnsi="Calibri" w:cs="Calibri"/>
          <w:lang w:eastAsia="en-GB"/>
        </w:rPr>
        <w:t>ams</w:t>
      </w:r>
      <w:r w:rsidR="00E6147C" w:rsidRPr="00BF169D">
        <w:rPr>
          <w:rFonts w:ascii="Calibri" w:hAnsi="Calibri" w:cs="Calibri"/>
          <w:lang w:eastAsia="en-GB"/>
        </w:rPr>
        <w:t>. Vidutinio sunokimo bananai – saldesni, t</w:t>
      </w:r>
      <w:r w:rsidR="001557CF" w:rsidRPr="00BF169D">
        <w:rPr>
          <w:rFonts w:ascii="Calibri" w:hAnsi="Calibri" w:cs="Calibri"/>
          <w:lang w:eastAsia="en-GB"/>
        </w:rPr>
        <w:t xml:space="preserve">ad </w:t>
      </w:r>
      <w:r w:rsidR="000A09BA">
        <w:rPr>
          <w:rFonts w:ascii="Calibri" w:hAnsi="Calibri" w:cs="Calibri"/>
          <w:lang w:eastAsia="en-GB"/>
        </w:rPr>
        <w:t>puikiai tinka</w:t>
      </w:r>
      <w:r w:rsidR="000A09BA" w:rsidRPr="00BF169D">
        <w:rPr>
          <w:rFonts w:ascii="Calibri" w:hAnsi="Calibri" w:cs="Calibri"/>
          <w:lang w:eastAsia="en-GB"/>
        </w:rPr>
        <w:t xml:space="preserve"> </w:t>
      </w:r>
      <w:r w:rsidR="001557CF" w:rsidRPr="00BF169D">
        <w:rPr>
          <w:rFonts w:ascii="Calibri" w:hAnsi="Calibri" w:cs="Calibri"/>
          <w:lang w:eastAsia="en-GB"/>
        </w:rPr>
        <w:t xml:space="preserve">energiniams </w:t>
      </w:r>
      <w:r w:rsidR="00E6147C" w:rsidRPr="00BF169D">
        <w:rPr>
          <w:rFonts w:ascii="Calibri" w:hAnsi="Calibri" w:cs="Calibri"/>
          <w:lang w:eastAsia="en-GB"/>
        </w:rPr>
        <w:t xml:space="preserve">kokteiliams, vafliams ar orkaitėje keptiems desertams. </w:t>
      </w:r>
      <w:r w:rsidR="001557CF" w:rsidRPr="00BF169D">
        <w:rPr>
          <w:rFonts w:ascii="Calibri" w:hAnsi="Calibri" w:cs="Calibri"/>
          <w:lang w:eastAsia="en-GB"/>
        </w:rPr>
        <w:t xml:space="preserve">Pernokę vaisiai yra tikras </w:t>
      </w:r>
      <w:r w:rsidR="00E6147C" w:rsidRPr="00BF169D">
        <w:rPr>
          <w:rFonts w:ascii="Calibri" w:hAnsi="Calibri" w:cs="Calibri"/>
          <w:lang w:eastAsia="en-GB"/>
        </w:rPr>
        <w:t xml:space="preserve">lobis </w:t>
      </w:r>
      <w:r w:rsidR="001557CF" w:rsidRPr="00BF169D">
        <w:rPr>
          <w:rFonts w:ascii="Calibri" w:hAnsi="Calibri" w:cs="Calibri"/>
          <w:lang w:eastAsia="en-GB"/>
        </w:rPr>
        <w:t xml:space="preserve">konditerijoje, nes </w:t>
      </w:r>
      <w:r w:rsidR="00E6147C" w:rsidRPr="00BF169D">
        <w:rPr>
          <w:rFonts w:ascii="Calibri" w:hAnsi="Calibri" w:cs="Calibri"/>
          <w:lang w:eastAsia="en-GB"/>
        </w:rPr>
        <w:t xml:space="preserve">suteikia </w:t>
      </w:r>
      <w:r w:rsidR="006027ED" w:rsidRPr="00BF169D">
        <w:rPr>
          <w:rFonts w:ascii="Calibri" w:hAnsi="Calibri" w:cs="Calibri"/>
          <w:lang w:eastAsia="en-GB"/>
        </w:rPr>
        <w:t xml:space="preserve">unikalaus </w:t>
      </w:r>
      <w:r w:rsidR="00E6147C" w:rsidRPr="00BF169D">
        <w:rPr>
          <w:rFonts w:ascii="Calibri" w:hAnsi="Calibri" w:cs="Calibri"/>
          <w:lang w:eastAsia="en-GB"/>
        </w:rPr>
        <w:t xml:space="preserve">natūralaus saldumo </w:t>
      </w:r>
      <w:r w:rsidR="002B48B4" w:rsidRPr="00BF169D">
        <w:rPr>
          <w:rFonts w:ascii="Calibri" w:hAnsi="Calibri" w:cs="Calibri"/>
          <w:lang w:eastAsia="en-GB"/>
        </w:rPr>
        <w:t>ir</w:t>
      </w:r>
      <w:r w:rsidR="006027ED" w:rsidRPr="00BF169D">
        <w:rPr>
          <w:rFonts w:ascii="Calibri" w:hAnsi="Calibri" w:cs="Calibri"/>
          <w:lang w:eastAsia="en-GB"/>
        </w:rPr>
        <w:t xml:space="preserve"> </w:t>
      </w:r>
      <w:r w:rsidR="00E6147C" w:rsidRPr="00BF169D">
        <w:rPr>
          <w:rFonts w:ascii="Calibri" w:hAnsi="Calibri" w:cs="Calibri"/>
          <w:lang w:eastAsia="en-GB"/>
        </w:rPr>
        <w:t>drėgmės be papildomo cukraus</w:t>
      </w:r>
      <w:r w:rsidR="006027ED" w:rsidRPr="00BF169D">
        <w:rPr>
          <w:rFonts w:ascii="Calibri" w:hAnsi="Calibri" w:cs="Calibri"/>
          <w:lang w:eastAsia="en-GB"/>
        </w:rPr>
        <w:t xml:space="preserve"> </w:t>
      </w:r>
      <w:r w:rsidR="002B48B4" w:rsidRPr="00BF169D">
        <w:rPr>
          <w:rFonts w:ascii="Calibri" w:hAnsi="Calibri" w:cs="Calibri"/>
          <w:lang w:eastAsia="en-GB"/>
        </w:rPr>
        <w:t>bei</w:t>
      </w:r>
      <w:r w:rsidR="006027ED" w:rsidRPr="00BF169D">
        <w:rPr>
          <w:rFonts w:ascii="Calibri" w:hAnsi="Calibri" w:cs="Calibri"/>
          <w:lang w:eastAsia="en-GB"/>
        </w:rPr>
        <w:t xml:space="preserve"> kitų ingredientų</w:t>
      </w:r>
      <w:r w:rsidR="00E6147C" w:rsidRPr="00BF169D">
        <w:rPr>
          <w:rFonts w:ascii="Calibri" w:hAnsi="Calibri" w:cs="Calibri"/>
          <w:lang w:eastAsia="en-GB"/>
        </w:rPr>
        <w:t>.</w:t>
      </w:r>
      <w:r w:rsidR="006027ED" w:rsidRPr="00BF169D">
        <w:rPr>
          <w:rFonts w:ascii="Calibri" w:hAnsi="Calibri" w:cs="Calibri"/>
          <w:lang w:eastAsia="en-GB"/>
        </w:rPr>
        <w:t xml:space="preserve"> </w:t>
      </w:r>
    </w:p>
    <w:p w14:paraId="5E2B6E80" w14:textId="534B3646" w:rsidR="00E6147C" w:rsidRPr="00BF169D" w:rsidRDefault="00E6147C" w:rsidP="00BF169D">
      <w:pPr>
        <w:jc w:val="both"/>
        <w:rPr>
          <w:rFonts w:ascii="Calibri" w:hAnsi="Calibri" w:cs="Calibri"/>
          <w:lang w:eastAsia="en-GB"/>
        </w:rPr>
      </w:pPr>
      <w:r w:rsidRPr="00BF169D">
        <w:rPr>
          <w:rFonts w:ascii="Calibri" w:hAnsi="Calibri" w:cs="Calibri"/>
          <w:lang w:eastAsia="en-GB"/>
        </w:rPr>
        <w:lastRenderedPageBreak/>
        <w:t>„Skanių ir nebrangių patiekalų galima pasigaminti iš bet kokio sunokimo bananų – svarbu tik pasirinkti tinkamą receptą. Nuo traškių keptų bananų iki purios bananų duonos ar gaivinančių desertų – šis vaisius išties universalus“, – sako T. Atraškevičius.</w:t>
      </w:r>
      <w:r w:rsidR="006027ED" w:rsidRPr="00BF169D">
        <w:rPr>
          <w:rFonts w:ascii="Calibri" w:hAnsi="Calibri" w:cs="Calibri"/>
          <w:lang w:eastAsia="en-GB"/>
        </w:rPr>
        <w:t xml:space="preserve"> </w:t>
      </w:r>
    </w:p>
    <w:p w14:paraId="70653BB3" w14:textId="7C669ED5" w:rsidR="00772F92" w:rsidRPr="00BF169D" w:rsidRDefault="008616F2" w:rsidP="00BF169D">
      <w:pPr>
        <w:jc w:val="both"/>
        <w:rPr>
          <w:rFonts w:ascii="Calibri" w:hAnsi="Calibri" w:cs="Calibri"/>
          <w:lang w:eastAsia="en-GB"/>
        </w:rPr>
      </w:pPr>
      <w:r>
        <w:rPr>
          <w:rFonts w:ascii="Calibri" w:hAnsi="Calibri" w:cs="Calibri"/>
          <w:lang w:eastAsia="en-GB"/>
        </w:rPr>
        <w:t xml:space="preserve">Norintiems išbandyti skirtingai prinokusių bananų pritaikymą virtuvėje „Maximos“ kulinarijos meistrai siūlo gaminti šiuos gardžius, nebrangius patiekalus, kurie patiks ir smaližiams, ir mėgstantiems sūriau. </w:t>
      </w:r>
    </w:p>
    <w:p w14:paraId="72A4436D" w14:textId="1157CAB3" w:rsidR="00FF49A1" w:rsidRPr="00BF169D" w:rsidRDefault="00B15D56" w:rsidP="00BF169D">
      <w:pPr>
        <w:jc w:val="both"/>
        <w:rPr>
          <w:rFonts w:ascii="Calibri" w:hAnsi="Calibri" w:cs="Calibri"/>
          <w:b/>
          <w:bCs/>
          <w:lang w:eastAsia="en-GB"/>
        </w:rPr>
      </w:pPr>
      <w:r w:rsidRPr="00BF169D">
        <w:rPr>
          <w:rFonts w:ascii="Calibri" w:hAnsi="Calibri" w:cs="Calibri"/>
          <w:b/>
          <w:bCs/>
          <w:lang w:eastAsia="en-GB"/>
        </w:rPr>
        <w:t xml:space="preserve">Tradicinis Puerto Riko </w:t>
      </w:r>
      <w:proofErr w:type="spellStart"/>
      <w:r w:rsidR="00B07B6C" w:rsidRPr="002C03E6">
        <w:rPr>
          <w:rFonts w:ascii="Calibri" w:hAnsi="Calibri" w:cs="Calibri"/>
          <w:b/>
          <w:bCs/>
          <w:lang w:eastAsia="en-GB"/>
        </w:rPr>
        <w:t>mofongas</w:t>
      </w:r>
      <w:proofErr w:type="spellEnd"/>
      <w:r w:rsidR="00B07B6C" w:rsidRPr="00BF169D">
        <w:rPr>
          <w:rFonts w:ascii="Calibri" w:hAnsi="Calibri" w:cs="Calibri"/>
          <w:b/>
          <w:bCs/>
          <w:lang w:eastAsia="en-GB"/>
        </w:rPr>
        <w:t xml:space="preserve"> </w:t>
      </w:r>
    </w:p>
    <w:p w14:paraId="22BBAAA1" w14:textId="36C12733" w:rsidR="00391205" w:rsidRPr="00BF169D" w:rsidRDefault="0069139D" w:rsidP="00BF169D">
      <w:pPr>
        <w:jc w:val="both"/>
        <w:rPr>
          <w:rFonts w:ascii="Calibri" w:hAnsi="Calibri" w:cs="Calibri"/>
          <w:lang w:eastAsia="en-GB"/>
        </w:rPr>
      </w:pPr>
      <w:r w:rsidRPr="00BF169D">
        <w:rPr>
          <w:rFonts w:ascii="Calibri" w:hAnsi="Calibri" w:cs="Calibri"/>
          <w:lang w:eastAsia="en-GB"/>
        </w:rPr>
        <w:t xml:space="preserve">Gaminant </w:t>
      </w:r>
      <w:r w:rsidR="0041167C" w:rsidRPr="00BF169D">
        <w:rPr>
          <w:rFonts w:ascii="Calibri" w:hAnsi="Calibri" w:cs="Calibri"/>
          <w:lang w:eastAsia="en-GB"/>
        </w:rPr>
        <w:t>autentišk</w:t>
      </w:r>
      <w:r w:rsidRPr="00BF169D">
        <w:rPr>
          <w:rFonts w:ascii="Calibri" w:hAnsi="Calibri" w:cs="Calibri"/>
          <w:lang w:eastAsia="en-GB"/>
        </w:rPr>
        <w:t>ą</w:t>
      </w:r>
      <w:r w:rsidR="0041167C" w:rsidRPr="00BF169D">
        <w:rPr>
          <w:rFonts w:ascii="Calibri" w:hAnsi="Calibri" w:cs="Calibri"/>
          <w:lang w:eastAsia="en-GB"/>
        </w:rPr>
        <w:t xml:space="preserve"> Puerto Riko </w:t>
      </w:r>
      <w:proofErr w:type="spellStart"/>
      <w:r w:rsidR="0041167C" w:rsidRPr="002C03E6">
        <w:rPr>
          <w:rFonts w:ascii="Calibri" w:hAnsi="Calibri" w:cs="Calibri"/>
          <w:lang w:eastAsia="en-GB"/>
        </w:rPr>
        <w:t>mofong</w:t>
      </w:r>
      <w:r w:rsidRPr="002C03E6">
        <w:rPr>
          <w:rFonts w:ascii="Calibri" w:hAnsi="Calibri" w:cs="Calibri"/>
          <w:lang w:eastAsia="en-GB"/>
        </w:rPr>
        <w:t>ą</w:t>
      </w:r>
      <w:proofErr w:type="spellEnd"/>
      <w:r w:rsidRPr="00BF169D">
        <w:rPr>
          <w:rFonts w:ascii="Calibri" w:hAnsi="Calibri" w:cs="Calibri"/>
          <w:i/>
          <w:iCs/>
          <w:lang w:eastAsia="en-GB"/>
        </w:rPr>
        <w:t>,</w:t>
      </w:r>
      <w:r w:rsidR="0041167C" w:rsidRPr="00BF169D">
        <w:rPr>
          <w:rFonts w:ascii="Calibri" w:hAnsi="Calibri" w:cs="Calibri"/>
          <w:lang w:eastAsia="en-GB"/>
        </w:rPr>
        <w:t xml:space="preserve"> reikėtų naudoti </w:t>
      </w:r>
      <w:r w:rsidR="00216262" w:rsidRPr="00BF169D">
        <w:rPr>
          <w:rFonts w:ascii="Calibri" w:hAnsi="Calibri" w:cs="Calibri"/>
          <w:lang w:eastAsia="en-GB"/>
        </w:rPr>
        <w:t xml:space="preserve">žaliuosius </w:t>
      </w:r>
      <w:proofErr w:type="spellStart"/>
      <w:r w:rsidR="00216262" w:rsidRPr="00BF169D">
        <w:rPr>
          <w:rFonts w:ascii="Calibri" w:hAnsi="Calibri" w:cs="Calibri"/>
          <w:lang w:eastAsia="en-GB"/>
        </w:rPr>
        <w:t>plantainus</w:t>
      </w:r>
      <w:proofErr w:type="spellEnd"/>
      <w:r w:rsidR="00216262" w:rsidRPr="00BF169D">
        <w:rPr>
          <w:rFonts w:ascii="Calibri" w:hAnsi="Calibri" w:cs="Calibri"/>
          <w:lang w:eastAsia="en-GB"/>
        </w:rPr>
        <w:t xml:space="preserve"> – šiek tiek kitokią bananų rūšį, bet puikiai tiks ir „Maximos“ parduotuvėse parduodami įprasti banan</w:t>
      </w:r>
      <w:r w:rsidR="00CB063B" w:rsidRPr="00BF169D">
        <w:rPr>
          <w:rFonts w:ascii="Calibri" w:hAnsi="Calibri" w:cs="Calibri"/>
          <w:lang w:eastAsia="en-GB"/>
        </w:rPr>
        <w:t>a</w:t>
      </w:r>
      <w:r w:rsidR="00216262" w:rsidRPr="00BF169D">
        <w:rPr>
          <w:rFonts w:ascii="Calibri" w:hAnsi="Calibri" w:cs="Calibri"/>
          <w:lang w:eastAsia="en-GB"/>
        </w:rPr>
        <w:t xml:space="preserve">i. </w:t>
      </w:r>
      <w:r w:rsidRPr="00BF169D">
        <w:rPr>
          <w:rFonts w:ascii="Calibri" w:hAnsi="Calibri" w:cs="Calibri"/>
          <w:lang w:eastAsia="en-GB"/>
        </w:rPr>
        <w:t xml:space="preserve">Pasigaminti šiam </w:t>
      </w:r>
      <w:r w:rsidR="00242637">
        <w:rPr>
          <w:rFonts w:ascii="Calibri" w:hAnsi="Calibri" w:cs="Calibri"/>
          <w:lang w:eastAsia="en-GB"/>
        </w:rPr>
        <w:t xml:space="preserve">nebrangiam </w:t>
      </w:r>
      <w:r w:rsidRPr="00BF169D">
        <w:rPr>
          <w:rFonts w:ascii="Calibri" w:hAnsi="Calibri" w:cs="Calibri"/>
          <w:lang w:eastAsia="en-GB"/>
        </w:rPr>
        <w:t xml:space="preserve">Karibų regiono patiekalui </w:t>
      </w:r>
      <w:r w:rsidRPr="008616F2">
        <w:rPr>
          <w:rFonts w:ascii="Calibri" w:hAnsi="Calibri" w:cs="Calibri"/>
          <w:b/>
          <w:bCs/>
          <w:lang w:eastAsia="en-GB"/>
        </w:rPr>
        <w:t>reikės</w:t>
      </w:r>
      <w:r w:rsidRPr="00BF169D">
        <w:rPr>
          <w:rFonts w:ascii="Calibri" w:hAnsi="Calibri" w:cs="Calibri"/>
          <w:lang w:eastAsia="en-GB"/>
        </w:rPr>
        <w:t xml:space="preserve">: </w:t>
      </w:r>
    </w:p>
    <w:p w14:paraId="357BE59B" w14:textId="07E83A6F" w:rsidR="00C66263" w:rsidRPr="00BF169D" w:rsidRDefault="00343773" w:rsidP="00BF169D">
      <w:pPr>
        <w:pStyle w:val="ListParagraph"/>
        <w:numPr>
          <w:ilvl w:val="0"/>
          <w:numId w:val="6"/>
        </w:numPr>
        <w:jc w:val="both"/>
        <w:rPr>
          <w:rFonts w:ascii="Calibri" w:hAnsi="Calibri" w:cs="Calibri"/>
          <w:lang w:eastAsia="en-GB"/>
        </w:rPr>
      </w:pPr>
      <w:r w:rsidRPr="00BF169D">
        <w:rPr>
          <w:rFonts w:ascii="Calibri" w:hAnsi="Calibri" w:cs="Calibri"/>
          <w:lang w:eastAsia="en-GB"/>
        </w:rPr>
        <w:t>3</w:t>
      </w:r>
      <w:r w:rsidR="000A09BA">
        <w:rPr>
          <w:rFonts w:ascii="Calibri" w:hAnsi="Calibri" w:cs="Calibri"/>
          <w:lang w:eastAsia="en-GB"/>
        </w:rPr>
        <w:t>–</w:t>
      </w:r>
      <w:r w:rsidRPr="00BF169D">
        <w:rPr>
          <w:rFonts w:ascii="Calibri" w:hAnsi="Calibri" w:cs="Calibri"/>
          <w:lang w:eastAsia="en-GB"/>
        </w:rPr>
        <w:t xml:space="preserve">4 </w:t>
      </w:r>
      <w:r w:rsidR="001D2946" w:rsidRPr="00BF169D">
        <w:rPr>
          <w:rFonts w:ascii="Calibri" w:hAnsi="Calibri" w:cs="Calibri"/>
          <w:lang w:eastAsia="en-GB"/>
        </w:rPr>
        <w:t xml:space="preserve">nesunokusių </w:t>
      </w:r>
      <w:r w:rsidRPr="00BF169D">
        <w:rPr>
          <w:rFonts w:ascii="Calibri" w:hAnsi="Calibri" w:cs="Calibri"/>
          <w:lang w:eastAsia="en-GB"/>
        </w:rPr>
        <w:t>bananų;</w:t>
      </w:r>
    </w:p>
    <w:p w14:paraId="02BEC511" w14:textId="48513762" w:rsidR="00A316B1" w:rsidRPr="00BF169D" w:rsidRDefault="00A316B1" w:rsidP="00BF169D">
      <w:pPr>
        <w:pStyle w:val="ListParagraph"/>
        <w:numPr>
          <w:ilvl w:val="0"/>
          <w:numId w:val="6"/>
        </w:numPr>
        <w:jc w:val="both"/>
        <w:rPr>
          <w:rFonts w:ascii="Calibri" w:hAnsi="Calibri" w:cs="Calibri"/>
          <w:lang w:eastAsia="en-GB"/>
        </w:rPr>
      </w:pPr>
      <w:r w:rsidRPr="00BF169D">
        <w:rPr>
          <w:rFonts w:ascii="Calibri" w:hAnsi="Calibri" w:cs="Calibri"/>
          <w:lang w:eastAsia="en-GB"/>
        </w:rPr>
        <w:t>200 g keptų kiaulienos odelių arba spirgučių;</w:t>
      </w:r>
    </w:p>
    <w:p w14:paraId="35EB9EBC" w14:textId="54D822E0" w:rsidR="00343773" w:rsidRPr="00BF169D" w:rsidRDefault="00343773" w:rsidP="00BF169D">
      <w:pPr>
        <w:pStyle w:val="ListParagraph"/>
        <w:numPr>
          <w:ilvl w:val="0"/>
          <w:numId w:val="6"/>
        </w:numPr>
        <w:jc w:val="both"/>
        <w:rPr>
          <w:rFonts w:ascii="Calibri" w:hAnsi="Calibri" w:cs="Calibri"/>
          <w:lang w:eastAsia="en-GB"/>
        </w:rPr>
      </w:pPr>
      <w:r w:rsidRPr="00BF169D">
        <w:rPr>
          <w:rFonts w:ascii="Calibri" w:hAnsi="Calibri" w:cs="Calibri"/>
          <w:lang w:eastAsia="en-GB"/>
        </w:rPr>
        <w:t>400 g augalinio aliejaus;</w:t>
      </w:r>
    </w:p>
    <w:p w14:paraId="10F0D503" w14:textId="42DD19F8" w:rsidR="00C66263" w:rsidRPr="00BF169D" w:rsidRDefault="00C66263" w:rsidP="00BF169D">
      <w:pPr>
        <w:pStyle w:val="ListParagraph"/>
        <w:numPr>
          <w:ilvl w:val="0"/>
          <w:numId w:val="6"/>
        </w:numPr>
        <w:jc w:val="both"/>
        <w:rPr>
          <w:rFonts w:ascii="Calibri" w:hAnsi="Calibri" w:cs="Calibri"/>
          <w:lang w:eastAsia="en-GB"/>
        </w:rPr>
      </w:pPr>
      <w:r w:rsidRPr="00BF169D">
        <w:rPr>
          <w:rFonts w:ascii="Calibri" w:hAnsi="Calibri" w:cs="Calibri"/>
          <w:lang w:eastAsia="en-GB"/>
        </w:rPr>
        <w:t>1 v</w:t>
      </w:r>
      <w:r w:rsidR="00D43A9F" w:rsidRPr="00BF169D">
        <w:rPr>
          <w:rFonts w:ascii="Calibri" w:hAnsi="Calibri" w:cs="Calibri"/>
          <w:lang w:eastAsia="en-GB"/>
        </w:rPr>
        <w:t xml:space="preserve">. š. </w:t>
      </w:r>
      <w:r w:rsidRPr="00BF169D">
        <w:rPr>
          <w:rFonts w:ascii="Calibri" w:hAnsi="Calibri" w:cs="Calibri"/>
          <w:lang w:eastAsia="en-GB"/>
        </w:rPr>
        <w:t>alyvuogių aliejaus</w:t>
      </w:r>
      <w:r w:rsidR="00D43A9F" w:rsidRPr="00BF169D">
        <w:rPr>
          <w:rFonts w:ascii="Calibri" w:hAnsi="Calibri" w:cs="Calibri"/>
          <w:lang w:eastAsia="en-GB"/>
        </w:rPr>
        <w:t>;</w:t>
      </w:r>
    </w:p>
    <w:p w14:paraId="6B71EE7A" w14:textId="26C096FC" w:rsidR="00C66263" w:rsidRPr="00BF169D" w:rsidRDefault="00C66263" w:rsidP="00BF169D">
      <w:pPr>
        <w:pStyle w:val="ListParagraph"/>
        <w:numPr>
          <w:ilvl w:val="0"/>
          <w:numId w:val="6"/>
        </w:numPr>
        <w:jc w:val="both"/>
        <w:rPr>
          <w:rFonts w:ascii="Calibri" w:hAnsi="Calibri" w:cs="Calibri"/>
          <w:lang w:eastAsia="en-GB"/>
        </w:rPr>
      </w:pPr>
      <w:r w:rsidRPr="00BF169D">
        <w:rPr>
          <w:rFonts w:ascii="Calibri" w:hAnsi="Calibri" w:cs="Calibri"/>
          <w:lang w:eastAsia="en-GB"/>
        </w:rPr>
        <w:t>4–5 česnako skiltelės</w:t>
      </w:r>
      <w:r w:rsidR="00D43A9F" w:rsidRPr="00BF169D">
        <w:rPr>
          <w:rFonts w:ascii="Calibri" w:hAnsi="Calibri" w:cs="Calibri"/>
          <w:lang w:eastAsia="en-GB"/>
        </w:rPr>
        <w:t>;</w:t>
      </w:r>
    </w:p>
    <w:p w14:paraId="770C5D97" w14:textId="0F0D42B9" w:rsidR="00C66263" w:rsidRPr="00BF169D" w:rsidRDefault="00C66263" w:rsidP="00BF169D">
      <w:pPr>
        <w:pStyle w:val="ListParagraph"/>
        <w:numPr>
          <w:ilvl w:val="0"/>
          <w:numId w:val="6"/>
        </w:numPr>
        <w:jc w:val="both"/>
        <w:rPr>
          <w:rFonts w:ascii="Calibri" w:hAnsi="Calibri" w:cs="Calibri"/>
        </w:rPr>
      </w:pPr>
      <w:r w:rsidRPr="00BF169D">
        <w:rPr>
          <w:rFonts w:ascii="Calibri" w:hAnsi="Calibri" w:cs="Calibri"/>
          <w:lang w:eastAsia="en-GB"/>
        </w:rPr>
        <w:t>1 v</w:t>
      </w:r>
      <w:r w:rsidR="00A316B1" w:rsidRPr="00BF169D">
        <w:rPr>
          <w:rFonts w:ascii="Calibri" w:hAnsi="Calibri" w:cs="Calibri"/>
          <w:lang w:eastAsia="en-GB"/>
        </w:rPr>
        <w:t xml:space="preserve">. </w:t>
      </w:r>
      <w:r w:rsidRPr="00BF169D">
        <w:rPr>
          <w:rFonts w:ascii="Calibri" w:hAnsi="Calibri" w:cs="Calibri"/>
          <w:lang w:eastAsia="en-GB"/>
        </w:rPr>
        <w:t>š</w:t>
      </w:r>
      <w:r w:rsidR="00A316B1" w:rsidRPr="00BF169D">
        <w:rPr>
          <w:rFonts w:ascii="Calibri" w:hAnsi="Calibri" w:cs="Calibri"/>
          <w:lang w:eastAsia="en-GB"/>
        </w:rPr>
        <w:t xml:space="preserve">. </w:t>
      </w:r>
      <w:r w:rsidRPr="00BF169D">
        <w:rPr>
          <w:rFonts w:ascii="Calibri" w:hAnsi="Calibri" w:cs="Calibri"/>
          <w:lang w:eastAsia="en-GB"/>
        </w:rPr>
        <w:t>kambario temperatūros sviesto</w:t>
      </w:r>
      <w:r w:rsidR="00386527" w:rsidRPr="00BF169D">
        <w:rPr>
          <w:rFonts w:ascii="Calibri" w:hAnsi="Calibri" w:cs="Calibri"/>
          <w:lang w:eastAsia="en-GB"/>
        </w:rPr>
        <w:t>;</w:t>
      </w:r>
    </w:p>
    <w:p w14:paraId="51B37CBD" w14:textId="5B4A2206" w:rsidR="00386527" w:rsidRPr="00BF169D" w:rsidRDefault="00386527" w:rsidP="00BF169D">
      <w:pPr>
        <w:pStyle w:val="ListParagraph"/>
        <w:numPr>
          <w:ilvl w:val="0"/>
          <w:numId w:val="6"/>
        </w:numPr>
        <w:jc w:val="both"/>
        <w:rPr>
          <w:rFonts w:ascii="Calibri" w:hAnsi="Calibri" w:cs="Calibri"/>
        </w:rPr>
      </w:pPr>
      <w:r w:rsidRPr="00BF169D">
        <w:rPr>
          <w:rFonts w:ascii="Calibri" w:hAnsi="Calibri" w:cs="Calibri"/>
          <w:lang w:eastAsia="en-GB"/>
        </w:rPr>
        <w:t>druskos (pagal skonį).</w:t>
      </w:r>
    </w:p>
    <w:p w14:paraId="146ED6AB" w14:textId="760434F0" w:rsidR="003D1C68" w:rsidRPr="00BF169D" w:rsidRDefault="56F327FD" w:rsidP="00BF169D">
      <w:pPr>
        <w:jc w:val="both"/>
        <w:rPr>
          <w:rFonts w:ascii="Calibri" w:hAnsi="Calibri" w:cs="Calibri"/>
          <w:lang w:eastAsia="en-GB"/>
        </w:rPr>
      </w:pPr>
      <w:r w:rsidRPr="008616F2">
        <w:rPr>
          <w:rFonts w:ascii="Calibri" w:hAnsi="Calibri" w:cs="Calibri"/>
          <w:b/>
          <w:bCs/>
          <w:lang w:eastAsia="en-GB"/>
        </w:rPr>
        <w:t>Gaminimas</w:t>
      </w:r>
      <w:r w:rsidRPr="00BF169D">
        <w:rPr>
          <w:rFonts w:ascii="Calibri" w:hAnsi="Calibri" w:cs="Calibri"/>
          <w:lang w:eastAsia="en-GB"/>
        </w:rPr>
        <w:t xml:space="preserve">. </w:t>
      </w:r>
      <w:r w:rsidR="00AA22CC" w:rsidRPr="00BF169D">
        <w:rPr>
          <w:rFonts w:ascii="Calibri" w:hAnsi="Calibri" w:cs="Calibri"/>
          <w:lang w:eastAsia="en-GB"/>
        </w:rPr>
        <w:t>N</w:t>
      </w:r>
      <w:r w:rsidR="00746514" w:rsidRPr="00BF169D">
        <w:rPr>
          <w:rFonts w:ascii="Calibri" w:hAnsi="Calibri" w:cs="Calibri"/>
          <w:lang w:eastAsia="en-GB"/>
        </w:rPr>
        <w:t>ulupkite bananus, supjaustykite juos 2</w:t>
      </w:r>
      <w:r w:rsidR="00301F98" w:rsidRPr="00BF169D">
        <w:rPr>
          <w:rFonts w:ascii="Calibri" w:hAnsi="Calibri" w:cs="Calibri"/>
          <w:lang w:eastAsia="en-GB"/>
        </w:rPr>
        <w:t>–</w:t>
      </w:r>
      <w:r w:rsidR="00746514" w:rsidRPr="00BF169D">
        <w:rPr>
          <w:rFonts w:ascii="Calibri" w:hAnsi="Calibri" w:cs="Calibri"/>
          <w:lang w:eastAsia="en-GB"/>
        </w:rPr>
        <w:t>3 cm storio griežinėliais. A</w:t>
      </w:r>
      <w:r w:rsidR="00B422F4" w:rsidRPr="00BF169D">
        <w:rPr>
          <w:rFonts w:ascii="Calibri" w:hAnsi="Calibri" w:cs="Calibri"/>
          <w:lang w:eastAsia="en-GB"/>
        </w:rPr>
        <w:t xml:space="preserve">ugalinį </w:t>
      </w:r>
      <w:r w:rsidR="003D1C68" w:rsidRPr="00BF169D">
        <w:rPr>
          <w:rFonts w:ascii="Calibri" w:hAnsi="Calibri" w:cs="Calibri"/>
          <w:lang w:eastAsia="en-GB"/>
        </w:rPr>
        <w:t xml:space="preserve">aliejų </w:t>
      </w:r>
      <w:r w:rsidR="00B422F4" w:rsidRPr="00BF169D">
        <w:rPr>
          <w:rFonts w:ascii="Calibri" w:hAnsi="Calibri" w:cs="Calibri"/>
          <w:lang w:eastAsia="en-GB"/>
        </w:rPr>
        <w:t xml:space="preserve">įkaitinkite </w:t>
      </w:r>
      <w:r w:rsidR="003D1C68" w:rsidRPr="00BF169D">
        <w:rPr>
          <w:rFonts w:ascii="Calibri" w:hAnsi="Calibri" w:cs="Calibri"/>
          <w:lang w:eastAsia="en-GB"/>
        </w:rPr>
        <w:t>iki maždaug 175</w:t>
      </w:r>
      <w:r w:rsidR="004A2788" w:rsidRPr="00BF169D">
        <w:rPr>
          <w:rFonts w:ascii="Calibri" w:hAnsi="Calibri" w:cs="Calibri"/>
          <w:lang w:eastAsia="en-GB"/>
        </w:rPr>
        <w:t xml:space="preserve"> laipsnių</w:t>
      </w:r>
      <w:r w:rsidR="003D1C68" w:rsidRPr="00BF169D">
        <w:rPr>
          <w:rFonts w:ascii="Calibri" w:hAnsi="Calibri" w:cs="Calibri"/>
          <w:lang w:eastAsia="en-GB"/>
        </w:rPr>
        <w:t xml:space="preserve"> </w:t>
      </w:r>
      <w:r w:rsidR="00B422F4" w:rsidRPr="00BF169D">
        <w:rPr>
          <w:rFonts w:ascii="Calibri" w:hAnsi="Calibri" w:cs="Calibri"/>
          <w:lang w:eastAsia="en-GB"/>
        </w:rPr>
        <w:t xml:space="preserve">temperatūros </w:t>
      </w:r>
      <w:r w:rsidR="0060309F" w:rsidRPr="00BF169D">
        <w:rPr>
          <w:rFonts w:ascii="Calibri" w:hAnsi="Calibri" w:cs="Calibri"/>
          <w:lang w:eastAsia="en-GB"/>
        </w:rPr>
        <w:t>ketaus</w:t>
      </w:r>
      <w:r w:rsidR="003D1C68" w:rsidRPr="00BF169D">
        <w:rPr>
          <w:rFonts w:ascii="Calibri" w:hAnsi="Calibri" w:cs="Calibri"/>
          <w:lang w:eastAsia="en-GB"/>
        </w:rPr>
        <w:t xml:space="preserve"> puode ar keptuvėje. </w:t>
      </w:r>
      <w:r w:rsidR="008E3FC5" w:rsidRPr="00BF169D">
        <w:rPr>
          <w:rFonts w:ascii="Calibri" w:hAnsi="Calibri" w:cs="Calibri"/>
          <w:lang w:eastAsia="en-GB"/>
        </w:rPr>
        <w:t xml:space="preserve">Į jį suberkite bananų griežinėlius. </w:t>
      </w:r>
      <w:r w:rsidR="0060309F" w:rsidRPr="00BF169D">
        <w:rPr>
          <w:rFonts w:ascii="Calibri" w:hAnsi="Calibri" w:cs="Calibri"/>
          <w:lang w:eastAsia="en-GB"/>
        </w:rPr>
        <w:t>Apkepkite iš abiejų pusių, kol taps auksinės spalvos – maždaug 10 minučių.</w:t>
      </w:r>
      <w:r w:rsidR="005F737D" w:rsidRPr="00BF169D">
        <w:rPr>
          <w:rFonts w:ascii="Calibri" w:hAnsi="Calibri" w:cs="Calibri"/>
          <w:lang w:eastAsia="en-GB"/>
        </w:rPr>
        <w:t xml:space="preserve"> Išėmę</w:t>
      </w:r>
      <w:r w:rsidR="00B8260C" w:rsidRPr="00BF169D">
        <w:rPr>
          <w:rFonts w:ascii="Calibri" w:hAnsi="Calibri" w:cs="Calibri"/>
          <w:lang w:eastAsia="en-GB"/>
        </w:rPr>
        <w:t>,</w:t>
      </w:r>
      <w:r w:rsidR="005F737D" w:rsidRPr="00BF169D">
        <w:rPr>
          <w:rFonts w:ascii="Calibri" w:hAnsi="Calibri" w:cs="Calibri"/>
          <w:lang w:eastAsia="en-GB"/>
        </w:rPr>
        <w:t xml:space="preserve"> riebalus nusausinkite popieriniu rankšluosčiu. </w:t>
      </w:r>
    </w:p>
    <w:p w14:paraId="1CB1DC82" w14:textId="731671D6" w:rsidR="56F327FD" w:rsidRPr="00BF169D" w:rsidRDefault="003D1C68" w:rsidP="00BF169D">
      <w:pPr>
        <w:jc w:val="both"/>
        <w:rPr>
          <w:rFonts w:ascii="Calibri" w:hAnsi="Calibri" w:cs="Calibri"/>
        </w:rPr>
      </w:pPr>
      <w:r w:rsidRPr="00BF169D">
        <w:rPr>
          <w:rFonts w:ascii="Calibri" w:hAnsi="Calibri" w:cs="Calibri"/>
          <w:lang w:eastAsia="en-GB"/>
        </w:rPr>
        <w:t>Dideliame dubenyje susmulkinkite česnaką</w:t>
      </w:r>
      <w:r w:rsidR="00DB2D69" w:rsidRPr="00BF169D">
        <w:rPr>
          <w:rFonts w:ascii="Calibri" w:hAnsi="Calibri" w:cs="Calibri"/>
          <w:lang w:eastAsia="en-GB"/>
        </w:rPr>
        <w:t>,</w:t>
      </w:r>
      <w:r w:rsidRPr="00BF169D">
        <w:rPr>
          <w:rFonts w:ascii="Calibri" w:hAnsi="Calibri" w:cs="Calibri"/>
          <w:lang w:eastAsia="en-GB"/>
        </w:rPr>
        <w:t xml:space="preserve"> </w:t>
      </w:r>
      <w:r w:rsidR="00DB2D69" w:rsidRPr="00BF169D">
        <w:rPr>
          <w:rFonts w:ascii="Calibri" w:hAnsi="Calibri" w:cs="Calibri"/>
          <w:lang w:eastAsia="en-GB"/>
        </w:rPr>
        <w:t xml:space="preserve">supilkite </w:t>
      </w:r>
      <w:r w:rsidRPr="00BF169D">
        <w:rPr>
          <w:rFonts w:ascii="Calibri" w:hAnsi="Calibri" w:cs="Calibri"/>
          <w:lang w:eastAsia="en-GB"/>
        </w:rPr>
        <w:t>alyvuogių aliej</w:t>
      </w:r>
      <w:r w:rsidR="00DB2D69" w:rsidRPr="00BF169D">
        <w:rPr>
          <w:rFonts w:ascii="Calibri" w:hAnsi="Calibri" w:cs="Calibri"/>
          <w:lang w:eastAsia="en-GB"/>
        </w:rPr>
        <w:t>ų</w:t>
      </w:r>
      <w:r w:rsidRPr="00BF169D">
        <w:rPr>
          <w:rFonts w:ascii="Calibri" w:hAnsi="Calibri" w:cs="Calibri"/>
          <w:lang w:eastAsia="en-GB"/>
        </w:rPr>
        <w:t xml:space="preserve">. </w:t>
      </w:r>
      <w:r w:rsidR="00DB2D69" w:rsidRPr="00BF169D">
        <w:rPr>
          <w:rFonts w:ascii="Calibri" w:hAnsi="Calibri" w:cs="Calibri"/>
          <w:lang w:eastAsia="en-GB"/>
        </w:rPr>
        <w:t>S</w:t>
      </w:r>
      <w:r w:rsidRPr="00BF169D">
        <w:rPr>
          <w:rFonts w:ascii="Calibri" w:hAnsi="Calibri" w:cs="Calibri"/>
          <w:lang w:eastAsia="en-GB"/>
        </w:rPr>
        <w:t xml:space="preserve">udėkite keptus </w:t>
      </w:r>
      <w:r w:rsidR="00DB2D69" w:rsidRPr="00BF169D">
        <w:rPr>
          <w:rFonts w:ascii="Calibri" w:hAnsi="Calibri" w:cs="Calibri"/>
          <w:lang w:eastAsia="en-GB"/>
        </w:rPr>
        <w:t>bananus</w:t>
      </w:r>
      <w:r w:rsidRPr="00BF169D">
        <w:rPr>
          <w:rFonts w:ascii="Calibri" w:hAnsi="Calibri" w:cs="Calibri"/>
          <w:lang w:eastAsia="en-GB"/>
        </w:rPr>
        <w:t>, kiaulienos od</w:t>
      </w:r>
      <w:r w:rsidR="00DB2D69" w:rsidRPr="00BF169D">
        <w:rPr>
          <w:rFonts w:ascii="Calibri" w:hAnsi="Calibri" w:cs="Calibri"/>
          <w:lang w:eastAsia="en-GB"/>
        </w:rPr>
        <w:t>eles (ar spirgučius)</w:t>
      </w:r>
      <w:r w:rsidRPr="00BF169D">
        <w:rPr>
          <w:rFonts w:ascii="Calibri" w:hAnsi="Calibri" w:cs="Calibri"/>
          <w:lang w:eastAsia="en-GB"/>
        </w:rPr>
        <w:t xml:space="preserve"> </w:t>
      </w:r>
      <w:r w:rsidR="00DB2D69" w:rsidRPr="00BF169D">
        <w:rPr>
          <w:rFonts w:ascii="Calibri" w:hAnsi="Calibri" w:cs="Calibri"/>
          <w:lang w:eastAsia="en-GB"/>
        </w:rPr>
        <w:t xml:space="preserve">bei </w:t>
      </w:r>
      <w:r w:rsidRPr="00BF169D">
        <w:rPr>
          <w:rFonts w:ascii="Calibri" w:hAnsi="Calibri" w:cs="Calibri"/>
          <w:lang w:eastAsia="en-GB"/>
        </w:rPr>
        <w:t>sviestą</w:t>
      </w:r>
      <w:r w:rsidR="00DB2D69" w:rsidRPr="00BF169D">
        <w:rPr>
          <w:rFonts w:ascii="Calibri" w:hAnsi="Calibri" w:cs="Calibri"/>
          <w:lang w:eastAsia="en-GB"/>
        </w:rPr>
        <w:t>. V</w:t>
      </w:r>
      <w:r w:rsidRPr="00BF169D">
        <w:rPr>
          <w:rFonts w:ascii="Calibri" w:hAnsi="Calibri" w:cs="Calibri"/>
          <w:lang w:eastAsia="en-GB"/>
        </w:rPr>
        <w:t xml:space="preserve">iską gerai sutrinkite, kol masė taps vientisa. </w:t>
      </w:r>
      <w:r w:rsidR="00386527" w:rsidRPr="00BF169D">
        <w:rPr>
          <w:rFonts w:ascii="Calibri" w:hAnsi="Calibri" w:cs="Calibri"/>
          <w:lang w:eastAsia="en-GB"/>
        </w:rPr>
        <w:t xml:space="preserve">Įberkite </w:t>
      </w:r>
      <w:r w:rsidRPr="00BF169D">
        <w:rPr>
          <w:rFonts w:ascii="Calibri" w:hAnsi="Calibri" w:cs="Calibri"/>
          <w:lang w:eastAsia="en-GB"/>
        </w:rPr>
        <w:t>drusk</w:t>
      </w:r>
      <w:r w:rsidR="00386527" w:rsidRPr="00BF169D">
        <w:rPr>
          <w:rFonts w:ascii="Calibri" w:hAnsi="Calibri" w:cs="Calibri"/>
          <w:lang w:eastAsia="en-GB"/>
        </w:rPr>
        <w:t>os.</w:t>
      </w:r>
      <w:r w:rsidRPr="00BF169D">
        <w:rPr>
          <w:rFonts w:ascii="Calibri" w:hAnsi="Calibri" w:cs="Calibri"/>
          <w:lang w:eastAsia="en-GB"/>
        </w:rPr>
        <w:t xml:space="preserve"> </w:t>
      </w:r>
      <w:r w:rsidR="00386527" w:rsidRPr="00BF169D">
        <w:rPr>
          <w:rFonts w:ascii="Calibri" w:hAnsi="Calibri" w:cs="Calibri"/>
          <w:lang w:eastAsia="en-GB"/>
        </w:rPr>
        <w:t xml:space="preserve">Gautą masę sudėkite </w:t>
      </w:r>
      <w:r w:rsidR="00AD537D" w:rsidRPr="00BF169D">
        <w:rPr>
          <w:rFonts w:ascii="Calibri" w:hAnsi="Calibri" w:cs="Calibri"/>
          <w:lang w:eastAsia="en-GB"/>
        </w:rPr>
        <w:t xml:space="preserve">į </w:t>
      </w:r>
      <w:r w:rsidRPr="00BF169D">
        <w:rPr>
          <w:rFonts w:ascii="Calibri" w:hAnsi="Calibri" w:cs="Calibri"/>
          <w:lang w:eastAsia="en-GB"/>
        </w:rPr>
        <w:t>dubenėlį</w:t>
      </w:r>
      <w:r w:rsidR="00AD537D" w:rsidRPr="00BF169D">
        <w:rPr>
          <w:rFonts w:ascii="Calibri" w:hAnsi="Calibri" w:cs="Calibri"/>
          <w:lang w:eastAsia="en-GB"/>
        </w:rPr>
        <w:t>,</w:t>
      </w:r>
      <w:r w:rsidRPr="00BF169D">
        <w:rPr>
          <w:rFonts w:ascii="Calibri" w:hAnsi="Calibri" w:cs="Calibri"/>
          <w:lang w:eastAsia="en-GB"/>
        </w:rPr>
        <w:t xml:space="preserve"> </w:t>
      </w:r>
      <w:r w:rsidR="00AD537D" w:rsidRPr="00BF169D">
        <w:rPr>
          <w:rFonts w:ascii="Calibri" w:hAnsi="Calibri" w:cs="Calibri"/>
          <w:lang w:eastAsia="en-GB"/>
        </w:rPr>
        <w:t xml:space="preserve">stipriai suspauskite ir išverskite į lėkštę, kad gautumėte gražią </w:t>
      </w:r>
      <w:r w:rsidRPr="00BF169D">
        <w:rPr>
          <w:rFonts w:ascii="Calibri" w:hAnsi="Calibri" w:cs="Calibri"/>
          <w:lang w:eastAsia="en-GB"/>
        </w:rPr>
        <w:t>kupolo formą. Patiekite su sultiniu ar mėgstamu padažu</w:t>
      </w:r>
      <w:r w:rsidR="00D30845" w:rsidRPr="00BF169D">
        <w:rPr>
          <w:rFonts w:ascii="Calibri" w:hAnsi="Calibri" w:cs="Calibri"/>
          <w:lang w:eastAsia="en-GB"/>
        </w:rPr>
        <w:t>.</w:t>
      </w:r>
      <w:r w:rsidRPr="00BF169D">
        <w:rPr>
          <w:rFonts w:ascii="Calibri" w:hAnsi="Calibri" w:cs="Calibri"/>
          <w:lang w:eastAsia="en-GB"/>
        </w:rPr>
        <w:t xml:space="preserve"> </w:t>
      </w:r>
    </w:p>
    <w:p w14:paraId="3BF9C972" w14:textId="53BA2FD5" w:rsidR="002763BD" w:rsidRPr="00BF169D" w:rsidRDefault="00CF076A" w:rsidP="00BF169D">
      <w:pPr>
        <w:jc w:val="both"/>
        <w:rPr>
          <w:rFonts w:ascii="Calibri" w:hAnsi="Calibri" w:cs="Calibri"/>
          <w:b/>
          <w:bCs/>
          <w:lang w:eastAsia="en-GB"/>
        </w:rPr>
      </w:pPr>
      <w:r w:rsidRPr="00BF169D">
        <w:rPr>
          <w:rFonts w:ascii="Calibri" w:hAnsi="Calibri" w:cs="Calibri"/>
          <w:b/>
          <w:bCs/>
          <w:lang w:eastAsia="en-GB"/>
        </w:rPr>
        <w:t xml:space="preserve">Bananų </w:t>
      </w:r>
      <w:proofErr w:type="spellStart"/>
      <w:r w:rsidR="008616F2">
        <w:rPr>
          <w:rFonts w:ascii="Calibri" w:hAnsi="Calibri" w:cs="Calibri"/>
          <w:b/>
          <w:bCs/>
          <w:lang w:eastAsia="en-GB"/>
        </w:rPr>
        <w:t>fritata</w:t>
      </w:r>
      <w:proofErr w:type="spellEnd"/>
      <w:r w:rsidR="008616F2" w:rsidRPr="00BF169D">
        <w:rPr>
          <w:rFonts w:ascii="Calibri" w:hAnsi="Calibri" w:cs="Calibri"/>
          <w:b/>
          <w:bCs/>
          <w:lang w:eastAsia="en-GB"/>
        </w:rPr>
        <w:t xml:space="preserve"> </w:t>
      </w:r>
    </w:p>
    <w:p w14:paraId="39D31F19" w14:textId="2B09AAF1" w:rsidR="0000146A" w:rsidRPr="00BF169D" w:rsidRDefault="00DB70B4" w:rsidP="00BF169D">
      <w:pPr>
        <w:jc w:val="both"/>
        <w:rPr>
          <w:rFonts w:ascii="Calibri" w:hAnsi="Calibri" w:cs="Calibri"/>
          <w:lang w:eastAsia="en-GB"/>
        </w:rPr>
      </w:pPr>
      <w:r>
        <w:rPr>
          <w:rFonts w:ascii="Calibri" w:hAnsi="Calibri" w:cs="Calibri"/>
          <w:lang w:eastAsia="en-GB"/>
        </w:rPr>
        <w:t>Jeigu namuose turite pilnai sunokusių bananų, „</w:t>
      </w:r>
      <w:proofErr w:type="spellStart"/>
      <w:r>
        <w:rPr>
          <w:rFonts w:ascii="Calibri" w:hAnsi="Calibri" w:cs="Calibri"/>
          <w:lang w:eastAsia="en-GB"/>
        </w:rPr>
        <w:t>Maximos</w:t>
      </w:r>
      <w:proofErr w:type="spellEnd"/>
      <w:r>
        <w:rPr>
          <w:rFonts w:ascii="Calibri" w:hAnsi="Calibri" w:cs="Calibri"/>
          <w:lang w:eastAsia="en-GB"/>
        </w:rPr>
        <w:t xml:space="preserve">“ kulinarijos meistrai siūlo pridėti kelis kitus nebrangius ingredientus ir pasigaminti </w:t>
      </w:r>
      <w:r w:rsidR="002C03E6">
        <w:rPr>
          <w:rFonts w:ascii="Calibri" w:hAnsi="Calibri" w:cs="Calibri"/>
          <w:lang w:eastAsia="en-GB"/>
        </w:rPr>
        <w:t>b</w:t>
      </w:r>
      <w:r>
        <w:rPr>
          <w:rFonts w:ascii="Calibri" w:hAnsi="Calibri" w:cs="Calibri"/>
          <w:lang w:eastAsia="en-GB"/>
        </w:rPr>
        <w:t xml:space="preserve">ananų </w:t>
      </w:r>
      <w:proofErr w:type="spellStart"/>
      <w:r>
        <w:rPr>
          <w:rFonts w:ascii="Calibri" w:hAnsi="Calibri" w:cs="Calibri"/>
          <w:lang w:eastAsia="en-GB"/>
        </w:rPr>
        <w:t>fritatą</w:t>
      </w:r>
      <w:proofErr w:type="spellEnd"/>
      <w:r>
        <w:rPr>
          <w:rFonts w:ascii="Calibri" w:hAnsi="Calibri" w:cs="Calibri"/>
          <w:lang w:eastAsia="en-GB"/>
        </w:rPr>
        <w:t xml:space="preserve">. Jai </w:t>
      </w:r>
      <w:r w:rsidR="009C2552" w:rsidRPr="008616F2">
        <w:rPr>
          <w:rFonts w:ascii="Calibri" w:hAnsi="Calibri" w:cs="Calibri"/>
          <w:b/>
          <w:bCs/>
          <w:lang w:eastAsia="en-GB"/>
        </w:rPr>
        <w:t>reikės</w:t>
      </w:r>
      <w:r w:rsidR="009C2552" w:rsidRPr="00BF169D">
        <w:rPr>
          <w:rFonts w:ascii="Calibri" w:hAnsi="Calibri" w:cs="Calibri"/>
          <w:lang w:eastAsia="en-GB"/>
        </w:rPr>
        <w:t xml:space="preserve">: </w:t>
      </w:r>
    </w:p>
    <w:p w14:paraId="78D0C2FE" w14:textId="2B6D48C0" w:rsidR="002763BD" w:rsidRPr="00BF169D" w:rsidRDefault="00B408F1" w:rsidP="00BF169D">
      <w:pPr>
        <w:pStyle w:val="ListParagraph"/>
        <w:numPr>
          <w:ilvl w:val="0"/>
          <w:numId w:val="7"/>
        </w:numPr>
        <w:jc w:val="both"/>
        <w:rPr>
          <w:rFonts w:ascii="Calibri" w:hAnsi="Calibri" w:cs="Calibri"/>
          <w:lang w:eastAsia="en-GB"/>
        </w:rPr>
      </w:pPr>
      <w:r w:rsidRPr="00BF169D">
        <w:rPr>
          <w:rFonts w:ascii="Calibri" w:hAnsi="Calibri" w:cs="Calibri"/>
          <w:lang w:eastAsia="en-GB"/>
        </w:rPr>
        <w:t xml:space="preserve">2 </w:t>
      </w:r>
      <w:r w:rsidR="002A6121" w:rsidRPr="00BF169D">
        <w:rPr>
          <w:rFonts w:ascii="Calibri" w:hAnsi="Calibri" w:cs="Calibri"/>
          <w:lang w:eastAsia="en-GB"/>
        </w:rPr>
        <w:t xml:space="preserve">vnt. </w:t>
      </w:r>
      <w:r w:rsidRPr="00BF169D">
        <w:rPr>
          <w:rFonts w:ascii="Calibri" w:hAnsi="Calibri" w:cs="Calibri"/>
          <w:lang w:eastAsia="en-GB"/>
        </w:rPr>
        <w:t>didelių, sunokusių bananų;</w:t>
      </w:r>
    </w:p>
    <w:p w14:paraId="11588F3E" w14:textId="1A6FC67D" w:rsidR="00B408F1" w:rsidRPr="00BF169D" w:rsidRDefault="00B408F1" w:rsidP="00BF169D">
      <w:pPr>
        <w:pStyle w:val="ListParagraph"/>
        <w:numPr>
          <w:ilvl w:val="0"/>
          <w:numId w:val="7"/>
        </w:numPr>
        <w:jc w:val="both"/>
        <w:rPr>
          <w:rFonts w:ascii="Calibri" w:hAnsi="Calibri" w:cs="Calibri"/>
          <w:lang w:eastAsia="en-GB"/>
        </w:rPr>
      </w:pPr>
      <w:r w:rsidRPr="00BF169D">
        <w:rPr>
          <w:rFonts w:ascii="Calibri" w:hAnsi="Calibri" w:cs="Calibri"/>
          <w:lang w:eastAsia="en-GB"/>
        </w:rPr>
        <w:t>200 g kvietinių miltų;</w:t>
      </w:r>
    </w:p>
    <w:p w14:paraId="4B51EFA1" w14:textId="4D1E6115" w:rsidR="00B408F1" w:rsidRPr="00BF169D" w:rsidRDefault="002A6121" w:rsidP="00BF169D">
      <w:pPr>
        <w:pStyle w:val="ListParagraph"/>
        <w:numPr>
          <w:ilvl w:val="0"/>
          <w:numId w:val="7"/>
        </w:numPr>
        <w:jc w:val="both"/>
        <w:rPr>
          <w:rFonts w:ascii="Calibri" w:hAnsi="Calibri" w:cs="Calibri"/>
          <w:lang w:eastAsia="en-GB"/>
        </w:rPr>
      </w:pPr>
      <w:r w:rsidRPr="00BF169D">
        <w:rPr>
          <w:rFonts w:ascii="Calibri" w:hAnsi="Calibri" w:cs="Calibri"/>
          <w:lang w:eastAsia="en-GB"/>
        </w:rPr>
        <w:t xml:space="preserve">100 g </w:t>
      </w:r>
      <w:r w:rsidR="00B408F1" w:rsidRPr="00BF169D">
        <w:rPr>
          <w:rFonts w:ascii="Calibri" w:hAnsi="Calibri" w:cs="Calibri"/>
          <w:lang w:eastAsia="en-GB"/>
        </w:rPr>
        <w:t>pieno</w:t>
      </w:r>
      <w:r w:rsidRPr="00BF169D">
        <w:rPr>
          <w:rFonts w:ascii="Calibri" w:hAnsi="Calibri" w:cs="Calibri"/>
          <w:lang w:eastAsia="en-GB"/>
        </w:rPr>
        <w:t>;</w:t>
      </w:r>
    </w:p>
    <w:p w14:paraId="0D7BFE6A" w14:textId="55EC351F" w:rsidR="00B408F1" w:rsidRPr="00BF169D" w:rsidRDefault="002A6121" w:rsidP="00BF169D">
      <w:pPr>
        <w:pStyle w:val="ListParagraph"/>
        <w:numPr>
          <w:ilvl w:val="0"/>
          <w:numId w:val="7"/>
        </w:numPr>
        <w:jc w:val="both"/>
        <w:rPr>
          <w:rFonts w:ascii="Calibri" w:hAnsi="Calibri" w:cs="Calibri"/>
          <w:lang w:eastAsia="en-GB"/>
        </w:rPr>
      </w:pPr>
      <w:r w:rsidRPr="00BF169D">
        <w:rPr>
          <w:rFonts w:ascii="Calibri" w:hAnsi="Calibri" w:cs="Calibri"/>
          <w:lang w:eastAsia="en-GB"/>
        </w:rPr>
        <w:t>2 vnt. kiaušinių;</w:t>
      </w:r>
    </w:p>
    <w:p w14:paraId="33DD5F81" w14:textId="2D477F37" w:rsidR="00956976" w:rsidRPr="00BF169D" w:rsidRDefault="00956976" w:rsidP="00BF169D">
      <w:pPr>
        <w:pStyle w:val="ListParagraph"/>
        <w:numPr>
          <w:ilvl w:val="0"/>
          <w:numId w:val="7"/>
        </w:numPr>
        <w:jc w:val="both"/>
        <w:rPr>
          <w:rFonts w:ascii="Calibri" w:hAnsi="Calibri" w:cs="Calibri"/>
          <w:lang w:eastAsia="en-GB"/>
        </w:rPr>
      </w:pPr>
      <w:r w:rsidRPr="00BF169D">
        <w:rPr>
          <w:rFonts w:ascii="Calibri" w:hAnsi="Calibri" w:cs="Calibri"/>
          <w:lang w:eastAsia="en-GB"/>
        </w:rPr>
        <w:t>2 v. š. baltojo cukraus;</w:t>
      </w:r>
    </w:p>
    <w:p w14:paraId="6A709458" w14:textId="2AE82A30" w:rsidR="00B408F1" w:rsidRPr="00BF169D" w:rsidRDefault="00B408F1" w:rsidP="00BF169D">
      <w:pPr>
        <w:pStyle w:val="ListParagraph"/>
        <w:numPr>
          <w:ilvl w:val="0"/>
          <w:numId w:val="7"/>
        </w:numPr>
        <w:jc w:val="both"/>
        <w:rPr>
          <w:rFonts w:ascii="Calibri" w:hAnsi="Calibri" w:cs="Calibri"/>
          <w:lang w:eastAsia="en-GB"/>
        </w:rPr>
      </w:pPr>
      <w:r w:rsidRPr="00BF169D">
        <w:rPr>
          <w:rFonts w:ascii="Calibri" w:hAnsi="Calibri" w:cs="Calibri"/>
          <w:lang w:eastAsia="en-GB"/>
        </w:rPr>
        <w:t>2 v</w:t>
      </w:r>
      <w:r w:rsidR="00956976" w:rsidRPr="00BF169D">
        <w:rPr>
          <w:rFonts w:ascii="Calibri" w:hAnsi="Calibri" w:cs="Calibri"/>
          <w:lang w:eastAsia="en-GB"/>
        </w:rPr>
        <w:t xml:space="preserve">. </w:t>
      </w:r>
      <w:r w:rsidRPr="00BF169D">
        <w:rPr>
          <w:rFonts w:ascii="Calibri" w:hAnsi="Calibri" w:cs="Calibri"/>
          <w:lang w:eastAsia="en-GB"/>
        </w:rPr>
        <w:t>š</w:t>
      </w:r>
      <w:r w:rsidR="00956976" w:rsidRPr="00BF169D">
        <w:rPr>
          <w:rFonts w:ascii="Calibri" w:hAnsi="Calibri" w:cs="Calibri"/>
          <w:lang w:eastAsia="en-GB"/>
        </w:rPr>
        <w:t xml:space="preserve">. </w:t>
      </w:r>
      <w:r w:rsidRPr="00BF169D">
        <w:rPr>
          <w:rFonts w:ascii="Calibri" w:hAnsi="Calibri" w:cs="Calibri"/>
          <w:lang w:eastAsia="en-GB"/>
        </w:rPr>
        <w:t>augalinio aliejaus</w:t>
      </w:r>
      <w:r w:rsidR="00956976" w:rsidRPr="00BF169D">
        <w:rPr>
          <w:rFonts w:ascii="Calibri" w:hAnsi="Calibri" w:cs="Calibri"/>
          <w:lang w:eastAsia="en-GB"/>
        </w:rPr>
        <w:t>;</w:t>
      </w:r>
    </w:p>
    <w:p w14:paraId="1CE5E529" w14:textId="250B057E" w:rsidR="002763BD" w:rsidRPr="00BF169D" w:rsidRDefault="004E1262" w:rsidP="00BF169D">
      <w:pPr>
        <w:pStyle w:val="ListParagraph"/>
        <w:numPr>
          <w:ilvl w:val="0"/>
          <w:numId w:val="7"/>
        </w:numPr>
        <w:jc w:val="both"/>
        <w:rPr>
          <w:rFonts w:ascii="Calibri" w:hAnsi="Calibri" w:cs="Calibri"/>
        </w:rPr>
      </w:pPr>
      <w:r w:rsidRPr="00BF169D">
        <w:rPr>
          <w:rFonts w:ascii="Calibri" w:hAnsi="Calibri" w:cs="Calibri"/>
          <w:lang w:eastAsia="en-GB"/>
        </w:rPr>
        <w:t xml:space="preserve">1 a. š. </w:t>
      </w:r>
      <w:r w:rsidR="00B408F1" w:rsidRPr="00BF169D">
        <w:rPr>
          <w:rFonts w:ascii="Calibri" w:hAnsi="Calibri" w:cs="Calibri"/>
          <w:lang w:eastAsia="en-GB"/>
        </w:rPr>
        <w:t>sviesto</w:t>
      </w:r>
      <w:r w:rsidRPr="00BF169D">
        <w:rPr>
          <w:rFonts w:ascii="Calibri" w:hAnsi="Calibri" w:cs="Calibri"/>
          <w:lang w:eastAsia="en-GB"/>
        </w:rPr>
        <w:t>;</w:t>
      </w:r>
    </w:p>
    <w:p w14:paraId="29E0191B" w14:textId="655FBDE6" w:rsidR="00956976" w:rsidRPr="00BF169D" w:rsidRDefault="00A445A4" w:rsidP="00BF169D">
      <w:pPr>
        <w:pStyle w:val="ListParagraph"/>
        <w:numPr>
          <w:ilvl w:val="0"/>
          <w:numId w:val="7"/>
        </w:numPr>
        <w:jc w:val="both"/>
        <w:rPr>
          <w:rFonts w:ascii="Calibri" w:hAnsi="Calibri" w:cs="Calibri"/>
          <w:lang w:eastAsia="en-GB"/>
        </w:rPr>
      </w:pPr>
      <w:r w:rsidRPr="00BF169D">
        <w:rPr>
          <w:rFonts w:ascii="Calibri" w:hAnsi="Calibri" w:cs="Calibri"/>
          <w:lang w:eastAsia="en-GB"/>
        </w:rPr>
        <w:t>d</w:t>
      </w:r>
      <w:r w:rsidR="00956976" w:rsidRPr="00BF169D">
        <w:rPr>
          <w:rFonts w:ascii="Calibri" w:hAnsi="Calibri" w:cs="Calibri"/>
          <w:lang w:eastAsia="en-GB"/>
        </w:rPr>
        <w:t>ruskos</w:t>
      </w:r>
      <w:r w:rsidR="004E1262" w:rsidRPr="00BF169D">
        <w:rPr>
          <w:rFonts w:ascii="Calibri" w:hAnsi="Calibri" w:cs="Calibri"/>
          <w:lang w:eastAsia="en-GB"/>
        </w:rPr>
        <w:t xml:space="preserve"> (pagal skonį).</w:t>
      </w:r>
    </w:p>
    <w:p w14:paraId="0A5B99B0" w14:textId="4430E3E5" w:rsidR="002202D7" w:rsidRPr="00BF169D" w:rsidRDefault="002763BD" w:rsidP="00BF169D">
      <w:pPr>
        <w:jc w:val="both"/>
        <w:rPr>
          <w:rFonts w:ascii="Calibri" w:hAnsi="Calibri" w:cs="Calibri"/>
          <w:lang w:eastAsia="en-GB"/>
        </w:rPr>
      </w:pPr>
      <w:r w:rsidRPr="00BF169D">
        <w:rPr>
          <w:rFonts w:ascii="Calibri" w:hAnsi="Calibri" w:cs="Calibri"/>
          <w:b/>
          <w:bCs/>
          <w:lang w:eastAsia="en-GB"/>
        </w:rPr>
        <w:t>Gaminimas</w:t>
      </w:r>
      <w:r w:rsidRPr="00BF169D">
        <w:rPr>
          <w:rFonts w:ascii="Calibri" w:hAnsi="Calibri" w:cs="Calibri"/>
          <w:lang w:eastAsia="en-GB"/>
        </w:rPr>
        <w:t xml:space="preserve">. </w:t>
      </w:r>
      <w:r w:rsidR="00AA22CC" w:rsidRPr="00BF169D">
        <w:rPr>
          <w:rFonts w:ascii="Calibri" w:hAnsi="Calibri" w:cs="Calibri"/>
          <w:lang w:eastAsia="en-GB"/>
        </w:rPr>
        <w:t>N</w:t>
      </w:r>
      <w:r w:rsidRPr="00BF169D">
        <w:rPr>
          <w:rFonts w:ascii="Calibri" w:hAnsi="Calibri" w:cs="Calibri"/>
          <w:lang w:eastAsia="en-GB"/>
        </w:rPr>
        <w:t xml:space="preserve">ulupkite bananus, supjaustykite juos </w:t>
      </w:r>
      <w:r w:rsidR="002202D7" w:rsidRPr="00BF169D">
        <w:rPr>
          <w:rFonts w:ascii="Calibri" w:hAnsi="Calibri" w:cs="Calibri"/>
          <w:lang w:eastAsia="en-GB"/>
        </w:rPr>
        <w:t>maždaug 1</w:t>
      </w:r>
      <w:r w:rsidR="00301F98" w:rsidRPr="00BF169D">
        <w:rPr>
          <w:rFonts w:ascii="Calibri" w:hAnsi="Calibri" w:cs="Calibri"/>
          <w:lang w:eastAsia="en-GB"/>
        </w:rPr>
        <w:t>–</w:t>
      </w:r>
      <w:r w:rsidRPr="00BF169D">
        <w:rPr>
          <w:rFonts w:ascii="Calibri" w:hAnsi="Calibri" w:cs="Calibri"/>
          <w:lang w:eastAsia="en-GB"/>
        </w:rPr>
        <w:t xml:space="preserve">2 cm storio griežinėliais. </w:t>
      </w:r>
      <w:r w:rsidR="002202D7" w:rsidRPr="00BF169D">
        <w:rPr>
          <w:rFonts w:ascii="Calibri" w:hAnsi="Calibri" w:cs="Calibri"/>
          <w:lang w:eastAsia="en-GB"/>
        </w:rPr>
        <w:t xml:space="preserve">Dideliame dubenyje sumaišykite miltus, druską ir cukrų. </w:t>
      </w:r>
      <w:r w:rsidR="00A445A4" w:rsidRPr="00BF169D">
        <w:rPr>
          <w:rFonts w:ascii="Calibri" w:hAnsi="Calibri" w:cs="Calibri"/>
          <w:lang w:eastAsia="en-GB"/>
        </w:rPr>
        <w:t>Nuolat maišydami, p</w:t>
      </w:r>
      <w:r w:rsidR="002202D7" w:rsidRPr="00BF169D">
        <w:rPr>
          <w:rFonts w:ascii="Calibri" w:hAnsi="Calibri" w:cs="Calibri"/>
          <w:lang w:eastAsia="en-GB"/>
        </w:rPr>
        <w:t xml:space="preserve">amažu </w:t>
      </w:r>
      <w:r w:rsidR="00A445A4" w:rsidRPr="00BF169D">
        <w:rPr>
          <w:rFonts w:ascii="Calibri" w:hAnsi="Calibri" w:cs="Calibri"/>
          <w:lang w:eastAsia="en-GB"/>
        </w:rPr>
        <w:t>su</w:t>
      </w:r>
      <w:r w:rsidR="002202D7" w:rsidRPr="00BF169D">
        <w:rPr>
          <w:rFonts w:ascii="Calibri" w:hAnsi="Calibri" w:cs="Calibri"/>
          <w:lang w:eastAsia="en-GB"/>
        </w:rPr>
        <w:t>pilkite pieną</w:t>
      </w:r>
      <w:r w:rsidR="00A445A4" w:rsidRPr="00BF169D">
        <w:rPr>
          <w:rFonts w:ascii="Calibri" w:hAnsi="Calibri" w:cs="Calibri"/>
          <w:lang w:eastAsia="en-GB"/>
        </w:rPr>
        <w:t xml:space="preserve">. </w:t>
      </w:r>
      <w:r w:rsidR="00632E64" w:rsidRPr="00BF169D">
        <w:rPr>
          <w:rFonts w:ascii="Calibri" w:hAnsi="Calibri" w:cs="Calibri"/>
          <w:lang w:eastAsia="en-GB"/>
        </w:rPr>
        <w:t>Į</w:t>
      </w:r>
      <w:r w:rsidR="002202D7" w:rsidRPr="00BF169D">
        <w:rPr>
          <w:rFonts w:ascii="Calibri" w:hAnsi="Calibri" w:cs="Calibri"/>
          <w:lang w:eastAsia="en-GB"/>
        </w:rPr>
        <w:t xml:space="preserve">muškite kiaušinius, kiekvieną kartą gerai išmaišydami. </w:t>
      </w:r>
      <w:r w:rsidR="00632E64" w:rsidRPr="00BF169D">
        <w:rPr>
          <w:rFonts w:ascii="Calibri" w:hAnsi="Calibri" w:cs="Calibri"/>
          <w:lang w:eastAsia="en-GB"/>
        </w:rPr>
        <w:t>Tuomet į</w:t>
      </w:r>
      <w:r w:rsidR="002202D7" w:rsidRPr="00BF169D">
        <w:rPr>
          <w:rFonts w:ascii="Calibri" w:hAnsi="Calibri" w:cs="Calibri"/>
          <w:lang w:eastAsia="en-GB"/>
        </w:rPr>
        <w:t>maišykite supjaustytus bananus.</w:t>
      </w:r>
      <w:r w:rsidR="00632E64" w:rsidRPr="00BF169D">
        <w:rPr>
          <w:rFonts w:ascii="Calibri" w:hAnsi="Calibri" w:cs="Calibri"/>
          <w:lang w:eastAsia="en-GB"/>
        </w:rPr>
        <w:t xml:space="preserve"> </w:t>
      </w:r>
    </w:p>
    <w:p w14:paraId="0466FE3D" w14:textId="7A526129" w:rsidR="002763BD" w:rsidRPr="00BF169D" w:rsidRDefault="0064548E" w:rsidP="00BF169D">
      <w:pPr>
        <w:jc w:val="both"/>
        <w:rPr>
          <w:rFonts w:ascii="Calibri" w:hAnsi="Calibri" w:cs="Calibri"/>
          <w:lang w:eastAsia="en-GB"/>
        </w:rPr>
      </w:pPr>
      <w:r w:rsidRPr="00BF169D">
        <w:rPr>
          <w:rFonts w:ascii="Calibri" w:hAnsi="Calibri" w:cs="Calibri"/>
          <w:lang w:eastAsia="en-GB"/>
        </w:rPr>
        <w:t>A</w:t>
      </w:r>
      <w:r w:rsidR="002202D7" w:rsidRPr="00BF169D">
        <w:rPr>
          <w:rFonts w:ascii="Calibri" w:hAnsi="Calibri" w:cs="Calibri"/>
          <w:lang w:eastAsia="en-GB"/>
        </w:rPr>
        <w:t xml:space="preserve">liejų ir sviestą </w:t>
      </w:r>
      <w:r w:rsidRPr="00BF169D">
        <w:rPr>
          <w:rFonts w:ascii="Calibri" w:hAnsi="Calibri" w:cs="Calibri"/>
          <w:lang w:eastAsia="en-GB"/>
        </w:rPr>
        <w:t xml:space="preserve">įkaitinkite </w:t>
      </w:r>
      <w:r w:rsidR="002202D7" w:rsidRPr="00BF169D">
        <w:rPr>
          <w:rFonts w:ascii="Calibri" w:hAnsi="Calibri" w:cs="Calibri"/>
          <w:lang w:eastAsia="en-GB"/>
        </w:rPr>
        <w:t>nelimpančio</w:t>
      </w:r>
      <w:r w:rsidR="00687B42" w:rsidRPr="00BF169D">
        <w:rPr>
          <w:rFonts w:ascii="Calibri" w:hAnsi="Calibri" w:cs="Calibri"/>
          <w:lang w:eastAsia="en-GB"/>
        </w:rPr>
        <w:t>s</w:t>
      </w:r>
      <w:r w:rsidR="002202D7" w:rsidRPr="00BF169D">
        <w:rPr>
          <w:rFonts w:ascii="Calibri" w:hAnsi="Calibri" w:cs="Calibri"/>
          <w:lang w:eastAsia="en-GB"/>
        </w:rPr>
        <w:t xml:space="preserve"> </w:t>
      </w:r>
      <w:r w:rsidR="00687B42" w:rsidRPr="00BF169D">
        <w:rPr>
          <w:rFonts w:ascii="Calibri" w:hAnsi="Calibri" w:cs="Calibri"/>
          <w:lang w:eastAsia="en-GB"/>
        </w:rPr>
        <w:t xml:space="preserve">dangos </w:t>
      </w:r>
      <w:r w:rsidR="002202D7" w:rsidRPr="00BF169D">
        <w:rPr>
          <w:rFonts w:ascii="Calibri" w:hAnsi="Calibri" w:cs="Calibri"/>
          <w:lang w:eastAsia="en-GB"/>
        </w:rPr>
        <w:t xml:space="preserve">keptuvėje </w:t>
      </w:r>
      <w:r w:rsidR="00687B42" w:rsidRPr="00BF169D">
        <w:rPr>
          <w:rFonts w:ascii="Calibri" w:hAnsi="Calibri" w:cs="Calibri"/>
          <w:lang w:eastAsia="en-GB"/>
        </w:rPr>
        <w:t xml:space="preserve">iki </w:t>
      </w:r>
      <w:r w:rsidR="002202D7" w:rsidRPr="00BF169D">
        <w:rPr>
          <w:rFonts w:ascii="Calibri" w:hAnsi="Calibri" w:cs="Calibri"/>
          <w:lang w:eastAsia="en-GB"/>
        </w:rPr>
        <w:t xml:space="preserve">vidutinės </w:t>
      </w:r>
      <w:r w:rsidR="00687B42" w:rsidRPr="00BF169D">
        <w:rPr>
          <w:rFonts w:ascii="Calibri" w:hAnsi="Calibri" w:cs="Calibri"/>
          <w:lang w:eastAsia="en-GB"/>
        </w:rPr>
        <w:t>temperatūros</w:t>
      </w:r>
      <w:r w:rsidR="002202D7" w:rsidRPr="00BF169D">
        <w:rPr>
          <w:rFonts w:ascii="Calibri" w:hAnsi="Calibri" w:cs="Calibri"/>
          <w:lang w:eastAsia="en-GB"/>
        </w:rPr>
        <w:t xml:space="preserve">. </w:t>
      </w:r>
      <w:r w:rsidR="00687B42" w:rsidRPr="00BF169D">
        <w:rPr>
          <w:rFonts w:ascii="Calibri" w:hAnsi="Calibri" w:cs="Calibri"/>
          <w:lang w:eastAsia="en-GB"/>
        </w:rPr>
        <w:t>Sudėkite t</w:t>
      </w:r>
      <w:r w:rsidR="002202D7" w:rsidRPr="00BF169D">
        <w:rPr>
          <w:rFonts w:ascii="Calibri" w:hAnsi="Calibri" w:cs="Calibri"/>
          <w:lang w:eastAsia="en-GB"/>
        </w:rPr>
        <w:t xml:space="preserve">ešlą </w:t>
      </w:r>
      <w:r w:rsidR="00687B42" w:rsidRPr="00BF169D">
        <w:rPr>
          <w:rFonts w:ascii="Calibri" w:hAnsi="Calibri" w:cs="Calibri"/>
          <w:lang w:eastAsia="en-GB"/>
        </w:rPr>
        <w:t xml:space="preserve">ir ją tolygiai paskleiskite. </w:t>
      </w:r>
      <w:r w:rsidR="002202D7" w:rsidRPr="00BF169D">
        <w:rPr>
          <w:rFonts w:ascii="Calibri" w:hAnsi="Calibri" w:cs="Calibri"/>
          <w:lang w:eastAsia="en-GB"/>
        </w:rPr>
        <w:t xml:space="preserve">Kai apačia taps </w:t>
      </w:r>
      <w:r w:rsidR="00CC2554" w:rsidRPr="00BF169D">
        <w:rPr>
          <w:rFonts w:ascii="Calibri" w:hAnsi="Calibri" w:cs="Calibri"/>
          <w:lang w:eastAsia="en-GB"/>
        </w:rPr>
        <w:t xml:space="preserve">rudai </w:t>
      </w:r>
      <w:r w:rsidR="002202D7" w:rsidRPr="00BF169D">
        <w:rPr>
          <w:rFonts w:ascii="Calibri" w:hAnsi="Calibri" w:cs="Calibri"/>
          <w:lang w:eastAsia="en-GB"/>
        </w:rPr>
        <w:t>auksinės spalvos</w:t>
      </w:r>
      <w:r w:rsidR="00CC2554" w:rsidRPr="00BF169D">
        <w:rPr>
          <w:rFonts w:ascii="Calibri" w:hAnsi="Calibri" w:cs="Calibri"/>
          <w:lang w:eastAsia="en-GB"/>
        </w:rPr>
        <w:t xml:space="preserve"> (maždaug po 5</w:t>
      </w:r>
      <w:r w:rsidR="00301F98" w:rsidRPr="00BF169D">
        <w:rPr>
          <w:rFonts w:ascii="Calibri" w:hAnsi="Calibri" w:cs="Calibri"/>
          <w:lang w:eastAsia="en-GB"/>
        </w:rPr>
        <w:t>–</w:t>
      </w:r>
      <w:r w:rsidR="00CC2554" w:rsidRPr="00BF169D">
        <w:rPr>
          <w:rFonts w:ascii="Calibri" w:hAnsi="Calibri" w:cs="Calibri"/>
          <w:lang w:eastAsia="en-GB"/>
        </w:rPr>
        <w:t>7 minučių)</w:t>
      </w:r>
      <w:r w:rsidR="002202D7" w:rsidRPr="00BF169D">
        <w:rPr>
          <w:rFonts w:ascii="Calibri" w:hAnsi="Calibri" w:cs="Calibri"/>
          <w:lang w:eastAsia="en-GB"/>
        </w:rPr>
        <w:t xml:space="preserve">, atsargiai apverskite ir </w:t>
      </w:r>
      <w:r w:rsidR="00CC2554" w:rsidRPr="00BF169D">
        <w:rPr>
          <w:rFonts w:ascii="Calibri" w:hAnsi="Calibri" w:cs="Calibri"/>
          <w:lang w:eastAsia="en-GB"/>
        </w:rPr>
        <w:t>ap</w:t>
      </w:r>
      <w:r w:rsidR="002202D7" w:rsidRPr="00BF169D">
        <w:rPr>
          <w:rFonts w:ascii="Calibri" w:hAnsi="Calibri" w:cs="Calibri"/>
          <w:lang w:eastAsia="en-GB"/>
        </w:rPr>
        <w:t xml:space="preserve">kepkite </w:t>
      </w:r>
      <w:r w:rsidR="00CC2554" w:rsidRPr="00BF169D">
        <w:rPr>
          <w:rFonts w:ascii="Calibri" w:hAnsi="Calibri" w:cs="Calibri"/>
          <w:lang w:eastAsia="en-GB"/>
        </w:rPr>
        <w:t xml:space="preserve">kitą pusę. Prieš patiekiant </w:t>
      </w:r>
      <w:r w:rsidR="00164278" w:rsidRPr="00BF169D">
        <w:rPr>
          <w:rFonts w:ascii="Calibri" w:hAnsi="Calibri" w:cs="Calibri"/>
          <w:lang w:eastAsia="en-GB"/>
        </w:rPr>
        <w:t>p</w:t>
      </w:r>
      <w:r w:rsidR="002202D7" w:rsidRPr="00BF169D">
        <w:rPr>
          <w:rFonts w:ascii="Calibri" w:hAnsi="Calibri" w:cs="Calibri"/>
          <w:lang w:eastAsia="en-GB"/>
        </w:rPr>
        <w:t xml:space="preserve">abarstykite cukrumi. </w:t>
      </w:r>
    </w:p>
    <w:p w14:paraId="6C08BF5E" w14:textId="6D722D06" w:rsidR="002763BD" w:rsidRPr="00BF169D" w:rsidRDefault="005426F1" w:rsidP="00BF169D">
      <w:pPr>
        <w:jc w:val="both"/>
        <w:rPr>
          <w:rFonts w:ascii="Calibri" w:hAnsi="Calibri" w:cs="Calibri"/>
          <w:b/>
          <w:bCs/>
          <w:lang w:eastAsia="en-GB"/>
        </w:rPr>
      </w:pPr>
      <w:r w:rsidRPr="00BF169D">
        <w:rPr>
          <w:rFonts w:ascii="Calibri" w:hAnsi="Calibri" w:cs="Calibri"/>
          <w:b/>
          <w:bCs/>
          <w:lang w:eastAsia="en-GB"/>
        </w:rPr>
        <w:lastRenderedPageBreak/>
        <w:t xml:space="preserve">Karamelizuoti bananai </w:t>
      </w:r>
    </w:p>
    <w:p w14:paraId="409AD483" w14:textId="3A8984F6" w:rsidR="002763BD" w:rsidRPr="00BF169D" w:rsidRDefault="00A467F9" w:rsidP="00BF169D">
      <w:pPr>
        <w:jc w:val="both"/>
        <w:rPr>
          <w:rFonts w:ascii="Calibri" w:hAnsi="Calibri" w:cs="Calibri"/>
          <w:lang w:eastAsia="en-GB"/>
        </w:rPr>
      </w:pPr>
      <w:r w:rsidRPr="00A467F9">
        <w:rPr>
          <w:rFonts w:ascii="Calibri" w:hAnsi="Calibri" w:cs="Calibri"/>
          <w:lang w:eastAsia="en-GB"/>
        </w:rPr>
        <w:t xml:space="preserve">Turėdami namuose pernokusių bananų, jų neskubėkite išmesti. Apkepus juos svieste su ruduoju cukrumi, išeis pigus ir skanus </w:t>
      </w:r>
      <w:proofErr w:type="spellStart"/>
      <w:r w:rsidRPr="00A467F9">
        <w:rPr>
          <w:rFonts w:ascii="Calibri" w:hAnsi="Calibri" w:cs="Calibri"/>
          <w:lang w:eastAsia="en-GB"/>
        </w:rPr>
        <w:t>pagardas</w:t>
      </w:r>
      <w:proofErr w:type="spellEnd"/>
      <w:r w:rsidRPr="00A467F9">
        <w:rPr>
          <w:rFonts w:ascii="Calibri" w:hAnsi="Calibri" w:cs="Calibri"/>
          <w:lang w:eastAsia="en-GB"/>
        </w:rPr>
        <w:t xml:space="preserve">, kuriuo galėsite paskaninti ledus, košes ar kitus valgius. </w:t>
      </w:r>
      <w:proofErr w:type="spellStart"/>
      <w:r w:rsidRPr="00A467F9">
        <w:rPr>
          <w:rFonts w:ascii="Calibri" w:hAnsi="Calibri" w:cs="Calibri"/>
          <w:lang w:eastAsia="en-GB"/>
        </w:rPr>
        <w:t>Karamelizuotiems</w:t>
      </w:r>
      <w:proofErr w:type="spellEnd"/>
      <w:r w:rsidRPr="00A467F9">
        <w:rPr>
          <w:rFonts w:ascii="Calibri" w:hAnsi="Calibri" w:cs="Calibri"/>
          <w:lang w:eastAsia="en-GB"/>
        </w:rPr>
        <w:t xml:space="preserve"> bananams</w:t>
      </w:r>
      <w:r>
        <w:rPr>
          <w:rFonts w:ascii="Calibri" w:hAnsi="Calibri" w:cs="Calibri"/>
          <w:lang w:eastAsia="en-GB"/>
        </w:rPr>
        <w:t xml:space="preserve"> </w:t>
      </w:r>
      <w:r w:rsidR="002763BD" w:rsidRPr="00BF169D">
        <w:rPr>
          <w:rFonts w:ascii="Calibri" w:hAnsi="Calibri" w:cs="Calibri"/>
          <w:b/>
          <w:bCs/>
          <w:lang w:eastAsia="en-GB"/>
        </w:rPr>
        <w:t>reikės</w:t>
      </w:r>
      <w:r w:rsidR="002763BD" w:rsidRPr="00BF169D">
        <w:rPr>
          <w:rFonts w:ascii="Calibri" w:hAnsi="Calibri" w:cs="Calibri"/>
          <w:lang w:eastAsia="en-GB"/>
        </w:rPr>
        <w:t xml:space="preserve">: </w:t>
      </w:r>
    </w:p>
    <w:p w14:paraId="0ED78CD8" w14:textId="6DED9AD8" w:rsidR="002763BD" w:rsidRPr="00BF169D" w:rsidRDefault="00C37636" w:rsidP="00BF169D">
      <w:pPr>
        <w:pStyle w:val="ListParagraph"/>
        <w:numPr>
          <w:ilvl w:val="0"/>
          <w:numId w:val="8"/>
        </w:numPr>
        <w:jc w:val="both"/>
        <w:rPr>
          <w:rFonts w:ascii="Calibri" w:hAnsi="Calibri" w:cs="Calibri"/>
          <w:lang w:eastAsia="en-GB"/>
        </w:rPr>
      </w:pPr>
      <w:r w:rsidRPr="00BF169D">
        <w:rPr>
          <w:rFonts w:ascii="Calibri" w:hAnsi="Calibri" w:cs="Calibri"/>
          <w:lang w:eastAsia="en-GB"/>
        </w:rPr>
        <w:t>2</w:t>
      </w:r>
      <w:r w:rsidR="00BF169D">
        <w:rPr>
          <w:rFonts w:ascii="Calibri" w:hAnsi="Calibri" w:cs="Calibri"/>
          <w:lang w:eastAsia="en-GB"/>
        </w:rPr>
        <w:t>–</w:t>
      </w:r>
      <w:r w:rsidR="002763BD" w:rsidRPr="00BF169D">
        <w:rPr>
          <w:rFonts w:ascii="Calibri" w:hAnsi="Calibri" w:cs="Calibri"/>
          <w:lang w:eastAsia="en-GB"/>
        </w:rPr>
        <w:t>3</w:t>
      </w:r>
      <w:r w:rsidRPr="00BF169D">
        <w:rPr>
          <w:rFonts w:ascii="Calibri" w:hAnsi="Calibri" w:cs="Calibri"/>
          <w:lang w:eastAsia="en-GB"/>
        </w:rPr>
        <w:t xml:space="preserve"> </w:t>
      </w:r>
      <w:r w:rsidR="009A1ED3" w:rsidRPr="00BF169D">
        <w:rPr>
          <w:rFonts w:ascii="Calibri" w:hAnsi="Calibri" w:cs="Calibri"/>
          <w:lang w:eastAsia="en-GB"/>
        </w:rPr>
        <w:t xml:space="preserve">pernokusių </w:t>
      </w:r>
      <w:r w:rsidR="002763BD" w:rsidRPr="00BF169D">
        <w:rPr>
          <w:rFonts w:ascii="Calibri" w:hAnsi="Calibri" w:cs="Calibri"/>
          <w:lang w:eastAsia="en-GB"/>
        </w:rPr>
        <w:t>bananų;</w:t>
      </w:r>
    </w:p>
    <w:p w14:paraId="4B3837E4" w14:textId="0734B650" w:rsidR="00C37636" w:rsidRPr="00BF169D" w:rsidRDefault="00C37636" w:rsidP="00BF169D">
      <w:pPr>
        <w:pStyle w:val="ListParagraph"/>
        <w:numPr>
          <w:ilvl w:val="0"/>
          <w:numId w:val="8"/>
        </w:numPr>
        <w:jc w:val="both"/>
        <w:rPr>
          <w:rFonts w:ascii="Calibri" w:hAnsi="Calibri" w:cs="Calibri"/>
          <w:lang w:eastAsia="en-GB"/>
        </w:rPr>
      </w:pPr>
      <w:r w:rsidRPr="00BF169D">
        <w:rPr>
          <w:rFonts w:ascii="Calibri" w:hAnsi="Calibri" w:cs="Calibri"/>
          <w:lang w:eastAsia="en-GB"/>
        </w:rPr>
        <w:t>4 v</w:t>
      </w:r>
      <w:r w:rsidR="009A1ED3" w:rsidRPr="00BF169D">
        <w:rPr>
          <w:rFonts w:ascii="Calibri" w:hAnsi="Calibri" w:cs="Calibri"/>
          <w:lang w:eastAsia="en-GB"/>
        </w:rPr>
        <w:t xml:space="preserve">. </w:t>
      </w:r>
      <w:r w:rsidRPr="00BF169D">
        <w:rPr>
          <w:rFonts w:ascii="Calibri" w:hAnsi="Calibri" w:cs="Calibri"/>
          <w:lang w:eastAsia="en-GB"/>
        </w:rPr>
        <w:t>š</w:t>
      </w:r>
      <w:r w:rsidR="009A1ED3" w:rsidRPr="00BF169D">
        <w:rPr>
          <w:rFonts w:ascii="Calibri" w:hAnsi="Calibri" w:cs="Calibri"/>
          <w:lang w:eastAsia="en-GB"/>
        </w:rPr>
        <w:t xml:space="preserve">. </w:t>
      </w:r>
      <w:r w:rsidRPr="00BF169D">
        <w:rPr>
          <w:rFonts w:ascii="Calibri" w:hAnsi="Calibri" w:cs="Calibri"/>
          <w:lang w:eastAsia="en-GB"/>
        </w:rPr>
        <w:t>rudojo cukraus</w:t>
      </w:r>
      <w:r w:rsidR="009A1ED3" w:rsidRPr="00BF169D">
        <w:rPr>
          <w:rFonts w:ascii="Calibri" w:hAnsi="Calibri" w:cs="Calibri"/>
          <w:lang w:eastAsia="en-GB"/>
        </w:rPr>
        <w:t>;</w:t>
      </w:r>
    </w:p>
    <w:p w14:paraId="2215F561" w14:textId="473B8F28" w:rsidR="002763BD" w:rsidRPr="00BF169D" w:rsidRDefault="00EB3A2F" w:rsidP="00BF169D">
      <w:pPr>
        <w:pStyle w:val="ListParagraph"/>
        <w:numPr>
          <w:ilvl w:val="0"/>
          <w:numId w:val="8"/>
        </w:numPr>
        <w:jc w:val="both"/>
        <w:rPr>
          <w:rFonts w:ascii="Calibri" w:hAnsi="Calibri" w:cs="Calibri"/>
        </w:rPr>
      </w:pPr>
      <w:r w:rsidRPr="00BF169D">
        <w:rPr>
          <w:rFonts w:ascii="Calibri" w:hAnsi="Calibri" w:cs="Calibri"/>
          <w:lang w:eastAsia="en-GB"/>
        </w:rPr>
        <w:t>gabaliuko s</w:t>
      </w:r>
      <w:r w:rsidR="00C37636" w:rsidRPr="00BF169D">
        <w:rPr>
          <w:rFonts w:ascii="Calibri" w:hAnsi="Calibri" w:cs="Calibri"/>
          <w:lang w:eastAsia="en-GB"/>
        </w:rPr>
        <w:t>viest</w:t>
      </w:r>
      <w:r w:rsidRPr="00BF169D">
        <w:rPr>
          <w:rFonts w:ascii="Calibri" w:hAnsi="Calibri" w:cs="Calibri"/>
          <w:lang w:eastAsia="en-GB"/>
        </w:rPr>
        <w:t>o</w:t>
      </w:r>
      <w:r w:rsidR="00C37636" w:rsidRPr="00BF169D">
        <w:rPr>
          <w:rFonts w:ascii="Calibri" w:hAnsi="Calibri" w:cs="Calibri"/>
          <w:lang w:eastAsia="en-GB"/>
        </w:rPr>
        <w:t xml:space="preserve"> </w:t>
      </w:r>
      <w:r w:rsidRPr="00BF169D">
        <w:rPr>
          <w:rFonts w:ascii="Calibri" w:hAnsi="Calibri" w:cs="Calibri"/>
          <w:lang w:eastAsia="en-GB"/>
        </w:rPr>
        <w:t xml:space="preserve">patepti </w:t>
      </w:r>
      <w:r w:rsidR="00B6723A" w:rsidRPr="00BF169D">
        <w:rPr>
          <w:rFonts w:ascii="Calibri" w:hAnsi="Calibri" w:cs="Calibri"/>
          <w:lang w:eastAsia="en-GB"/>
        </w:rPr>
        <w:t xml:space="preserve">lėkštei ir </w:t>
      </w:r>
      <w:r w:rsidRPr="00BF169D">
        <w:rPr>
          <w:rFonts w:ascii="Calibri" w:hAnsi="Calibri" w:cs="Calibri"/>
          <w:lang w:eastAsia="en-GB"/>
        </w:rPr>
        <w:t>keptuvei.</w:t>
      </w:r>
    </w:p>
    <w:p w14:paraId="0FA0F8A1" w14:textId="5FDF56B6" w:rsidR="001A6DD6" w:rsidRPr="00BF169D" w:rsidRDefault="002763BD" w:rsidP="00BF169D">
      <w:pPr>
        <w:jc w:val="both"/>
        <w:rPr>
          <w:rFonts w:ascii="Calibri" w:hAnsi="Calibri" w:cs="Calibri"/>
          <w:lang w:eastAsia="en-GB"/>
        </w:rPr>
      </w:pPr>
      <w:r w:rsidRPr="00BF169D">
        <w:rPr>
          <w:rFonts w:ascii="Calibri" w:hAnsi="Calibri" w:cs="Calibri"/>
          <w:b/>
          <w:bCs/>
          <w:lang w:eastAsia="en-GB"/>
        </w:rPr>
        <w:t>Gaminimas</w:t>
      </w:r>
      <w:r w:rsidRPr="00BF169D">
        <w:rPr>
          <w:rFonts w:ascii="Calibri" w:hAnsi="Calibri" w:cs="Calibri"/>
          <w:lang w:eastAsia="en-GB"/>
        </w:rPr>
        <w:t xml:space="preserve">. </w:t>
      </w:r>
      <w:r w:rsidR="00F50FFB" w:rsidRPr="00BF169D">
        <w:rPr>
          <w:rFonts w:ascii="Calibri" w:hAnsi="Calibri" w:cs="Calibri"/>
          <w:lang w:eastAsia="en-GB"/>
        </w:rPr>
        <w:t>N</w:t>
      </w:r>
      <w:r w:rsidRPr="00BF169D">
        <w:rPr>
          <w:rFonts w:ascii="Calibri" w:hAnsi="Calibri" w:cs="Calibri"/>
          <w:lang w:eastAsia="en-GB"/>
        </w:rPr>
        <w:t xml:space="preserve">ulupkite bananus, supjaustykite juos </w:t>
      </w:r>
      <w:r w:rsidR="001A6DD6" w:rsidRPr="00BF169D">
        <w:rPr>
          <w:rFonts w:ascii="Calibri" w:hAnsi="Calibri" w:cs="Calibri"/>
          <w:lang w:eastAsia="en-GB"/>
        </w:rPr>
        <w:t xml:space="preserve">išilgai arba </w:t>
      </w:r>
      <w:r w:rsidR="00361BAD" w:rsidRPr="00BF169D">
        <w:rPr>
          <w:rFonts w:ascii="Calibri" w:hAnsi="Calibri" w:cs="Calibri"/>
          <w:lang w:eastAsia="en-GB"/>
        </w:rPr>
        <w:t>1</w:t>
      </w:r>
      <w:r w:rsidR="00301F98" w:rsidRPr="00BF169D">
        <w:rPr>
          <w:rFonts w:ascii="Calibri" w:hAnsi="Calibri" w:cs="Calibri"/>
          <w:lang w:eastAsia="en-GB"/>
        </w:rPr>
        <w:t>–</w:t>
      </w:r>
      <w:r w:rsidRPr="00BF169D">
        <w:rPr>
          <w:rFonts w:ascii="Calibri" w:hAnsi="Calibri" w:cs="Calibri"/>
          <w:lang w:eastAsia="en-GB"/>
        </w:rPr>
        <w:t>2</w:t>
      </w:r>
      <w:r w:rsidR="00361BAD" w:rsidRPr="00BF169D">
        <w:rPr>
          <w:rFonts w:ascii="Calibri" w:hAnsi="Calibri" w:cs="Calibri"/>
          <w:lang w:eastAsia="en-GB"/>
        </w:rPr>
        <w:t xml:space="preserve"> </w:t>
      </w:r>
      <w:r w:rsidRPr="00BF169D">
        <w:rPr>
          <w:rFonts w:ascii="Calibri" w:hAnsi="Calibri" w:cs="Calibri"/>
          <w:lang w:eastAsia="en-GB"/>
        </w:rPr>
        <w:t xml:space="preserve">cm storio griežinėliais. </w:t>
      </w:r>
      <w:r w:rsidR="00430CFD" w:rsidRPr="00BF169D">
        <w:rPr>
          <w:rFonts w:ascii="Calibri" w:hAnsi="Calibri" w:cs="Calibri"/>
          <w:lang w:eastAsia="en-GB"/>
        </w:rPr>
        <w:t>L</w:t>
      </w:r>
      <w:r w:rsidR="0071700F" w:rsidRPr="00BF169D">
        <w:rPr>
          <w:rFonts w:ascii="Calibri" w:hAnsi="Calibri" w:cs="Calibri"/>
          <w:lang w:eastAsia="en-GB"/>
        </w:rPr>
        <w:t xml:space="preserve">ėkštėje </w:t>
      </w:r>
      <w:r w:rsidR="00430CFD" w:rsidRPr="00BF169D">
        <w:rPr>
          <w:rFonts w:ascii="Calibri" w:hAnsi="Calibri" w:cs="Calibri"/>
          <w:lang w:eastAsia="en-GB"/>
        </w:rPr>
        <w:t xml:space="preserve">tolygiai </w:t>
      </w:r>
      <w:r w:rsidR="0071700F" w:rsidRPr="00BF169D">
        <w:rPr>
          <w:rFonts w:ascii="Calibri" w:hAnsi="Calibri" w:cs="Calibri"/>
          <w:lang w:eastAsia="en-GB"/>
        </w:rPr>
        <w:t xml:space="preserve">paskleiskite cukrų ir jame apvoliokite supjaustytus bananus. </w:t>
      </w:r>
    </w:p>
    <w:p w14:paraId="75AD3302" w14:textId="5636067F" w:rsidR="001A6DD6" w:rsidRPr="00BF169D" w:rsidRDefault="00430CFD" w:rsidP="00BF169D">
      <w:pPr>
        <w:jc w:val="both"/>
        <w:rPr>
          <w:rFonts w:ascii="Calibri" w:hAnsi="Calibri" w:cs="Calibri"/>
          <w:lang w:eastAsia="en-GB"/>
        </w:rPr>
      </w:pPr>
      <w:r w:rsidRPr="00BF169D">
        <w:rPr>
          <w:rFonts w:ascii="Calibri" w:hAnsi="Calibri" w:cs="Calibri"/>
          <w:lang w:eastAsia="en-GB"/>
        </w:rPr>
        <w:t xml:space="preserve">Įkaitinkite sviestu pateptą keptuvę iki vidutinės temperatūros. </w:t>
      </w:r>
      <w:r w:rsidR="00B07F63" w:rsidRPr="00BF169D">
        <w:rPr>
          <w:rFonts w:ascii="Calibri" w:hAnsi="Calibri" w:cs="Calibri"/>
          <w:lang w:eastAsia="en-GB"/>
        </w:rPr>
        <w:t>Sudėkite cukruje apvoliotus bananus. Kepkite, kol apatinė pusė taps šviesiai auksinė</w:t>
      </w:r>
      <w:r w:rsidR="00301F98" w:rsidRPr="00BF169D">
        <w:rPr>
          <w:rFonts w:ascii="Calibri" w:hAnsi="Calibri" w:cs="Calibri"/>
          <w:lang w:eastAsia="en-GB"/>
        </w:rPr>
        <w:t xml:space="preserve"> – maždaug 3–5 minutes. </w:t>
      </w:r>
      <w:r w:rsidR="0042078D" w:rsidRPr="00BF169D">
        <w:rPr>
          <w:rFonts w:ascii="Calibri" w:hAnsi="Calibri" w:cs="Calibri"/>
          <w:lang w:eastAsia="en-GB"/>
        </w:rPr>
        <w:t xml:space="preserve">Saugokite, kad nepridegtų – jei keptuvė įkaitusi labiau, </w:t>
      </w:r>
      <w:r w:rsidR="00C65DF7" w:rsidRPr="00BF169D">
        <w:rPr>
          <w:rFonts w:ascii="Calibri" w:hAnsi="Calibri" w:cs="Calibri"/>
          <w:lang w:eastAsia="en-GB"/>
        </w:rPr>
        <w:t xml:space="preserve">kepimui gali užtekti ir dviejų minučių. </w:t>
      </w:r>
      <w:r w:rsidR="00A411BB" w:rsidRPr="00BF169D">
        <w:rPr>
          <w:rFonts w:ascii="Calibri" w:hAnsi="Calibri" w:cs="Calibri"/>
          <w:lang w:eastAsia="en-GB"/>
        </w:rPr>
        <w:t>Tuomet a</w:t>
      </w:r>
      <w:r w:rsidR="00C65DF7" w:rsidRPr="00BF169D">
        <w:rPr>
          <w:rFonts w:ascii="Calibri" w:hAnsi="Calibri" w:cs="Calibri"/>
          <w:lang w:eastAsia="en-GB"/>
        </w:rPr>
        <w:t xml:space="preserve">tsargiai apverskite ir kepkite dar 1 minutę. </w:t>
      </w:r>
    </w:p>
    <w:p w14:paraId="14B824E3" w14:textId="0D21F5AD" w:rsidR="001A6DD6" w:rsidRPr="00BF169D" w:rsidRDefault="00A21C5C" w:rsidP="00BF169D">
      <w:pPr>
        <w:jc w:val="both"/>
        <w:rPr>
          <w:rFonts w:ascii="Calibri" w:hAnsi="Calibri" w:cs="Calibri"/>
          <w:lang w:eastAsia="en-GB"/>
        </w:rPr>
      </w:pPr>
      <w:r w:rsidRPr="00BF169D">
        <w:rPr>
          <w:rFonts w:ascii="Calibri" w:hAnsi="Calibri" w:cs="Calibri"/>
          <w:lang w:eastAsia="en-GB"/>
        </w:rPr>
        <w:t xml:space="preserve">Iškeptus bananus dėkite į atskirą </w:t>
      </w:r>
      <w:r w:rsidR="00B6723A" w:rsidRPr="00BF169D">
        <w:rPr>
          <w:rFonts w:ascii="Calibri" w:hAnsi="Calibri" w:cs="Calibri"/>
          <w:lang w:eastAsia="en-GB"/>
        </w:rPr>
        <w:t xml:space="preserve">sviestu </w:t>
      </w:r>
      <w:r w:rsidR="0000022C" w:rsidRPr="00BF169D">
        <w:rPr>
          <w:rFonts w:ascii="Calibri" w:hAnsi="Calibri" w:cs="Calibri"/>
          <w:lang w:eastAsia="en-GB"/>
        </w:rPr>
        <w:t>pa</w:t>
      </w:r>
      <w:r w:rsidRPr="00BF169D">
        <w:rPr>
          <w:rFonts w:ascii="Calibri" w:hAnsi="Calibri" w:cs="Calibri"/>
          <w:lang w:eastAsia="en-GB"/>
        </w:rPr>
        <w:t xml:space="preserve">teptą lėkštę. </w:t>
      </w:r>
      <w:r w:rsidR="001C0914" w:rsidRPr="00BF169D">
        <w:rPr>
          <w:rFonts w:ascii="Calibri" w:hAnsi="Calibri" w:cs="Calibri"/>
          <w:lang w:eastAsia="en-GB"/>
        </w:rPr>
        <w:t xml:space="preserve">Gabalėlius sudėkite atskirai vieną nuo kito, kad nesuliptų. </w:t>
      </w:r>
      <w:r w:rsidR="001A6DD6" w:rsidRPr="00BF169D">
        <w:rPr>
          <w:rFonts w:ascii="Calibri" w:hAnsi="Calibri" w:cs="Calibri"/>
          <w:lang w:eastAsia="en-GB"/>
        </w:rPr>
        <w:t xml:space="preserve">Patiekite </w:t>
      </w:r>
      <w:r w:rsidR="001C0914" w:rsidRPr="00BF169D">
        <w:rPr>
          <w:rFonts w:ascii="Calibri" w:hAnsi="Calibri" w:cs="Calibri"/>
          <w:lang w:eastAsia="en-GB"/>
        </w:rPr>
        <w:t xml:space="preserve">kaip atskirą desertą </w:t>
      </w:r>
      <w:r w:rsidR="001A6DD6" w:rsidRPr="00BF169D">
        <w:rPr>
          <w:rFonts w:ascii="Calibri" w:hAnsi="Calibri" w:cs="Calibri"/>
          <w:lang w:eastAsia="en-GB"/>
        </w:rPr>
        <w:t xml:space="preserve">arba kaip priedą prie ledų, blynų ar vaflių. Skanaus! </w:t>
      </w:r>
    </w:p>
    <w:p w14:paraId="7031121D" w14:textId="77777777" w:rsidR="009D2E41" w:rsidRPr="00BF169D" w:rsidRDefault="009D2E41" w:rsidP="00BF169D">
      <w:pPr>
        <w:jc w:val="both"/>
        <w:rPr>
          <w:rFonts w:ascii="Calibri" w:hAnsi="Calibri" w:cs="Calibri"/>
          <w:lang w:eastAsia="en-GB"/>
        </w:rPr>
      </w:pPr>
    </w:p>
    <w:p w14:paraId="5A06EB35" w14:textId="0B26F27B" w:rsidR="0009219B" w:rsidRPr="00BF169D" w:rsidRDefault="0009219B" w:rsidP="00BF169D">
      <w:pPr>
        <w:jc w:val="both"/>
        <w:rPr>
          <w:rFonts w:ascii="Calibri" w:hAnsi="Calibri" w:cs="Calibri"/>
          <w:b/>
          <w:bCs/>
          <w:sz w:val="18"/>
          <w:szCs w:val="18"/>
        </w:rPr>
      </w:pPr>
      <w:r w:rsidRPr="00BF169D">
        <w:rPr>
          <w:rFonts w:ascii="Calibri" w:hAnsi="Calibri" w:cs="Calibri"/>
          <w:b/>
          <w:bCs/>
          <w:i/>
          <w:iCs/>
          <w:sz w:val="18"/>
          <w:szCs w:val="18"/>
        </w:rPr>
        <w:t>Apie prekybos tinklą „Maxima“</w:t>
      </w:r>
    </w:p>
    <w:p w14:paraId="49F53912" w14:textId="2E3E4D3D" w:rsidR="006D23E3" w:rsidRPr="00BF169D" w:rsidRDefault="0009219B" w:rsidP="00BF169D">
      <w:pPr>
        <w:jc w:val="both"/>
        <w:rPr>
          <w:rFonts w:ascii="Calibri" w:hAnsi="Calibri" w:cs="Calibri"/>
          <w:i/>
          <w:iCs/>
          <w:sz w:val="18"/>
          <w:szCs w:val="18"/>
        </w:rPr>
      </w:pPr>
      <w:r w:rsidRPr="00BF169D">
        <w:rPr>
          <w:rFonts w:ascii="Calibri" w:hAnsi="Calibri" w:cs="Calibri"/>
          <w:i/>
          <w:iCs/>
          <w:sz w:val="18"/>
          <w:szCs w:val="18"/>
        </w:rPr>
        <w:t xml:space="preserve">Tradicinės lietuviško prekybos tinklo „Maxima“ stiprybės – mažos kainos ir kruopščiai atrinktas </w:t>
      </w:r>
      <w:r w:rsidR="000C08D7" w:rsidRPr="00BF169D">
        <w:rPr>
          <w:rFonts w:ascii="Calibri" w:hAnsi="Calibri" w:cs="Calibri"/>
          <w:i/>
          <w:iCs/>
          <w:sz w:val="18"/>
          <w:szCs w:val="18"/>
        </w:rPr>
        <w:t>asortimentas</w:t>
      </w:r>
      <w:r w:rsidRPr="00BF169D">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sidRPr="00BF169D">
        <w:rPr>
          <w:rFonts w:ascii="Calibri" w:hAnsi="Calibri" w:cs="Calibri"/>
          <w:i/>
          <w:iCs/>
          <w:sz w:val="18"/>
          <w:szCs w:val="18"/>
        </w:rPr>
        <w:t>os</w:t>
      </w:r>
      <w:r w:rsidRPr="00BF169D">
        <w:rPr>
          <w:rFonts w:ascii="Calibri" w:hAnsi="Calibri" w:cs="Calibri"/>
          <w:i/>
          <w:iCs/>
          <w:sz w:val="18"/>
          <w:szCs w:val="18"/>
        </w:rPr>
        <w:t>“ parduotuvių, kuriose dirba apie 11 tūkst. darbuotojų ir kasdien apsilanko daugiau nei 400 tūkst. klientų. </w:t>
      </w:r>
    </w:p>
    <w:p w14:paraId="2B0645DA" w14:textId="2118A817" w:rsidR="0009219B" w:rsidRPr="00BF169D" w:rsidRDefault="0009219B" w:rsidP="00BF169D">
      <w:pPr>
        <w:jc w:val="both"/>
        <w:rPr>
          <w:rFonts w:ascii="Calibri" w:hAnsi="Calibri" w:cs="Calibri"/>
          <w:b/>
          <w:bCs/>
          <w:sz w:val="18"/>
          <w:szCs w:val="18"/>
        </w:rPr>
      </w:pPr>
      <w:r w:rsidRPr="00BF169D">
        <w:rPr>
          <w:rFonts w:ascii="Calibri" w:hAnsi="Calibri" w:cs="Calibri"/>
          <w:b/>
          <w:bCs/>
          <w:sz w:val="18"/>
          <w:szCs w:val="18"/>
        </w:rPr>
        <w:t>Daugiau informacijos:</w:t>
      </w:r>
    </w:p>
    <w:p w14:paraId="4FD30A84" w14:textId="24673D15" w:rsidR="0009219B" w:rsidRPr="00BF169D" w:rsidRDefault="0009219B" w:rsidP="00BF169D">
      <w:pPr>
        <w:jc w:val="both"/>
        <w:rPr>
          <w:rFonts w:ascii="Calibri" w:hAnsi="Calibri" w:cs="Calibri"/>
          <w:sz w:val="18"/>
          <w:szCs w:val="18"/>
          <w:u w:val="single"/>
        </w:rPr>
      </w:pPr>
      <w:r w:rsidRPr="00BF169D">
        <w:rPr>
          <w:rFonts w:ascii="Calibri" w:hAnsi="Calibri" w:cs="Calibri"/>
          <w:sz w:val="18"/>
          <w:szCs w:val="18"/>
        </w:rPr>
        <w:t>El. paštas</w:t>
      </w:r>
      <w:r w:rsidRPr="00BF169D">
        <w:rPr>
          <w:rFonts w:ascii="Calibri" w:hAnsi="Calibri" w:cs="Calibri"/>
          <w:sz w:val="18"/>
          <w:szCs w:val="18"/>
          <w:u w:val="single"/>
        </w:rPr>
        <w:t xml:space="preserve"> </w:t>
      </w:r>
      <w:hyperlink r:id="rId10" w:history="1">
        <w:r w:rsidRPr="00BF169D">
          <w:rPr>
            <w:rStyle w:val="Hyperlink"/>
            <w:rFonts w:ascii="Calibri" w:hAnsi="Calibri" w:cs="Calibri"/>
            <w:sz w:val="18"/>
            <w:szCs w:val="18"/>
          </w:rPr>
          <w:t>komunikacija@maxima.lt</w:t>
        </w:r>
      </w:hyperlink>
      <w:r w:rsidRPr="00BF169D">
        <w:rPr>
          <w:rFonts w:ascii="Calibri" w:hAnsi="Calibri" w:cs="Calibri"/>
          <w:sz w:val="18"/>
          <w:szCs w:val="18"/>
          <w:u w:val="single"/>
        </w:rPr>
        <w:t xml:space="preserve"> </w:t>
      </w:r>
    </w:p>
    <w:sectPr w:rsidR="0009219B" w:rsidRPr="00BF169D">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85DE0E" w14:textId="77777777" w:rsidR="00482545" w:rsidRDefault="00482545" w:rsidP="0009219B">
      <w:pPr>
        <w:spacing w:after="0" w:line="240" w:lineRule="auto"/>
      </w:pPr>
      <w:r>
        <w:separator/>
      </w:r>
    </w:p>
  </w:endnote>
  <w:endnote w:type="continuationSeparator" w:id="0">
    <w:p w14:paraId="7E422D35" w14:textId="77777777" w:rsidR="00482545" w:rsidRDefault="00482545"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95C5C9" w14:textId="77777777" w:rsidR="00482545" w:rsidRDefault="00482545" w:rsidP="0009219B">
      <w:pPr>
        <w:spacing w:after="0" w:line="240" w:lineRule="auto"/>
      </w:pPr>
      <w:r>
        <w:separator/>
      </w:r>
    </w:p>
  </w:footnote>
  <w:footnote w:type="continuationSeparator" w:id="0">
    <w:p w14:paraId="3E4EAFE4" w14:textId="77777777" w:rsidR="00482545" w:rsidRDefault="00482545"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C4CAB"/>
    <w:multiLevelType w:val="hybridMultilevel"/>
    <w:tmpl w:val="FE7C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22D7B"/>
    <w:multiLevelType w:val="hybridMultilevel"/>
    <w:tmpl w:val="20BACF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C1A76CB"/>
    <w:multiLevelType w:val="hybridMultilevel"/>
    <w:tmpl w:val="514093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F9749AE"/>
    <w:multiLevelType w:val="hybridMultilevel"/>
    <w:tmpl w:val="B29815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0AC7216"/>
    <w:multiLevelType w:val="hybridMultilevel"/>
    <w:tmpl w:val="F15E5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55D4A"/>
    <w:multiLevelType w:val="hybridMultilevel"/>
    <w:tmpl w:val="64F22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0962E0"/>
    <w:multiLevelType w:val="hybridMultilevel"/>
    <w:tmpl w:val="E3B08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5"/>
  </w:num>
  <w:num w:numId="4">
    <w:abstractNumId w:val="6"/>
  </w:num>
  <w:num w:numId="5">
    <w:abstractNumId w:val="4"/>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022C"/>
    <w:rsid w:val="0000146A"/>
    <w:rsid w:val="00003129"/>
    <w:rsid w:val="000032D9"/>
    <w:rsid w:val="00004B2C"/>
    <w:rsid w:val="00022C67"/>
    <w:rsid w:val="000743B6"/>
    <w:rsid w:val="0009219B"/>
    <w:rsid w:val="000A09BA"/>
    <w:rsid w:val="000A59CA"/>
    <w:rsid w:val="000C08D7"/>
    <w:rsid w:val="000C60DD"/>
    <w:rsid w:val="000E07FE"/>
    <w:rsid w:val="000F216B"/>
    <w:rsid w:val="00103DBC"/>
    <w:rsid w:val="001112F4"/>
    <w:rsid w:val="00112F70"/>
    <w:rsid w:val="00137A05"/>
    <w:rsid w:val="00147A07"/>
    <w:rsid w:val="00153F4F"/>
    <w:rsid w:val="001557CF"/>
    <w:rsid w:val="00164278"/>
    <w:rsid w:val="00170FEB"/>
    <w:rsid w:val="001744CF"/>
    <w:rsid w:val="001777F3"/>
    <w:rsid w:val="0018699F"/>
    <w:rsid w:val="0019704E"/>
    <w:rsid w:val="001A265F"/>
    <w:rsid w:val="001A6DD6"/>
    <w:rsid w:val="001C0914"/>
    <w:rsid w:val="001D2946"/>
    <w:rsid w:val="001F17E9"/>
    <w:rsid w:val="00206B35"/>
    <w:rsid w:val="00211F0C"/>
    <w:rsid w:val="00213BE1"/>
    <w:rsid w:val="00216262"/>
    <w:rsid w:val="002202D7"/>
    <w:rsid w:val="00223FAA"/>
    <w:rsid w:val="00241F4E"/>
    <w:rsid w:val="00242637"/>
    <w:rsid w:val="00244A4C"/>
    <w:rsid w:val="00252ECF"/>
    <w:rsid w:val="002745B6"/>
    <w:rsid w:val="002763BD"/>
    <w:rsid w:val="00281A2B"/>
    <w:rsid w:val="00285276"/>
    <w:rsid w:val="0028673B"/>
    <w:rsid w:val="0029134E"/>
    <w:rsid w:val="002A012D"/>
    <w:rsid w:val="002A6121"/>
    <w:rsid w:val="002B3C19"/>
    <w:rsid w:val="002B48B4"/>
    <w:rsid w:val="002B53EB"/>
    <w:rsid w:val="002C03E6"/>
    <w:rsid w:val="002E7C79"/>
    <w:rsid w:val="002F642A"/>
    <w:rsid w:val="00301F98"/>
    <w:rsid w:val="0030557C"/>
    <w:rsid w:val="003121EC"/>
    <w:rsid w:val="003150E3"/>
    <w:rsid w:val="003254EE"/>
    <w:rsid w:val="003327E4"/>
    <w:rsid w:val="00335855"/>
    <w:rsid w:val="003417BE"/>
    <w:rsid w:val="00341E74"/>
    <w:rsid w:val="00343773"/>
    <w:rsid w:val="00361996"/>
    <w:rsid w:val="00361BAD"/>
    <w:rsid w:val="003636D3"/>
    <w:rsid w:val="003653C5"/>
    <w:rsid w:val="0036553D"/>
    <w:rsid w:val="003809BE"/>
    <w:rsid w:val="00386527"/>
    <w:rsid w:val="00391205"/>
    <w:rsid w:val="003A3B2D"/>
    <w:rsid w:val="003A7894"/>
    <w:rsid w:val="003B0346"/>
    <w:rsid w:val="003B20ED"/>
    <w:rsid w:val="003C6CD2"/>
    <w:rsid w:val="003D1C68"/>
    <w:rsid w:val="003D5A33"/>
    <w:rsid w:val="003F19B6"/>
    <w:rsid w:val="004072F3"/>
    <w:rsid w:val="0041167C"/>
    <w:rsid w:val="0042078D"/>
    <w:rsid w:val="00420E18"/>
    <w:rsid w:val="0042230E"/>
    <w:rsid w:val="004266A7"/>
    <w:rsid w:val="00430CFD"/>
    <w:rsid w:val="004433BF"/>
    <w:rsid w:val="004700C6"/>
    <w:rsid w:val="00481DFF"/>
    <w:rsid w:val="00482545"/>
    <w:rsid w:val="00492452"/>
    <w:rsid w:val="004A2788"/>
    <w:rsid w:val="004D0FD8"/>
    <w:rsid w:val="004E1262"/>
    <w:rsid w:val="004F685D"/>
    <w:rsid w:val="004F68D8"/>
    <w:rsid w:val="00523F9E"/>
    <w:rsid w:val="00526248"/>
    <w:rsid w:val="00533811"/>
    <w:rsid w:val="00536095"/>
    <w:rsid w:val="005426F1"/>
    <w:rsid w:val="00557A3C"/>
    <w:rsid w:val="00560C38"/>
    <w:rsid w:val="00565B9F"/>
    <w:rsid w:val="005745D4"/>
    <w:rsid w:val="005B3C65"/>
    <w:rsid w:val="005B54EE"/>
    <w:rsid w:val="005C4EBE"/>
    <w:rsid w:val="005F3007"/>
    <w:rsid w:val="005F5F3A"/>
    <w:rsid w:val="005F737D"/>
    <w:rsid w:val="00601A55"/>
    <w:rsid w:val="00601A77"/>
    <w:rsid w:val="006027ED"/>
    <w:rsid w:val="0060309F"/>
    <w:rsid w:val="00603DFD"/>
    <w:rsid w:val="00615968"/>
    <w:rsid w:val="00632D7D"/>
    <w:rsid w:val="00632E64"/>
    <w:rsid w:val="00633E85"/>
    <w:rsid w:val="006408D9"/>
    <w:rsid w:val="0064548E"/>
    <w:rsid w:val="00655E1E"/>
    <w:rsid w:val="006638AD"/>
    <w:rsid w:val="006701AF"/>
    <w:rsid w:val="00670957"/>
    <w:rsid w:val="00685D06"/>
    <w:rsid w:val="00687B42"/>
    <w:rsid w:val="0069139D"/>
    <w:rsid w:val="00694F94"/>
    <w:rsid w:val="00697204"/>
    <w:rsid w:val="006A0EA1"/>
    <w:rsid w:val="006A21A1"/>
    <w:rsid w:val="006A606C"/>
    <w:rsid w:val="006A7E45"/>
    <w:rsid w:val="006B4267"/>
    <w:rsid w:val="006D1BB5"/>
    <w:rsid w:val="006D23E3"/>
    <w:rsid w:val="006D549C"/>
    <w:rsid w:val="006D7327"/>
    <w:rsid w:val="006F1328"/>
    <w:rsid w:val="006F3B4D"/>
    <w:rsid w:val="007019B7"/>
    <w:rsid w:val="007102C0"/>
    <w:rsid w:val="0071700F"/>
    <w:rsid w:val="007214A0"/>
    <w:rsid w:val="007241F3"/>
    <w:rsid w:val="0072504E"/>
    <w:rsid w:val="00746427"/>
    <w:rsid w:val="00746514"/>
    <w:rsid w:val="00764B4D"/>
    <w:rsid w:val="0077128A"/>
    <w:rsid w:val="00771944"/>
    <w:rsid w:val="00772F92"/>
    <w:rsid w:val="00781CEB"/>
    <w:rsid w:val="0078650B"/>
    <w:rsid w:val="007868DC"/>
    <w:rsid w:val="007A74C2"/>
    <w:rsid w:val="007E2B40"/>
    <w:rsid w:val="007E35B4"/>
    <w:rsid w:val="007E566B"/>
    <w:rsid w:val="00810871"/>
    <w:rsid w:val="00820A95"/>
    <w:rsid w:val="008238BA"/>
    <w:rsid w:val="00830D4C"/>
    <w:rsid w:val="0084117D"/>
    <w:rsid w:val="00846E2B"/>
    <w:rsid w:val="00855583"/>
    <w:rsid w:val="008616F2"/>
    <w:rsid w:val="00863040"/>
    <w:rsid w:val="0086518C"/>
    <w:rsid w:val="0087687E"/>
    <w:rsid w:val="00892801"/>
    <w:rsid w:val="0089335A"/>
    <w:rsid w:val="008A31A0"/>
    <w:rsid w:val="008B6854"/>
    <w:rsid w:val="008B76A6"/>
    <w:rsid w:val="008C3278"/>
    <w:rsid w:val="008C5880"/>
    <w:rsid w:val="008E3FC5"/>
    <w:rsid w:val="009156C3"/>
    <w:rsid w:val="009179E0"/>
    <w:rsid w:val="0093787E"/>
    <w:rsid w:val="00941345"/>
    <w:rsid w:val="00956976"/>
    <w:rsid w:val="00961C46"/>
    <w:rsid w:val="00962789"/>
    <w:rsid w:val="00963F37"/>
    <w:rsid w:val="00964DCC"/>
    <w:rsid w:val="009740A2"/>
    <w:rsid w:val="00982B31"/>
    <w:rsid w:val="009A1ED3"/>
    <w:rsid w:val="009A3A3A"/>
    <w:rsid w:val="009A6487"/>
    <w:rsid w:val="009B2BCC"/>
    <w:rsid w:val="009B3FFA"/>
    <w:rsid w:val="009B6A87"/>
    <w:rsid w:val="009C2552"/>
    <w:rsid w:val="009D2C70"/>
    <w:rsid w:val="009D2E41"/>
    <w:rsid w:val="009E60CF"/>
    <w:rsid w:val="009F5A3F"/>
    <w:rsid w:val="009F6F8F"/>
    <w:rsid w:val="00A1136C"/>
    <w:rsid w:val="00A114E1"/>
    <w:rsid w:val="00A128C5"/>
    <w:rsid w:val="00A21C5C"/>
    <w:rsid w:val="00A30065"/>
    <w:rsid w:val="00A316B1"/>
    <w:rsid w:val="00A411BB"/>
    <w:rsid w:val="00A41ACD"/>
    <w:rsid w:val="00A445A4"/>
    <w:rsid w:val="00A463FC"/>
    <w:rsid w:val="00A467F9"/>
    <w:rsid w:val="00A6133C"/>
    <w:rsid w:val="00A74D84"/>
    <w:rsid w:val="00A7738A"/>
    <w:rsid w:val="00A77D56"/>
    <w:rsid w:val="00AA22CC"/>
    <w:rsid w:val="00AC7896"/>
    <w:rsid w:val="00AD537D"/>
    <w:rsid w:val="00AE6C9F"/>
    <w:rsid w:val="00AF3881"/>
    <w:rsid w:val="00AF3907"/>
    <w:rsid w:val="00B07B6C"/>
    <w:rsid w:val="00B07F63"/>
    <w:rsid w:val="00B15D56"/>
    <w:rsid w:val="00B23869"/>
    <w:rsid w:val="00B24BAF"/>
    <w:rsid w:val="00B408F1"/>
    <w:rsid w:val="00B422F4"/>
    <w:rsid w:val="00B44BB1"/>
    <w:rsid w:val="00B53632"/>
    <w:rsid w:val="00B6723A"/>
    <w:rsid w:val="00B8260C"/>
    <w:rsid w:val="00B927C2"/>
    <w:rsid w:val="00BA028F"/>
    <w:rsid w:val="00BA7165"/>
    <w:rsid w:val="00BC1575"/>
    <w:rsid w:val="00BC44ED"/>
    <w:rsid w:val="00BE1E82"/>
    <w:rsid w:val="00BE304A"/>
    <w:rsid w:val="00BE511E"/>
    <w:rsid w:val="00BF169D"/>
    <w:rsid w:val="00BF5676"/>
    <w:rsid w:val="00C055A5"/>
    <w:rsid w:val="00C06B18"/>
    <w:rsid w:val="00C37636"/>
    <w:rsid w:val="00C40D1E"/>
    <w:rsid w:val="00C430E4"/>
    <w:rsid w:val="00C44064"/>
    <w:rsid w:val="00C56CBA"/>
    <w:rsid w:val="00C60BC3"/>
    <w:rsid w:val="00C6159E"/>
    <w:rsid w:val="00C65DF7"/>
    <w:rsid w:val="00C66263"/>
    <w:rsid w:val="00C73783"/>
    <w:rsid w:val="00C971A2"/>
    <w:rsid w:val="00CA6C53"/>
    <w:rsid w:val="00CB063B"/>
    <w:rsid w:val="00CC2554"/>
    <w:rsid w:val="00CC3D01"/>
    <w:rsid w:val="00CF076A"/>
    <w:rsid w:val="00CF4D57"/>
    <w:rsid w:val="00D17D2C"/>
    <w:rsid w:val="00D27DF2"/>
    <w:rsid w:val="00D30845"/>
    <w:rsid w:val="00D43A9F"/>
    <w:rsid w:val="00D524FB"/>
    <w:rsid w:val="00D9248C"/>
    <w:rsid w:val="00D949C6"/>
    <w:rsid w:val="00DA04FA"/>
    <w:rsid w:val="00DA4A26"/>
    <w:rsid w:val="00DB2D69"/>
    <w:rsid w:val="00DB434B"/>
    <w:rsid w:val="00DB70B4"/>
    <w:rsid w:val="00DC71DD"/>
    <w:rsid w:val="00DD0F08"/>
    <w:rsid w:val="00DD364E"/>
    <w:rsid w:val="00DD737D"/>
    <w:rsid w:val="00E055FA"/>
    <w:rsid w:val="00E12A31"/>
    <w:rsid w:val="00E13AA1"/>
    <w:rsid w:val="00E26495"/>
    <w:rsid w:val="00E314EE"/>
    <w:rsid w:val="00E35D09"/>
    <w:rsid w:val="00E6147C"/>
    <w:rsid w:val="00E804A5"/>
    <w:rsid w:val="00E845B0"/>
    <w:rsid w:val="00E84D60"/>
    <w:rsid w:val="00E876B9"/>
    <w:rsid w:val="00E936EA"/>
    <w:rsid w:val="00E9780E"/>
    <w:rsid w:val="00EA06E8"/>
    <w:rsid w:val="00EA3445"/>
    <w:rsid w:val="00EA5781"/>
    <w:rsid w:val="00EA6C5D"/>
    <w:rsid w:val="00EB3A2F"/>
    <w:rsid w:val="00EC3DE4"/>
    <w:rsid w:val="00ED2BAB"/>
    <w:rsid w:val="00ED5A6C"/>
    <w:rsid w:val="00EF3310"/>
    <w:rsid w:val="00F049F0"/>
    <w:rsid w:val="00F15915"/>
    <w:rsid w:val="00F16420"/>
    <w:rsid w:val="00F46A04"/>
    <w:rsid w:val="00F50FFB"/>
    <w:rsid w:val="00F51B2B"/>
    <w:rsid w:val="00F60DDA"/>
    <w:rsid w:val="00F726F6"/>
    <w:rsid w:val="00F73694"/>
    <w:rsid w:val="00F86684"/>
    <w:rsid w:val="00F95071"/>
    <w:rsid w:val="00F95CF5"/>
    <w:rsid w:val="00FB0DBD"/>
    <w:rsid w:val="00FB4543"/>
    <w:rsid w:val="00FB6A5D"/>
    <w:rsid w:val="00FE7E59"/>
    <w:rsid w:val="00FF49A1"/>
    <w:rsid w:val="2E9C5553"/>
    <w:rsid w:val="56F327FD"/>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A74C5364-4B95-BA41-B789-A63D8E12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table" w:styleId="TableGrid">
    <w:name w:val="Table Grid"/>
    <w:basedOn w:val="TableNormal"/>
    <w:uiPriority w:val="59"/>
    <w:rsid w:val="00FB4123"/>
    <w:pPr>
      <w:spacing w:after="0" w:line="240" w:lineRule="auto"/>
    </w:pPr>
    <w:tblPr/>
  </w:style>
  <w:style w:type="paragraph" w:styleId="Revision">
    <w:name w:val="Revision"/>
    <w:hidden/>
    <w:uiPriority w:val="99"/>
    <w:semiHidden/>
    <w:rsid w:val="004F68D8"/>
    <w:pPr>
      <w:spacing w:after="0" w:line="240" w:lineRule="auto"/>
    </w:pPr>
  </w:style>
  <w:style w:type="paragraph" w:styleId="BalloonText">
    <w:name w:val="Balloon Text"/>
    <w:basedOn w:val="Normal"/>
    <w:link w:val="BalloonTextChar"/>
    <w:uiPriority w:val="99"/>
    <w:semiHidden/>
    <w:unhideWhenUsed/>
    <w:rsid w:val="00B238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869"/>
    <w:rPr>
      <w:rFonts w:ascii="Segoe UI" w:hAnsi="Segoe UI" w:cs="Segoe UI"/>
      <w:sz w:val="18"/>
      <w:szCs w:val="18"/>
    </w:rPr>
  </w:style>
  <w:style w:type="character" w:styleId="CommentReference">
    <w:name w:val="annotation reference"/>
    <w:basedOn w:val="DefaultParagraphFont"/>
    <w:uiPriority w:val="99"/>
    <w:semiHidden/>
    <w:unhideWhenUsed/>
    <w:rsid w:val="00BF169D"/>
    <w:rPr>
      <w:sz w:val="16"/>
      <w:szCs w:val="16"/>
    </w:rPr>
  </w:style>
  <w:style w:type="paragraph" w:styleId="CommentText">
    <w:name w:val="annotation text"/>
    <w:basedOn w:val="Normal"/>
    <w:link w:val="CommentTextChar"/>
    <w:uiPriority w:val="99"/>
    <w:unhideWhenUsed/>
    <w:rsid w:val="00BF169D"/>
    <w:pPr>
      <w:spacing w:line="240" w:lineRule="auto"/>
    </w:pPr>
    <w:rPr>
      <w:sz w:val="20"/>
      <w:szCs w:val="20"/>
    </w:rPr>
  </w:style>
  <w:style w:type="character" w:customStyle="1" w:styleId="CommentTextChar">
    <w:name w:val="Comment Text Char"/>
    <w:basedOn w:val="DefaultParagraphFont"/>
    <w:link w:val="CommentText"/>
    <w:uiPriority w:val="99"/>
    <w:rsid w:val="00BF169D"/>
    <w:rPr>
      <w:sz w:val="20"/>
      <w:szCs w:val="20"/>
    </w:rPr>
  </w:style>
  <w:style w:type="paragraph" w:styleId="CommentSubject">
    <w:name w:val="annotation subject"/>
    <w:basedOn w:val="CommentText"/>
    <w:next w:val="CommentText"/>
    <w:link w:val="CommentSubjectChar"/>
    <w:uiPriority w:val="99"/>
    <w:semiHidden/>
    <w:unhideWhenUsed/>
    <w:rsid w:val="00BF169D"/>
    <w:rPr>
      <w:b/>
      <w:bCs/>
    </w:rPr>
  </w:style>
  <w:style w:type="character" w:customStyle="1" w:styleId="CommentSubjectChar">
    <w:name w:val="Comment Subject Char"/>
    <w:basedOn w:val="CommentTextChar"/>
    <w:link w:val="CommentSubject"/>
    <w:uiPriority w:val="99"/>
    <w:semiHidden/>
    <w:rsid w:val="00BF16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4973</Words>
  <Characters>2836</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7794</CharactersWithSpaces>
  <SharedDoc>false</SharedDoc>
  <HyperlinkBase/>
  <HLinks>
    <vt:vector size="6" baseType="variant">
      <vt:variant>
        <vt:i4>2949126</vt:i4>
      </vt:variant>
      <vt:variant>
        <vt:i4>0</vt:i4>
      </vt:variant>
      <vt:variant>
        <vt:i4>0</vt:i4>
      </vt:variant>
      <vt:variant>
        <vt:i4>5</vt:i4>
      </vt:variant>
      <vt:variant>
        <vt:lpwstr>mailto:komunikacija@maxima.lt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Edgaras Batušan</dc:creator>
  <cp:keywords/>
  <dc:description/>
  <cp:lastModifiedBy>Ernesta Dulkiene</cp:lastModifiedBy>
  <cp:revision>4</cp:revision>
  <dcterms:created xsi:type="dcterms:W3CDTF">2025-11-11T07:25:00Z</dcterms:created>
  <dcterms:modified xsi:type="dcterms:W3CDTF">2025-11-11T07:28:00Z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