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A671EC" w:rsidRDefault="00000000" w:rsidP="009A2928">
      <w:pPr>
        <w:spacing w:after="160" w:line="301" w:lineRule="auto"/>
        <w:ind w:right="-466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Nutrauktas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VTEK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tyrimas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dėl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galimo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Trakų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rajono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mero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interesų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konflikto</w:t>
      </w:r>
      <w:proofErr w:type="spellEnd"/>
    </w:p>
    <w:p w14:paraId="00000002" w14:textId="77777777" w:rsidR="00A671EC" w:rsidRDefault="00000000" w:rsidP="00361618">
      <w:pPr>
        <w:spacing w:after="160" w:line="301" w:lineRule="auto"/>
        <w:ind w:right="-466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Sausio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mėnesį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pradėtas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tyrimas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dėl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galimai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neskaidraus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Trakų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rajono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mero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Andriaus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Šatevičiaus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veikimo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vakar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buvo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vienbalsiai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</w:rPr>
        <w:t>nutrauktas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</w:rPr>
        <w:t>.</w:t>
      </w:r>
    </w:p>
    <w:p w14:paraId="00000003" w14:textId="77777777" w:rsidR="00A671EC" w:rsidRDefault="00000000" w:rsidP="00361618">
      <w:pPr>
        <w:spacing w:after="160" w:line="301" w:lineRule="auto"/>
        <w:ind w:right="-466"/>
        <w:jc w:val="both"/>
        <w:rPr>
          <w:rFonts w:ascii="Calibri" w:eastAsia="Calibri" w:hAnsi="Calibri" w:cs="Calibri"/>
          <w:sz w:val="24"/>
          <w:szCs w:val="24"/>
        </w:rPr>
      </w:pPr>
      <w:proofErr w:type="spellStart"/>
      <w:r>
        <w:rPr>
          <w:rFonts w:ascii="Calibri" w:eastAsia="Calibri" w:hAnsi="Calibri" w:cs="Calibri"/>
          <w:sz w:val="24"/>
          <w:szCs w:val="24"/>
        </w:rPr>
        <w:t>Vyriausioji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tarnybinės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etikos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komisija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(VTEK) </w:t>
      </w:r>
      <w:proofErr w:type="spellStart"/>
      <w:r>
        <w:rPr>
          <w:rFonts w:ascii="Calibri" w:eastAsia="Calibri" w:hAnsi="Calibri" w:cs="Calibri"/>
          <w:sz w:val="24"/>
          <w:szCs w:val="24"/>
        </w:rPr>
        <w:t>ėmėsi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tyrimo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kai 2025 m. </w:t>
      </w:r>
      <w:proofErr w:type="spellStart"/>
      <w:r>
        <w:rPr>
          <w:rFonts w:ascii="Calibri" w:eastAsia="Calibri" w:hAnsi="Calibri" w:cs="Calibri"/>
          <w:sz w:val="24"/>
          <w:szCs w:val="24"/>
        </w:rPr>
        <w:t>lapkričio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18 </w:t>
      </w:r>
      <w:proofErr w:type="spellStart"/>
      <w:r>
        <w:rPr>
          <w:rFonts w:ascii="Calibri" w:eastAsia="Calibri" w:hAnsi="Calibri" w:cs="Calibri"/>
          <w:sz w:val="24"/>
          <w:szCs w:val="24"/>
        </w:rPr>
        <w:t>dieną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iš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mero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fondo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komandai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„</w:t>
      </w:r>
      <w:proofErr w:type="spellStart"/>
      <w:r>
        <w:rPr>
          <w:rFonts w:ascii="Calibri" w:eastAsia="Calibri" w:hAnsi="Calibri" w:cs="Calibri"/>
          <w:sz w:val="24"/>
          <w:szCs w:val="24"/>
        </w:rPr>
        <w:t>Lentvaris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Dragon Boat </w:t>
      </w:r>
      <w:proofErr w:type="gramStart"/>
      <w:r>
        <w:rPr>
          <w:rFonts w:ascii="Calibri" w:eastAsia="Calibri" w:hAnsi="Calibri" w:cs="Calibri"/>
          <w:sz w:val="24"/>
          <w:szCs w:val="24"/>
        </w:rPr>
        <w:t xml:space="preserve">Team“ </w:t>
      </w:r>
      <w:proofErr w:type="spellStart"/>
      <w:r>
        <w:rPr>
          <w:rFonts w:ascii="Calibri" w:eastAsia="Calibri" w:hAnsi="Calibri" w:cs="Calibri"/>
          <w:sz w:val="24"/>
          <w:szCs w:val="24"/>
        </w:rPr>
        <w:t>skirti</w:t>
      </w:r>
      <w:proofErr w:type="spellEnd"/>
      <w:proofErr w:type="gramEnd"/>
      <w:r>
        <w:rPr>
          <w:rFonts w:ascii="Calibri" w:eastAsia="Calibri" w:hAnsi="Calibri" w:cs="Calibri"/>
          <w:sz w:val="24"/>
          <w:szCs w:val="24"/>
        </w:rPr>
        <w:t xml:space="preserve"> 2,6 </w:t>
      </w:r>
      <w:proofErr w:type="spellStart"/>
      <w:r>
        <w:rPr>
          <w:rFonts w:ascii="Calibri" w:eastAsia="Calibri" w:hAnsi="Calibri" w:cs="Calibri"/>
          <w:sz w:val="24"/>
          <w:szCs w:val="24"/>
        </w:rPr>
        <w:t>tūkst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. </w:t>
      </w:r>
      <w:proofErr w:type="spellStart"/>
      <w:r>
        <w:rPr>
          <w:rFonts w:ascii="Calibri" w:eastAsia="Calibri" w:hAnsi="Calibri" w:cs="Calibri"/>
          <w:sz w:val="24"/>
          <w:szCs w:val="24"/>
        </w:rPr>
        <w:t>eurų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buvo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pervesti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į </w:t>
      </w:r>
      <w:proofErr w:type="spellStart"/>
      <w:r>
        <w:rPr>
          <w:rFonts w:ascii="Calibri" w:eastAsia="Calibri" w:hAnsi="Calibri" w:cs="Calibri"/>
          <w:sz w:val="24"/>
          <w:szCs w:val="24"/>
        </w:rPr>
        <w:t>Trakų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rajono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sporto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asociacijos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sąskaitą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. </w:t>
      </w:r>
      <w:proofErr w:type="spellStart"/>
      <w:r>
        <w:rPr>
          <w:rFonts w:ascii="Calibri" w:eastAsia="Calibri" w:hAnsi="Calibri" w:cs="Calibri"/>
          <w:sz w:val="24"/>
          <w:szCs w:val="24"/>
        </w:rPr>
        <w:t>Komisija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tyrimo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metu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vertino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ar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meras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nepažeidė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Viešųjų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privačių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interesų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derinimo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įstatyme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apibrėžtų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įpareigojimų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tačiau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vienbalsiai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nusprendė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kad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įstatymo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nuostatos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nebuvo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pažeistos</w:t>
      </w:r>
      <w:proofErr w:type="spellEnd"/>
      <w:r>
        <w:rPr>
          <w:rFonts w:ascii="Calibri" w:eastAsia="Calibri" w:hAnsi="Calibri" w:cs="Calibri"/>
          <w:sz w:val="24"/>
          <w:szCs w:val="24"/>
        </w:rPr>
        <w:t>.</w:t>
      </w:r>
    </w:p>
    <w:p w14:paraId="00000004" w14:textId="77777777" w:rsidR="00A671EC" w:rsidRDefault="00000000" w:rsidP="00361618">
      <w:pPr>
        <w:spacing w:after="160" w:line="301" w:lineRule="auto"/>
        <w:ind w:right="-466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Nuo pat </w:t>
      </w:r>
      <w:proofErr w:type="spellStart"/>
      <w:r>
        <w:rPr>
          <w:rFonts w:ascii="Calibri" w:eastAsia="Calibri" w:hAnsi="Calibri" w:cs="Calibri"/>
          <w:sz w:val="24"/>
          <w:szCs w:val="24"/>
        </w:rPr>
        <w:t>tyrimo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pradžios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meras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prisidėjo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teikė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visą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komisijai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reikalingą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informaciją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siekiant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nuodugnaus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situacijos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įvertinimo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todėl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tokį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sprendimą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sveikina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džiaugiasi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VTEK </w:t>
      </w:r>
      <w:proofErr w:type="spellStart"/>
      <w:r>
        <w:rPr>
          <w:rFonts w:ascii="Calibri" w:eastAsia="Calibri" w:hAnsi="Calibri" w:cs="Calibri"/>
          <w:sz w:val="24"/>
          <w:szCs w:val="24"/>
        </w:rPr>
        <w:t>priimtos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išvados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nešališkumu</w:t>
      </w:r>
      <w:proofErr w:type="spellEnd"/>
      <w:r>
        <w:rPr>
          <w:rFonts w:ascii="Calibri" w:eastAsia="Calibri" w:hAnsi="Calibri" w:cs="Calibri"/>
          <w:sz w:val="24"/>
          <w:szCs w:val="24"/>
        </w:rPr>
        <w:t>.</w:t>
      </w:r>
    </w:p>
    <w:p w14:paraId="00000005" w14:textId="77777777" w:rsidR="00A671EC" w:rsidRDefault="00000000" w:rsidP="00361618">
      <w:pPr>
        <w:spacing w:after="160" w:line="301" w:lineRule="auto"/>
        <w:ind w:right="-466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„</w:t>
      </w:r>
      <w:proofErr w:type="spellStart"/>
      <w:r>
        <w:rPr>
          <w:rFonts w:ascii="Calibri" w:eastAsia="Calibri" w:hAnsi="Calibri" w:cs="Calibri"/>
          <w:sz w:val="24"/>
          <w:szCs w:val="24"/>
        </w:rPr>
        <w:t>Šiandien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Vyriausioji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tarnybinės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etikos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komisija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vienbalsiai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priėmė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sprendimą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nutraukti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tyrimą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dėl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mano </w:t>
      </w:r>
      <w:proofErr w:type="spellStart"/>
      <w:r>
        <w:rPr>
          <w:rFonts w:ascii="Calibri" w:eastAsia="Calibri" w:hAnsi="Calibri" w:cs="Calibri"/>
          <w:sz w:val="24"/>
          <w:szCs w:val="24"/>
        </w:rPr>
        <w:t>sprendimo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skirti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lėšas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sporto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asociacijai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. </w:t>
      </w:r>
      <w:proofErr w:type="spellStart"/>
      <w:r>
        <w:rPr>
          <w:rFonts w:ascii="Calibri" w:eastAsia="Calibri" w:hAnsi="Calibri" w:cs="Calibri"/>
          <w:sz w:val="24"/>
          <w:szCs w:val="24"/>
        </w:rPr>
        <w:t>Komisija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konstatavo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kad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Viešųjų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privačių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interesų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derinimo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įstatymo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nuostatos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nebuvo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pažeistos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. Nuo pat </w:t>
      </w:r>
      <w:proofErr w:type="spellStart"/>
      <w:r>
        <w:rPr>
          <w:rFonts w:ascii="Calibri" w:eastAsia="Calibri" w:hAnsi="Calibri" w:cs="Calibri"/>
          <w:sz w:val="24"/>
          <w:szCs w:val="24"/>
        </w:rPr>
        <w:t>pradžių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buvau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tikras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dėl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savo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veiksmų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teisėtumo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– </w:t>
      </w:r>
      <w:proofErr w:type="spellStart"/>
      <w:r>
        <w:rPr>
          <w:rFonts w:ascii="Calibri" w:eastAsia="Calibri" w:hAnsi="Calibri" w:cs="Calibri"/>
          <w:sz w:val="24"/>
          <w:szCs w:val="24"/>
        </w:rPr>
        <w:t>sprendimas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buvo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priimtas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vadovaujantis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galiojančiais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teisės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aktais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. </w:t>
      </w:r>
      <w:proofErr w:type="spellStart"/>
      <w:r>
        <w:rPr>
          <w:rFonts w:ascii="Calibri" w:eastAsia="Calibri" w:hAnsi="Calibri" w:cs="Calibri"/>
          <w:sz w:val="24"/>
          <w:szCs w:val="24"/>
        </w:rPr>
        <w:t>Dėkoju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už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objektyvų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principingą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situacijos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įvertinimą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. </w:t>
      </w:r>
      <w:proofErr w:type="spellStart"/>
      <w:r>
        <w:rPr>
          <w:rFonts w:ascii="Calibri" w:eastAsia="Calibri" w:hAnsi="Calibri" w:cs="Calibri"/>
          <w:sz w:val="24"/>
          <w:szCs w:val="24"/>
        </w:rPr>
        <w:t>Apmaudu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kad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politinėje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kovoje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vis </w:t>
      </w:r>
      <w:proofErr w:type="spellStart"/>
      <w:r>
        <w:rPr>
          <w:rFonts w:ascii="Calibri" w:eastAsia="Calibri" w:hAnsi="Calibri" w:cs="Calibri"/>
          <w:sz w:val="24"/>
          <w:szCs w:val="24"/>
        </w:rPr>
        <w:t>dar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pasirenkami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tokie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juodinantys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metodai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tačiau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tikiu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kad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faktai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kalba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patys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už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gramStart"/>
      <w:r>
        <w:rPr>
          <w:rFonts w:ascii="Calibri" w:eastAsia="Calibri" w:hAnsi="Calibri" w:cs="Calibri"/>
          <w:sz w:val="24"/>
          <w:szCs w:val="24"/>
        </w:rPr>
        <w:t>save,“</w:t>
      </w:r>
      <w:proofErr w:type="gramEnd"/>
      <w:r>
        <w:rPr>
          <w:rFonts w:ascii="Calibri" w:eastAsia="Calibri" w:hAnsi="Calibri" w:cs="Calibri"/>
          <w:sz w:val="24"/>
          <w:szCs w:val="24"/>
        </w:rPr>
        <w:t xml:space="preserve"> - </w:t>
      </w:r>
      <w:proofErr w:type="spellStart"/>
      <w:r>
        <w:rPr>
          <w:rFonts w:ascii="Calibri" w:eastAsia="Calibri" w:hAnsi="Calibri" w:cs="Calibri"/>
          <w:sz w:val="24"/>
          <w:szCs w:val="24"/>
        </w:rPr>
        <w:t>sako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A. Šatevičius.</w:t>
      </w:r>
    </w:p>
    <w:p w14:paraId="00000006" w14:textId="77777777" w:rsidR="00A671EC" w:rsidRDefault="00000000" w:rsidP="00361618">
      <w:pPr>
        <w:spacing w:after="160" w:line="301" w:lineRule="auto"/>
        <w:ind w:right="-466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Kaip </w:t>
      </w:r>
      <w:proofErr w:type="spellStart"/>
      <w:r>
        <w:rPr>
          <w:rFonts w:ascii="Calibri" w:eastAsia="Calibri" w:hAnsi="Calibri" w:cs="Calibri"/>
          <w:sz w:val="24"/>
          <w:szCs w:val="24"/>
        </w:rPr>
        <w:t>pabrėžiama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VTEK </w:t>
      </w:r>
      <w:proofErr w:type="spellStart"/>
      <w:r>
        <w:rPr>
          <w:rFonts w:ascii="Calibri" w:eastAsia="Calibri" w:hAnsi="Calibri" w:cs="Calibri"/>
          <w:sz w:val="24"/>
          <w:szCs w:val="24"/>
        </w:rPr>
        <w:t>pranešime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sprendimą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lėmė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aplinkybė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jog </w:t>
      </w:r>
      <w:proofErr w:type="spellStart"/>
      <w:r>
        <w:rPr>
          <w:rFonts w:ascii="Calibri" w:eastAsia="Calibri" w:hAnsi="Calibri" w:cs="Calibri"/>
          <w:sz w:val="24"/>
          <w:szCs w:val="24"/>
        </w:rPr>
        <w:t>meras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nebebuvo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asociacijos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nariu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nuo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2025 m. </w:t>
      </w:r>
      <w:proofErr w:type="spellStart"/>
      <w:r>
        <w:rPr>
          <w:rFonts w:ascii="Calibri" w:eastAsia="Calibri" w:hAnsi="Calibri" w:cs="Calibri"/>
          <w:sz w:val="24"/>
          <w:szCs w:val="24"/>
        </w:rPr>
        <w:t>liepos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4 d. Be to, A. </w:t>
      </w:r>
      <w:proofErr w:type="spellStart"/>
      <w:r>
        <w:rPr>
          <w:rFonts w:ascii="Calibri" w:eastAsia="Calibri" w:hAnsi="Calibri" w:cs="Calibri"/>
          <w:sz w:val="24"/>
          <w:szCs w:val="24"/>
        </w:rPr>
        <w:t>Šatevičius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dar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būdamas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asociacijos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nariu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komandai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„</w:t>
      </w:r>
      <w:proofErr w:type="spellStart"/>
      <w:r>
        <w:rPr>
          <w:rFonts w:ascii="Calibri" w:eastAsia="Calibri" w:hAnsi="Calibri" w:cs="Calibri"/>
          <w:sz w:val="24"/>
          <w:szCs w:val="24"/>
        </w:rPr>
        <w:t>Lentvaris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Dragon Boat </w:t>
      </w:r>
      <w:proofErr w:type="gramStart"/>
      <w:r>
        <w:rPr>
          <w:rFonts w:ascii="Calibri" w:eastAsia="Calibri" w:hAnsi="Calibri" w:cs="Calibri"/>
          <w:sz w:val="24"/>
          <w:szCs w:val="24"/>
        </w:rPr>
        <w:t xml:space="preserve">Team“ </w:t>
      </w:r>
      <w:proofErr w:type="spellStart"/>
      <w:r>
        <w:rPr>
          <w:rFonts w:ascii="Calibri" w:eastAsia="Calibri" w:hAnsi="Calibri" w:cs="Calibri"/>
          <w:sz w:val="24"/>
          <w:szCs w:val="24"/>
        </w:rPr>
        <w:t>nepriklausė</w:t>
      </w:r>
      <w:proofErr w:type="spellEnd"/>
      <w:proofErr w:type="gramEnd"/>
      <w:r>
        <w:rPr>
          <w:rFonts w:ascii="Calibri" w:eastAsia="Calibri" w:hAnsi="Calibri" w:cs="Calibri"/>
          <w:sz w:val="24"/>
          <w:szCs w:val="24"/>
        </w:rPr>
        <w:t xml:space="preserve">. </w:t>
      </w:r>
    </w:p>
    <w:p w14:paraId="00000007" w14:textId="77777777" w:rsidR="00A671EC" w:rsidRDefault="00000000" w:rsidP="00361618">
      <w:pPr>
        <w:spacing w:after="160" w:line="301" w:lineRule="auto"/>
        <w:ind w:right="-466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24"/>
          <w:szCs w:val="24"/>
        </w:rPr>
        <w:t>„</w:t>
      </w:r>
      <w:proofErr w:type="spellStart"/>
      <w:r>
        <w:rPr>
          <w:rFonts w:ascii="Calibri" w:eastAsia="Calibri" w:hAnsi="Calibri" w:cs="Calibri"/>
          <w:sz w:val="24"/>
          <w:szCs w:val="24"/>
        </w:rPr>
        <w:t>Kitų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faktinių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duomenų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sz w:val="24"/>
          <w:szCs w:val="24"/>
        </w:rPr>
        <w:t>kad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pasirašydamas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potvarkį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meras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būtų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turėjęs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tiesioginį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akivaizdų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privatų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suinteresuotumą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asociacijos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atstovaujamai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komandai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skirti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finansavimą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VTEK </w:t>
      </w:r>
      <w:proofErr w:type="spellStart"/>
      <w:r>
        <w:rPr>
          <w:rFonts w:ascii="Calibri" w:eastAsia="Calibri" w:hAnsi="Calibri" w:cs="Calibri"/>
          <w:sz w:val="24"/>
          <w:szCs w:val="24"/>
        </w:rPr>
        <w:t>tyrimo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metu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negavo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ir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proofErr w:type="gramStart"/>
      <w:r>
        <w:rPr>
          <w:rFonts w:ascii="Calibri" w:eastAsia="Calibri" w:hAnsi="Calibri" w:cs="Calibri"/>
          <w:sz w:val="24"/>
          <w:szCs w:val="24"/>
        </w:rPr>
        <w:t>nenustatė</w:t>
      </w:r>
      <w:proofErr w:type="spellEnd"/>
      <w:r>
        <w:rPr>
          <w:rFonts w:ascii="Calibri" w:eastAsia="Calibri" w:hAnsi="Calibri" w:cs="Calibri"/>
          <w:sz w:val="24"/>
          <w:szCs w:val="24"/>
        </w:rPr>
        <w:t>“</w:t>
      </w:r>
      <w:proofErr w:type="gramEnd"/>
      <w:r>
        <w:rPr>
          <w:rFonts w:ascii="Calibri" w:eastAsia="Calibri" w:hAnsi="Calibri" w:cs="Calibri"/>
          <w:sz w:val="24"/>
          <w:szCs w:val="24"/>
        </w:rPr>
        <w:t xml:space="preserve">, – </w:t>
      </w:r>
      <w:proofErr w:type="spellStart"/>
      <w:r>
        <w:rPr>
          <w:rFonts w:ascii="Calibri" w:eastAsia="Calibri" w:hAnsi="Calibri" w:cs="Calibri"/>
          <w:sz w:val="24"/>
          <w:szCs w:val="24"/>
        </w:rPr>
        <w:t>teigiama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komisijos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pranešime</w:t>
      </w:r>
      <w:proofErr w:type="spellEnd"/>
      <w:r>
        <w:rPr>
          <w:rFonts w:ascii="Calibri" w:eastAsia="Calibri" w:hAnsi="Calibri" w:cs="Calibri"/>
          <w:sz w:val="24"/>
          <w:szCs w:val="24"/>
        </w:rPr>
        <w:t>.</w:t>
      </w:r>
    </w:p>
    <w:p w14:paraId="00000008" w14:textId="77777777" w:rsidR="00A671EC" w:rsidRDefault="00A671EC" w:rsidP="00361618">
      <w:pPr>
        <w:ind w:right="-466"/>
        <w:jc w:val="both"/>
      </w:pPr>
    </w:p>
    <w:sectPr w:rsidR="00A671EC">
      <w:pgSz w:w="11909" w:h="16834"/>
      <w:pgMar w:top="1440" w:right="1440" w:bottom="1440" w:left="1440" w:header="720" w:footer="720" w:gutter="0"/>
      <w:pgNumType w:start="1"/>
      <w:cols w:space="12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1" w:fontKey="{086D0E24-C973-4C51-9AB9-2FAF89EB513D}"/>
    <w:embedBold r:id="rId2" w:fontKey="{5BD141E0-8FB5-4955-BEA1-2771D20EAE5A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3" w:fontKey="{2A96669E-0468-45DB-B646-72681CE7F96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71EC"/>
    <w:rsid w:val="00361618"/>
    <w:rsid w:val="00913E5B"/>
    <w:rsid w:val="009A2928"/>
    <w:rsid w:val="00A671EC"/>
    <w:rsid w:val="00D334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CB8D45"/>
  <w15:docId w15:val="{3AC04D1A-9F79-434A-B7B0-A5118BC692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lt-L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1198</Words>
  <Characters>684</Characters>
  <Application>Microsoft Office Word</Application>
  <DocSecurity>0</DocSecurity>
  <Lines>5</Lines>
  <Paragraphs>3</Paragraphs>
  <ScaleCrop>false</ScaleCrop>
  <Company/>
  <LinksUpToDate>false</LinksUpToDate>
  <CharactersWithSpaces>1879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Gravitas Partners</cp:lastModifiedBy>
  <cp:revision>3</cp:revision>
  <dcterms:created xsi:type="dcterms:W3CDTF">2026-03-25T07:58:00Z</dcterms:created>
  <dcterms:modified xsi:type="dcterms:W3CDTF">2026-03-25T08:04:00Z</dcterms:modified>
</cp:coreProperties>
</file>