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B60B0" w14:textId="26046978" w:rsidR="00517F09" w:rsidRDefault="00806358" w:rsidP="00AC3FB5">
      <w:pPr>
        <w:suppressAutoHyphens/>
        <w:rPr>
          <w:rFonts w:ascii="Segoe UI" w:eastAsia="Segoe UI" w:hAnsi="Segoe UI" w:cs="Segoe UI"/>
          <w:b/>
          <w:bCs/>
          <w:sz w:val="28"/>
          <w:szCs w:val="28"/>
        </w:rPr>
      </w:pPr>
      <w:r w:rsidRPr="007714A3">
        <w:rPr>
          <w:rFonts w:ascii="Segoe UI" w:eastAsia="Segoe UI" w:hAnsi="Segoe UI" w:cs="Segoe UI"/>
        </w:rPr>
        <w:t>PRANEŠIMAS ŽINIASKLAIDAI</w:t>
      </w:r>
      <w:r w:rsidRPr="007714A3">
        <w:rPr>
          <w:rFonts w:ascii="Segoe UI" w:eastAsia="Segoe UI" w:hAnsi="Segoe UI" w:cs="Segoe UI"/>
        </w:rPr>
        <w:br/>
        <w:t>202</w:t>
      </w:r>
      <w:r w:rsidR="00A4499B" w:rsidRPr="00C840C2">
        <w:rPr>
          <w:rFonts w:ascii="Segoe UI" w:eastAsia="Segoe UI" w:hAnsi="Segoe UI" w:cs="Segoe UI"/>
          <w:lang w:val="en-GB"/>
        </w:rPr>
        <w:t xml:space="preserve">6 </w:t>
      </w:r>
      <w:r w:rsidRPr="007714A3">
        <w:rPr>
          <w:rFonts w:ascii="Segoe UI" w:eastAsia="Segoe UI" w:hAnsi="Segoe UI" w:cs="Segoe UI"/>
        </w:rPr>
        <w:t xml:space="preserve">m. </w:t>
      </w:r>
      <w:r w:rsidR="00C840C2">
        <w:rPr>
          <w:rFonts w:ascii="Segoe UI" w:eastAsia="Segoe UI" w:hAnsi="Segoe UI" w:cs="Segoe UI"/>
        </w:rPr>
        <w:t xml:space="preserve">balandžio </w:t>
      </w:r>
      <w:r w:rsidR="00645533">
        <w:rPr>
          <w:rFonts w:ascii="Segoe UI" w:eastAsia="Segoe UI" w:hAnsi="Segoe UI" w:cs="Segoe UI"/>
        </w:rPr>
        <w:t xml:space="preserve">9 </w:t>
      </w:r>
      <w:r w:rsidR="00CA0888">
        <w:rPr>
          <w:rFonts w:ascii="Segoe UI" w:eastAsia="Segoe UI" w:hAnsi="Segoe UI" w:cs="Segoe UI"/>
        </w:rPr>
        <w:t>d.</w:t>
      </w:r>
    </w:p>
    <w:p w14:paraId="5A8DF608" w14:textId="5E531052" w:rsidR="00FA1168" w:rsidRDefault="00FA1168" w:rsidP="00CD5221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>Nerimas dė</w:t>
      </w:r>
      <w:r w:rsidR="00645533">
        <w:rPr>
          <w:rFonts w:ascii="Segoe UI" w:eastAsia="Segoe UI" w:hAnsi="Segoe UI" w:cs="Segoe UI"/>
          <w:b/>
          <w:bCs/>
          <w:sz w:val="28"/>
          <w:szCs w:val="28"/>
        </w:rPr>
        <w:t>l kylančio EURIBOR</w:t>
      </w:r>
      <w:r>
        <w:rPr>
          <w:rFonts w:ascii="Segoe UI" w:eastAsia="Segoe UI" w:hAnsi="Segoe UI" w:cs="Segoe UI"/>
          <w:b/>
          <w:bCs/>
          <w:sz w:val="28"/>
          <w:szCs w:val="28"/>
        </w:rPr>
        <w:t xml:space="preserve">: </w:t>
      </w:r>
      <w:r w:rsidRPr="00FA1168">
        <w:rPr>
          <w:rFonts w:ascii="Segoe UI" w:eastAsia="Segoe UI" w:hAnsi="Segoe UI" w:cs="Segoe UI"/>
          <w:b/>
          <w:bCs/>
          <w:sz w:val="28"/>
          <w:szCs w:val="28"/>
        </w:rPr>
        <w:t>ar verta skubėti fiksuoti įmokas?</w:t>
      </w:r>
      <w:r w:rsidR="004C2BFB"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</w:p>
    <w:p w14:paraId="1B3789C6" w14:textId="60A79993" w:rsidR="00CA0888" w:rsidRDefault="004D0AED" w:rsidP="00CD5221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4D0AED">
        <w:rPr>
          <w:rFonts w:ascii="Segoe UI" w:eastAsia="Segoe UI" w:hAnsi="Segoe UI" w:cs="Segoe UI"/>
          <w:b/>
          <w:bCs/>
        </w:rPr>
        <w:t>Pastaruoju metu viešojoje erdvėje kalbama apie galim</w:t>
      </w:r>
      <w:r w:rsidR="00861FF2">
        <w:rPr>
          <w:rFonts w:ascii="Segoe UI" w:eastAsia="Segoe UI" w:hAnsi="Segoe UI" w:cs="Segoe UI"/>
          <w:b/>
          <w:bCs/>
        </w:rPr>
        <w:t>ai kilsiantį</w:t>
      </w:r>
      <w:r w:rsidRPr="004D0AED">
        <w:rPr>
          <w:rFonts w:ascii="Segoe UI" w:eastAsia="Segoe UI" w:hAnsi="Segoe UI" w:cs="Segoe UI"/>
          <w:b/>
          <w:bCs/>
        </w:rPr>
        <w:t xml:space="preserve"> EURIBOR, todėl dalis gyventojų ima svarstyti, ar verta rinktis fiksuotas būsto paskolos palūkanas</w:t>
      </w:r>
      <w:r w:rsidR="005236C3">
        <w:rPr>
          <w:rFonts w:ascii="Segoe UI" w:eastAsia="Segoe UI" w:hAnsi="Segoe UI" w:cs="Segoe UI"/>
          <w:b/>
          <w:bCs/>
        </w:rPr>
        <w:t xml:space="preserve"> ir </w:t>
      </w:r>
      <w:r w:rsidRPr="004D0AED">
        <w:rPr>
          <w:rFonts w:ascii="Segoe UI" w:eastAsia="Segoe UI" w:hAnsi="Segoe UI" w:cs="Segoe UI"/>
          <w:b/>
          <w:bCs/>
        </w:rPr>
        <w:t>apsisaugoti nuo galimų įmokų šuolių ateityje. Ką svarbu žinoti,</w:t>
      </w:r>
      <w:r>
        <w:rPr>
          <w:rFonts w:ascii="Segoe UI" w:eastAsia="Segoe UI" w:hAnsi="Segoe UI" w:cs="Segoe UI"/>
          <w:b/>
          <w:bCs/>
        </w:rPr>
        <w:t xml:space="preserve"> </w:t>
      </w:r>
      <w:r w:rsidR="00272070">
        <w:rPr>
          <w:rFonts w:ascii="Segoe UI" w:eastAsia="Segoe UI" w:hAnsi="Segoe UI" w:cs="Segoe UI"/>
          <w:b/>
          <w:bCs/>
        </w:rPr>
        <w:t xml:space="preserve">pasakoja </w:t>
      </w:r>
      <w:r w:rsidR="00A606A0" w:rsidRPr="00A606A0">
        <w:rPr>
          <w:rFonts w:ascii="Segoe UI" w:eastAsia="Segoe UI" w:hAnsi="Segoe UI" w:cs="Segoe UI"/>
          <w:b/>
          <w:bCs/>
        </w:rPr>
        <w:t>„</w:t>
      </w:r>
      <w:proofErr w:type="spellStart"/>
      <w:r w:rsidR="00A606A0" w:rsidRPr="00A606A0">
        <w:rPr>
          <w:rFonts w:ascii="Segoe UI" w:eastAsia="Segoe UI" w:hAnsi="Segoe UI" w:cs="Segoe UI"/>
          <w:b/>
          <w:bCs/>
        </w:rPr>
        <w:t>Luminor</w:t>
      </w:r>
      <w:proofErr w:type="spellEnd"/>
      <w:r w:rsidR="00CC71B9" w:rsidRPr="00CC71B9">
        <w:rPr>
          <w:rFonts w:ascii="Segoe UI" w:eastAsia="Segoe UI" w:hAnsi="Segoe UI" w:cs="Segoe UI"/>
          <w:b/>
          <w:bCs/>
        </w:rPr>
        <w:t>“</w:t>
      </w:r>
      <w:r w:rsidR="00A606A0" w:rsidRPr="00A606A0">
        <w:rPr>
          <w:rFonts w:ascii="Segoe UI" w:eastAsia="Segoe UI" w:hAnsi="Segoe UI" w:cs="Segoe UI"/>
          <w:b/>
          <w:bCs/>
        </w:rPr>
        <w:t xml:space="preserve"> banko finansavimo srities vadovė Laura </w:t>
      </w:r>
      <w:proofErr w:type="spellStart"/>
      <w:r w:rsidR="00A606A0" w:rsidRPr="00A606A0">
        <w:rPr>
          <w:rFonts w:ascii="Segoe UI" w:eastAsia="Segoe UI" w:hAnsi="Segoe UI" w:cs="Segoe UI"/>
          <w:b/>
          <w:bCs/>
        </w:rPr>
        <w:t>Žukovė</w:t>
      </w:r>
      <w:proofErr w:type="spellEnd"/>
      <w:r w:rsidR="00A606A0" w:rsidRPr="00A606A0">
        <w:rPr>
          <w:rFonts w:ascii="Segoe UI" w:eastAsia="Segoe UI" w:hAnsi="Segoe UI" w:cs="Segoe UI"/>
          <w:b/>
          <w:bCs/>
        </w:rPr>
        <w:t>.</w:t>
      </w:r>
      <w:r w:rsidR="00A606A0">
        <w:rPr>
          <w:rFonts w:ascii="Segoe UI" w:eastAsia="Segoe UI" w:hAnsi="Segoe UI" w:cs="Segoe UI"/>
          <w:b/>
          <w:bCs/>
        </w:rPr>
        <w:t xml:space="preserve"> </w:t>
      </w:r>
    </w:p>
    <w:p w14:paraId="324BE800" w14:textId="6BA1ECAE" w:rsidR="007B7631" w:rsidRDefault="00021771" w:rsidP="00021771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21771">
        <w:rPr>
          <w:rFonts w:ascii="Segoe UI" w:eastAsia="Segoe UI" w:hAnsi="Segoe UI" w:cs="Segoe UI"/>
        </w:rPr>
        <w:t>EURIBOR rodiklis taikomas visiems besiskolinantiems asmenims ir yra vienodas tiek Lietuvoje, tiek Europoje.</w:t>
      </w:r>
      <w:r w:rsidR="007B7631">
        <w:rPr>
          <w:rFonts w:ascii="Segoe UI" w:eastAsia="Segoe UI" w:hAnsi="Segoe UI" w:cs="Segoe UI"/>
        </w:rPr>
        <w:t xml:space="preserve"> Anot ekspertės, </w:t>
      </w:r>
      <w:r w:rsidRPr="00021771">
        <w:rPr>
          <w:rFonts w:ascii="Segoe UI" w:eastAsia="Segoe UI" w:hAnsi="Segoe UI" w:cs="Segoe UI"/>
        </w:rPr>
        <w:t>Lietuvoje žmonės dažniausiai renkasi 6 mėn. EURIBOR. Tai reiškia, kad palūkanų norma perskaičiuojama ne kiekvieną mėnesį, o kas 6 mėnesius, ir tuo metu keičiasi faktinė paskolos palūkanų įmoka.</w:t>
      </w:r>
    </w:p>
    <w:p w14:paraId="760782FD" w14:textId="070DE4B1" w:rsidR="00984F5B" w:rsidRDefault="00984F5B" w:rsidP="0027513B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984F5B">
        <w:rPr>
          <w:rFonts w:ascii="Segoe UI" w:eastAsia="Segoe UI" w:hAnsi="Segoe UI" w:cs="Segoe UI"/>
          <w:b/>
          <w:bCs/>
        </w:rPr>
        <w:t xml:space="preserve">Fiksuotos palūkanos </w:t>
      </w:r>
      <w:r w:rsidR="005465FA">
        <w:rPr>
          <w:rFonts w:ascii="Segoe UI" w:eastAsia="Segoe UI" w:hAnsi="Segoe UI" w:cs="Segoe UI"/>
          <w:b/>
          <w:bCs/>
        </w:rPr>
        <w:t>suteikia</w:t>
      </w:r>
      <w:r w:rsidR="00374AEF">
        <w:rPr>
          <w:rFonts w:ascii="Segoe UI" w:eastAsia="Segoe UI" w:hAnsi="Segoe UI" w:cs="Segoe UI"/>
          <w:b/>
          <w:bCs/>
        </w:rPr>
        <w:t xml:space="preserve"> aiškumo</w:t>
      </w:r>
    </w:p>
    <w:p w14:paraId="004D5FB5" w14:textId="235C30CF" w:rsidR="00EE1BF3" w:rsidRDefault="003A4245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S</w:t>
      </w:r>
      <w:r w:rsidR="009B7022">
        <w:rPr>
          <w:rFonts w:ascii="Segoe UI" w:eastAsia="Segoe UI" w:hAnsi="Segoe UI" w:cs="Segoe UI"/>
        </w:rPr>
        <w:t>iek</w:t>
      </w:r>
      <w:r w:rsidR="000E0F0C">
        <w:rPr>
          <w:rFonts w:ascii="Segoe UI" w:eastAsia="Segoe UI" w:hAnsi="Segoe UI" w:cs="Segoe UI"/>
        </w:rPr>
        <w:t xml:space="preserve">dami, kad palūkanų normų pokyčiai kuo mažiau paveiktų </w:t>
      </w:r>
      <w:r w:rsidR="009D7030">
        <w:rPr>
          <w:rFonts w:ascii="Segoe UI" w:eastAsia="Segoe UI" w:hAnsi="Segoe UI" w:cs="Segoe UI"/>
        </w:rPr>
        <w:t xml:space="preserve">būsto </w:t>
      </w:r>
      <w:r w:rsidR="000E0F0C">
        <w:rPr>
          <w:rFonts w:ascii="Segoe UI" w:eastAsia="Segoe UI" w:hAnsi="Segoe UI" w:cs="Segoe UI"/>
        </w:rPr>
        <w:t>paskolos įmokas, kai kurie renkasi fiksuoti palūkanas</w:t>
      </w:r>
      <w:r w:rsidR="009B7022" w:rsidRPr="009B7022">
        <w:rPr>
          <w:rFonts w:ascii="Segoe UI" w:eastAsia="Segoe UI" w:hAnsi="Segoe UI" w:cs="Segoe UI"/>
        </w:rPr>
        <w:t>.</w:t>
      </w:r>
      <w:r w:rsidR="009B7022">
        <w:rPr>
          <w:rFonts w:ascii="Segoe UI" w:eastAsia="Segoe UI" w:hAnsi="Segoe UI" w:cs="Segoe UI"/>
        </w:rPr>
        <w:t xml:space="preserve"> </w:t>
      </w:r>
      <w:r w:rsidR="00553F16">
        <w:rPr>
          <w:rFonts w:ascii="Segoe UI" w:eastAsia="Segoe UI" w:hAnsi="Segoe UI" w:cs="Segoe UI"/>
        </w:rPr>
        <w:t>Taip</w:t>
      </w:r>
      <w:r w:rsidR="0080403F">
        <w:rPr>
          <w:rFonts w:ascii="Segoe UI" w:eastAsia="Segoe UI" w:hAnsi="Segoe UI" w:cs="Segoe UI"/>
        </w:rPr>
        <w:t xml:space="preserve"> </w:t>
      </w:r>
      <w:r w:rsidR="00553F16" w:rsidRPr="00553F16">
        <w:rPr>
          <w:rFonts w:ascii="Segoe UI" w:eastAsia="Segoe UI" w:hAnsi="Segoe UI" w:cs="Segoe UI"/>
        </w:rPr>
        <w:t>„užrakin</w:t>
      </w:r>
      <w:r w:rsidR="008D4498">
        <w:rPr>
          <w:rFonts w:ascii="Segoe UI" w:eastAsia="Segoe UI" w:hAnsi="Segoe UI" w:cs="Segoe UI"/>
        </w:rPr>
        <w:t>amas</w:t>
      </w:r>
      <w:r w:rsidR="009C2D93" w:rsidRPr="009C2D93">
        <w:rPr>
          <w:rFonts w:ascii="Segoe UI" w:eastAsia="Segoe UI" w:hAnsi="Segoe UI" w:cs="Segoe UI"/>
        </w:rPr>
        <w:t>“</w:t>
      </w:r>
      <w:r w:rsidR="00553F16" w:rsidRPr="00553F16">
        <w:rPr>
          <w:rFonts w:ascii="Segoe UI" w:eastAsia="Segoe UI" w:hAnsi="Segoe UI" w:cs="Segoe UI"/>
        </w:rPr>
        <w:t xml:space="preserve"> esam</w:t>
      </w:r>
      <w:r w:rsidR="008D4498">
        <w:rPr>
          <w:rFonts w:ascii="Segoe UI" w:eastAsia="Segoe UI" w:hAnsi="Segoe UI" w:cs="Segoe UI"/>
        </w:rPr>
        <w:t>as</w:t>
      </w:r>
      <w:r w:rsidR="00553F16" w:rsidRPr="00553F16">
        <w:rPr>
          <w:rFonts w:ascii="Segoe UI" w:eastAsia="Segoe UI" w:hAnsi="Segoe UI" w:cs="Segoe UI"/>
        </w:rPr>
        <w:t xml:space="preserve"> įmokos lyg</w:t>
      </w:r>
      <w:r w:rsidR="00EF7F85">
        <w:rPr>
          <w:rFonts w:ascii="Segoe UI" w:eastAsia="Segoe UI" w:hAnsi="Segoe UI" w:cs="Segoe UI"/>
        </w:rPr>
        <w:t>is</w:t>
      </w:r>
      <w:r w:rsidR="00553F16" w:rsidRPr="00553F16">
        <w:rPr>
          <w:rFonts w:ascii="Segoe UI" w:eastAsia="Segoe UI" w:hAnsi="Segoe UI" w:cs="Segoe UI"/>
        </w:rPr>
        <w:t xml:space="preserve"> ir savo finansinius įsipareigojimus</w:t>
      </w:r>
      <w:r w:rsidR="0080403F">
        <w:rPr>
          <w:rFonts w:ascii="Segoe UI" w:eastAsia="Segoe UI" w:hAnsi="Segoe UI" w:cs="Segoe UI"/>
        </w:rPr>
        <w:t xml:space="preserve"> </w:t>
      </w:r>
      <w:r w:rsidR="008D4498">
        <w:rPr>
          <w:rFonts w:ascii="Segoe UI" w:eastAsia="Segoe UI" w:hAnsi="Segoe UI" w:cs="Segoe UI"/>
        </w:rPr>
        <w:t>galima planuoti lengviau.</w:t>
      </w:r>
    </w:p>
    <w:p w14:paraId="213729BD" w14:textId="06657B73" w:rsidR="00192A5F" w:rsidRDefault="00192A5F" w:rsidP="00192A5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192A5F">
        <w:rPr>
          <w:rFonts w:ascii="Segoe UI" w:eastAsia="Segoe UI" w:hAnsi="Segoe UI" w:cs="Segoe UI"/>
        </w:rPr>
        <w:t>„</w:t>
      </w:r>
      <w:r w:rsidR="001775D2" w:rsidRPr="00192A5F">
        <w:rPr>
          <w:rFonts w:ascii="Segoe UI" w:eastAsia="Segoe UI" w:hAnsi="Segoe UI" w:cs="Segoe UI"/>
        </w:rPr>
        <w:t xml:space="preserve">Po pastarųjų metų palūkanų </w:t>
      </w:r>
      <w:r w:rsidR="00C774A8">
        <w:rPr>
          <w:rFonts w:ascii="Segoe UI" w:eastAsia="Segoe UI" w:hAnsi="Segoe UI" w:cs="Segoe UI"/>
        </w:rPr>
        <w:t>augimo</w:t>
      </w:r>
      <w:r w:rsidR="001775D2" w:rsidRPr="00192A5F">
        <w:rPr>
          <w:rFonts w:ascii="Segoe UI" w:eastAsia="Segoe UI" w:hAnsi="Segoe UI" w:cs="Segoe UI"/>
        </w:rPr>
        <w:t xml:space="preserve"> dalis gyventojų tapo jautresni </w:t>
      </w:r>
      <w:r w:rsidR="001775D2">
        <w:rPr>
          <w:rFonts w:ascii="Segoe UI" w:eastAsia="Segoe UI" w:hAnsi="Segoe UI" w:cs="Segoe UI"/>
        </w:rPr>
        <w:t>ekonominiams netikėtumams</w:t>
      </w:r>
      <w:r w:rsidR="001775D2" w:rsidRPr="00192A5F">
        <w:rPr>
          <w:rFonts w:ascii="Segoe UI" w:eastAsia="Segoe UI" w:hAnsi="Segoe UI" w:cs="Segoe UI"/>
        </w:rPr>
        <w:t xml:space="preserve">. </w:t>
      </w:r>
      <w:r w:rsidR="001775D2">
        <w:rPr>
          <w:rFonts w:ascii="Segoe UI" w:eastAsia="Segoe UI" w:hAnsi="Segoe UI" w:cs="Segoe UI"/>
        </w:rPr>
        <w:t>Normalu</w:t>
      </w:r>
      <w:r w:rsidR="001775D2" w:rsidRPr="00192A5F">
        <w:rPr>
          <w:rFonts w:ascii="Segoe UI" w:eastAsia="Segoe UI" w:hAnsi="Segoe UI" w:cs="Segoe UI"/>
        </w:rPr>
        <w:t xml:space="preserve">, kad atsiranda noras </w:t>
      </w:r>
      <w:r w:rsidR="001775D2">
        <w:rPr>
          <w:rFonts w:ascii="Segoe UI" w:eastAsia="Segoe UI" w:hAnsi="Segoe UI" w:cs="Segoe UI"/>
        </w:rPr>
        <w:t>fiksuoti</w:t>
      </w:r>
      <w:r w:rsidR="001775D2" w:rsidRPr="00192A5F">
        <w:rPr>
          <w:rFonts w:ascii="Segoe UI" w:eastAsia="Segoe UI" w:hAnsi="Segoe UI" w:cs="Segoe UI"/>
        </w:rPr>
        <w:t xml:space="preserve"> esamą įmoką ir apsisaugoti nuo naujo</w:t>
      </w:r>
      <w:r w:rsidR="0024257C">
        <w:rPr>
          <w:rFonts w:ascii="Segoe UI" w:eastAsia="Segoe UI" w:hAnsi="Segoe UI" w:cs="Segoe UI"/>
        </w:rPr>
        <w:t xml:space="preserve"> galimo</w:t>
      </w:r>
      <w:r w:rsidR="001775D2" w:rsidRPr="00192A5F">
        <w:rPr>
          <w:rFonts w:ascii="Segoe UI" w:eastAsia="Segoe UI" w:hAnsi="Segoe UI" w:cs="Segoe UI"/>
        </w:rPr>
        <w:t xml:space="preserve"> šuolio</w:t>
      </w:r>
      <w:r w:rsidR="001775D2">
        <w:rPr>
          <w:rFonts w:ascii="Segoe UI" w:eastAsia="Segoe UI" w:hAnsi="Segoe UI" w:cs="Segoe UI"/>
        </w:rPr>
        <w:t>.</w:t>
      </w:r>
      <w:r w:rsidRPr="00192A5F">
        <w:rPr>
          <w:rFonts w:ascii="Segoe UI" w:eastAsia="Segoe UI" w:hAnsi="Segoe UI" w:cs="Segoe UI"/>
        </w:rPr>
        <w:t xml:space="preserve"> Tai</w:t>
      </w:r>
      <w:r w:rsidR="00141B55">
        <w:rPr>
          <w:rFonts w:ascii="Segoe UI" w:eastAsia="Segoe UI" w:hAnsi="Segoe UI" w:cs="Segoe UI"/>
        </w:rPr>
        <w:t>p</w:t>
      </w:r>
      <w:r w:rsidRPr="00192A5F">
        <w:rPr>
          <w:rFonts w:ascii="Segoe UI" w:eastAsia="Segoe UI" w:hAnsi="Segoe UI" w:cs="Segoe UI"/>
        </w:rPr>
        <w:t xml:space="preserve"> lengviau planuoti biudžetą </w:t>
      </w:r>
      <w:r w:rsidR="00810B2A">
        <w:rPr>
          <w:rFonts w:ascii="Segoe UI" w:eastAsia="Segoe UI" w:hAnsi="Segoe UI" w:cs="Segoe UI"/>
        </w:rPr>
        <w:t>bei</w:t>
      </w:r>
      <w:r w:rsidRPr="00192A5F">
        <w:rPr>
          <w:rFonts w:ascii="Segoe UI" w:eastAsia="Segoe UI" w:hAnsi="Segoe UI" w:cs="Segoe UI"/>
        </w:rPr>
        <w:t xml:space="preserve"> sumažin</w:t>
      </w:r>
      <w:r w:rsidR="00DE5E68">
        <w:rPr>
          <w:rFonts w:ascii="Segoe UI" w:eastAsia="Segoe UI" w:hAnsi="Segoe UI" w:cs="Segoe UI"/>
        </w:rPr>
        <w:t>ti</w:t>
      </w:r>
      <w:r w:rsidRPr="00192A5F">
        <w:rPr>
          <w:rFonts w:ascii="Segoe UI" w:eastAsia="Segoe UI" w:hAnsi="Segoe UI" w:cs="Segoe UI"/>
        </w:rPr>
        <w:t xml:space="preserve"> riziką, kad dėl netikėtų rinkos pokyčių įmokos </w:t>
      </w:r>
      <w:r w:rsidR="00810B2A">
        <w:rPr>
          <w:rFonts w:ascii="Segoe UI" w:eastAsia="Segoe UI" w:hAnsi="Segoe UI" w:cs="Segoe UI"/>
        </w:rPr>
        <w:t>praaugs finansines galimybes</w:t>
      </w:r>
      <w:r w:rsidR="003B6509" w:rsidRPr="003B6509">
        <w:rPr>
          <w:rFonts w:ascii="Segoe UI" w:eastAsia="Segoe UI" w:hAnsi="Segoe UI" w:cs="Segoe UI"/>
        </w:rPr>
        <w:t>“</w:t>
      </w:r>
      <w:r w:rsidRPr="00192A5F">
        <w:rPr>
          <w:rFonts w:ascii="Segoe UI" w:eastAsia="Segoe UI" w:hAnsi="Segoe UI" w:cs="Segoe UI"/>
        </w:rPr>
        <w:t xml:space="preserve">, – </w:t>
      </w:r>
      <w:r w:rsidR="001775D2">
        <w:rPr>
          <w:rFonts w:ascii="Segoe UI" w:eastAsia="Segoe UI" w:hAnsi="Segoe UI" w:cs="Segoe UI"/>
        </w:rPr>
        <w:t>aiškina</w:t>
      </w:r>
      <w:r w:rsidRPr="00192A5F">
        <w:rPr>
          <w:rFonts w:ascii="Segoe UI" w:eastAsia="Segoe UI" w:hAnsi="Segoe UI" w:cs="Segoe UI"/>
        </w:rPr>
        <w:t xml:space="preserve"> L. </w:t>
      </w:r>
      <w:proofErr w:type="spellStart"/>
      <w:r w:rsidRPr="00192A5F">
        <w:rPr>
          <w:rFonts w:ascii="Segoe UI" w:eastAsia="Segoe UI" w:hAnsi="Segoe UI" w:cs="Segoe UI"/>
        </w:rPr>
        <w:t>Žukovė</w:t>
      </w:r>
      <w:proofErr w:type="spellEnd"/>
      <w:r w:rsidRPr="00192A5F">
        <w:rPr>
          <w:rFonts w:ascii="Segoe UI" w:eastAsia="Segoe UI" w:hAnsi="Segoe UI" w:cs="Segoe UI"/>
        </w:rPr>
        <w:t>.</w:t>
      </w:r>
    </w:p>
    <w:p w14:paraId="4E67929F" w14:textId="0E89ED39" w:rsidR="00D058A0" w:rsidRPr="00192A5F" w:rsidRDefault="00D058A0" w:rsidP="00192A5F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D058A0">
        <w:rPr>
          <w:rFonts w:ascii="Segoe UI" w:eastAsia="Segoe UI" w:hAnsi="Segoe UI" w:cs="Segoe UI"/>
          <w:b/>
          <w:bCs/>
        </w:rPr>
        <w:t xml:space="preserve">Pataria įvertinti </w:t>
      </w:r>
      <w:r w:rsidR="00B1792B">
        <w:rPr>
          <w:rFonts w:ascii="Segoe UI" w:eastAsia="Segoe UI" w:hAnsi="Segoe UI" w:cs="Segoe UI"/>
          <w:b/>
          <w:bCs/>
        </w:rPr>
        <w:t>to</w:t>
      </w:r>
      <w:r w:rsidRPr="00D058A0">
        <w:rPr>
          <w:rFonts w:ascii="Segoe UI" w:eastAsia="Segoe UI" w:hAnsi="Segoe UI" w:cs="Segoe UI"/>
          <w:b/>
          <w:bCs/>
        </w:rPr>
        <w:t xml:space="preserve"> kainą</w:t>
      </w:r>
    </w:p>
    <w:p w14:paraId="3971F677" w14:textId="37CD1B17" w:rsidR="00192A5F" w:rsidRDefault="004A6730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4A6730">
        <w:rPr>
          <w:rFonts w:ascii="Segoe UI" w:eastAsia="Segoe UI" w:hAnsi="Segoe UI" w:cs="Segoe UI"/>
        </w:rPr>
        <w:t>Vis dėlto, fiksuotos palūkanos ne visada finansiškai palankiausi</w:t>
      </w:r>
      <w:r w:rsidR="00CE23F4">
        <w:rPr>
          <w:rFonts w:ascii="Segoe UI" w:eastAsia="Segoe UI" w:hAnsi="Segoe UI" w:cs="Segoe UI"/>
        </w:rPr>
        <w:t>os</w:t>
      </w:r>
      <w:r w:rsidR="00840342">
        <w:rPr>
          <w:rFonts w:ascii="Segoe UI" w:eastAsia="Segoe UI" w:hAnsi="Segoe UI" w:cs="Segoe UI"/>
        </w:rPr>
        <w:t>, pastebi ekspertė</w:t>
      </w:r>
      <w:r w:rsidRPr="004A6730">
        <w:rPr>
          <w:rFonts w:ascii="Segoe UI" w:eastAsia="Segoe UI" w:hAnsi="Segoe UI" w:cs="Segoe UI"/>
        </w:rPr>
        <w:t>.</w:t>
      </w:r>
      <w:r>
        <w:rPr>
          <w:rFonts w:ascii="Segoe UI" w:eastAsia="Segoe UI" w:hAnsi="Segoe UI" w:cs="Segoe UI"/>
        </w:rPr>
        <w:t xml:space="preserve"> </w:t>
      </w:r>
    </w:p>
    <w:p w14:paraId="3CB9C25D" w14:textId="0CE610E9" w:rsidR="002A03C9" w:rsidRDefault="002A03C9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2A03C9">
        <w:rPr>
          <w:rFonts w:ascii="Segoe UI" w:eastAsia="Segoe UI" w:hAnsi="Segoe UI" w:cs="Segoe UI"/>
        </w:rPr>
        <w:t>„</w:t>
      </w:r>
      <w:r w:rsidR="003E65CF" w:rsidRPr="003E65CF">
        <w:rPr>
          <w:rFonts w:ascii="Segoe UI" w:eastAsia="Segoe UI" w:hAnsi="Segoe UI" w:cs="Segoe UI"/>
        </w:rPr>
        <w:t>Tiek naujai, tiek jau turimai būsto paskolai galima pasirinkti terminuotai nekintančias palūkanas laikotarpiui iki 5</w:t>
      </w:r>
      <w:r w:rsidR="003E65CF" w:rsidRPr="003E65CF">
        <w:rPr>
          <w:rFonts w:ascii="Segoe UI" w:eastAsia="Segoe UI" w:hAnsi="Segoe UI" w:cs="Segoe UI"/>
        </w:rPr>
        <w:noBreakHyphen/>
        <w:t>erių metų. </w:t>
      </w:r>
      <w:r w:rsidR="003E65CF">
        <w:rPr>
          <w:rFonts w:ascii="Segoe UI" w:eastAsia="Segoe UI" w:hAnsi="Segoe UI" w:cs="Segoe UI"/>
        </w:rPr>
        <w:t xml:space="preserve">Tokiu atveju </w:t>
      </w:r>
      <w:r w:rsidRPr="002A03C9">
        <w:rPr>
          <w:rFonts w:ascii="Segoe UI" w:eastAsia="Segoe UI" w:hAnsi="Segoe UI" w:cs="Segoe UI"/>
        </w:rPr>
        <w:t>palūkan</w:t>
      </w:r>
      <w:r w:rsidR="003E65CF">
        <w:rPr>
          <w:rFonts w:ascii="Segoe UI" w:eastAsia="Segoe UI" w:hAnsi="Segoe UI" w:cs="Segoe UI"/>
        </w:rPr>
        <w:t>o</w:t>
      </w:r>
      <w:r w:rsidRPr="002A03C9">
        <w:rPr>
          <w:rFonts w:ascii="Segoe UI" w:eastAsia="Segoe UI" w:hAnsi="Segoe UI" w:cs="Segoe UI"/>
        </w:rPr>
        <w:t xml:space="preserve">s </w:t>
      </w:r>
      <w:r w:rsidR="006E541B">
        <w:rPr>
          <w:rFonts w:ascii="Segoe UI" w:eastAsia="Segoe UI" w:hAnsi="Segoe UI" w:cs="Segoe UI"/>
        </w:rPr>
        <w:t xml:space="preserve">išliks tokios pat visą laikotarpį, </w:t>
      </w:r>
      <w:r w:rsidR="00FA1C29">
        <w:rPr>
          <w:rFonts w:ascii="Segoe UI" w:eastAsia="Segoe UI" w:hAnsi="Segoe UI" w:cs="Segoe UI"/>
        </w:rPr>
        <w:t>nepriklausomai nuo ekonominių svyravimų</w:t>
      </w:r>
      <w:r w:rsidR="00754D31">
        <w:rPr>
          <w:rFonts w:ascii="Segoe UI" w:eastAsia="Segoe UI" w:hAnsi="Segoe UI" w:cs="Segoe UI"/>
        </w:rPr>
        <w:t>. Vis dėlto,</w:t>
      </w:r>
      <w:r w:rsidR="006E541B">
        <w:rPr>
          <w:rFonts w:ascii="Segoe UI" w:eastAsia="Segoe UI" w:hAnsi="Segoe UI" w:cs="Segoe UI"/>
        </w:rPr>
        <w:t xml:space="preserve"> kartais </w:t>
      </w:r>
      <w:r w:rsidR="00754D31">
        <w:rPr>
          <w:rFonts w:ascii="Segoe UI" w:eastAsia="Segoe UI" w:hAnsi="Segoe UI" w:cs="Segoe UI"/>
        </w:rPr>
        <w:t xml:space="preserve">jos </w:t>
      </w:r>
      <w:r w:rsidR="003E65CF">
        <w:rPr>
          <w:rFonts w:ascii="Segoe UI" w:eastAsia="Segoe UI" w:hAnsi="Segoe UI" w:cs="Segoe UI"/>
        </w:rPr>
        <w:t>gali būti</w:t>
      </w:r>
      <w:r w:rsidRPr="002A03C9">
        <w:rPr>
          <w:rFonts w:ascii="Segoe UI" w:eastAsia="Segoe UI" w:hAnsi="Segoe UI" w:cs="Segoe UI"/>
        </w:rPr>
        <w:t xml:space="preserve"> </w:t>
      </w:r>
      <w:r w:rsidR="006E541B">
        <w:rPr>
          <w:rFonts w:ascii="Segoe UI" w:eastAsia="Segoe UI" w:hAnsi="Segoe UI" w:cs="Segoe UI"/>
        </w:rPr>
        <w:t>ir kiek</w:t>
      </w:r>
      <w:r w:rsidRPr="002A03C9">
        <w:rPr>
          <w:rFonts w:ascii="Segoe UI" w:eastAsia="Segoe UI" w:hAnsi="Segoe UI" w:cs="Segoe UI"/>
        </w:rPr>
        <w:t xml:space="preserve"> aukštesnės nei kintamosios</w:t>
      </w:r>
      <w:r w:rsidR="00754D31">
        <w:rPr>
          <w:rFonts w:ascii="Segoe UI" w:eastAsia="Segoe UI" w:hAnsi="Segoe UI" w:cs="Segoe UI"/>
        </w:rPr>
        <w:t xml:space="preserve"> – t</w:t>
      </w:r>
      <w:r w:rsidRPr="002A03C9">
        <w:rPr>
          <w:rFonts w:ascii="Segoe UI" w:eastAsia="Segoe UI" w:hAnsi="Segoe UI" w:cs="Segoe UI"/>
        </w:rPr>
        <w:t xml:space="preserve">ai </w:t>
      </w:r>
      <w:r w:rsidR="006E541B">
        <w:rPr>
          <w:rFonts w:ascii="Segoe UI" w:eastAsia="Segoe UI" w:hAnsi="Segoe UI" w:cs="Segoe UI"/>
        </w:rPr>
        <w:t>savotiška</w:t>
      </w:r>
      <w:r w:rsidRPr="002A03C9">
        <w:rPr>
          <w:rFonts w:ascii="Segoe UI" w:eastAsia="Segoe UI" w:hAnsi="Segoe UI" w:cs="Segoe UI"/>
        </w:rPr>
        <w:t xml:space="preserve"> </w:t>
      </w:r>
      <w:r w:rsidR="006E541B">
        <w:rPr>
          <w:rFonts w:ascii="Segoe UI" w:eastAsia="Segoe UI" w:hAnsi="Segoe UI" w:cs="Segoe UI"/>
        </w:rPr>
        <w:t xml:space="preserve">stabilumo </w:t>
      </w:r>
      <w:r w:rsidRPr="002A03C9">
        <w:rPr>
          <w:rFonts w:ascii="Segoe UI" w:eastAsia="Segoe UI" w:hAnsi="Segoe UI" w:cs="Segoe UI"/>
        </w:rPr>
        <w:t>kaina</w:t>
      </w:r>
      <w:r w:rsidR="00257DEB">
        <w:rPr>
          <w:rFonts w:ascii="Segoe UI" w:eastAsia="Segoe UI" w:hAnsi="Segoe UI" w:cs="Segoe UI"/>
        </w:rPr>
        <w:t xml:space="preserve">, kurią reikėtų </w:t>
      </w:r>
      <w:r w:rsidR="00860F6B">
        <w:rPr>
          <w:rFonts w:ascii="Segoe UI" w:eastAsia="Segoe UI" w:hAnsi="Segoe UI" w:cs="Segoe UI"/>
        </w:rPr>
        <w:t>apsvarstyti</w:t>
      </w:r>
      <w:r w:rsidR="003B6509" w:rsidRPr="003B6509">
        <w:rPr>
          <w:rFonts w:ascii="Segoe UI" w:eastAsia="Segoe UI" w:hAnsi="Segoe UI" w:cs="Segoe UI"/>
        </w:rPr>
        <w:t>“</w:t>
      </w:r>
      <w:r w:rsidRPr="002A03C9">
        <w:rPr>
          <w:rFonts w:ascii="Segoe UI" w:eastAsia="Segoe UI" w:hAnsi="Segoe UI" w:cs="Segoe UI"/>
        </w:rPr>
        <w:t xml:space="preserve">, – pažymi L. </w:t>
      </w:r>
      <w:proofErr w:type="spellStart"/>
      <w:r w:rsidRPr="002A03C9">
        <w:rPr>
          <w:rFonts w:ascii="Segoe UI" w:eastAsia="Segoe UI" w:hAnsi="Segoe UI" w:cs="Segoe UI"/>
        </w:rPr>
        <w:t>Žukovė</w:t>
      </w:r>
      <w:proofErr w:type="spellEnd"/>
      <w:r w:rsidRPr="002A03C9">
        <w:rPr>
          <w:rFonts w:ascii="Segoe UI" w:eastAsia="Segoe UI" w:hAnsi="Segoe UI" w:cs="Segoe UI"/>
        </w:rPr>
        <w:t>.</w:t>
      </w:r>
      <w:r w:rsidR="003D20D4">
        <w:rPr>
          <w:rFonts w:ascii="Segoe UI" w:eastAsia="Segoe UI" w:hAnsi="Segoe UI" w:cs="Segoe UI"/>
        </w:rPr>
        <w:t xml:space="preserve"> </w:t>
      </w:r>
    </w:p>
    <w:p w14:paraId="42DAF046" w14:textId="401AB554" w:rsidR="003D20D4" w:rsidRDefault="003D20D4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3D20D4">
        <w:rPr>
          <w:rFonts w:ascii="Segoe UI" w:eastAsia="Segoe UI" w:hAnsi="Segoe UI" w:cs="Segoe UI"/>
        </w:rPr>
        <w:t>Be to, pasirinkus fiksuotas palūkanas, svarbu įvertinti ir lankstumo klausimą.</w:t>
      </w:r>
      <w:r w:rsidR="0036491B">
        <w:rPr>
          <w:rFonts w:ascii="Segoe UI" w:eastAsia="Segoe UI" w:hAnsi="Segoe UI" w:cs="Segoe UI"/>
        </w:rPr>
        <w:t xml:space="preserve"> </w:t>
      </w:r>
      <w:r w:rsidR="00EA5DAA">
        <w:rPr>
          <w:rFonts w:ascii="Segoe UI" w:eastAsia="Segoe UI" w:hAnsi="Segoe UI" w:cs="Segoe UI"/>
        </w:rPr>
        <w:t xml:space="preserve">Pavyzdžiui, nusprendus </w:t>
      </w:r>
      <w:r w:rsidRPr="003D20D4">
        <w:rPr>
          <w:rFonts w:ascii="Segoe UI" w:eastAsia="Segoe UI" w:hAnsi="Segoe UI" w:cs="Segoe UI"/>
        </w:rPr>
        <w:t xml:space="preserve">paskolą grąžinti anksčiau arba pakeisti jos sąlygas fiksavimo laikotarpiu, gali būti taikomi papildomi mokesčiai. </w:t>
      </w:r>
    </w:p>
    <w:p w14:paraId="4B716C82" w14:textId="4B088637" w:rsidR="0004320E" w:rsidRPr="0004320E" w:rsidRDefault="00A016AD" w:rsidP="0004320E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Sprendimą priimkite individualiai</w:t>
      </w:r>
    </w:p>
    <w:p w14:paraId="595C93D6" w14:textId="0D87BD41" w:rsidR="0004320E" w:rsidRPr="0004320E" w:rsidRDefault="0004320E" w:rsidP="0004320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4320E">
        <w:rPr>
          <w:rFonts w:ascii="Segoe UI" w:eastAsia="Segoe UI" w:hAnsi="Segoe UI" w:cs="Segoe UI"/>
        </w:rPr>
        <w:t xml:space="preserve">Ekspertė pabrėžia, kad vienareikšmio atsakymo, ar verta rinktis fiksuotas palūkanas, nėra – viskas priklauso nuo individualios situacijos ir </w:t>
      </w:r>
      <w:r w:rsidR="00DF1263">
        <w:rPr>
          <w:rFonts w:ascii="Segoe UI" w:eastAsia="Segoe UI" w:hAnsi="Segoe UI" w:cs="Segoe UI"/>
        </w:rPr>
        <w:t xml:space="preserve">ateities </w:t>
      </w:r>
      <w:r w:rsidRPr="0004320E">
        <w:rPr>
          <w:rFonts w:ascii="Segoe UI" w:eastAsia="Segoe UI" w:hAnsi="Segoe UI" w:cs="Segoe UI"/>
        </w:rPr>
        <w:t>lūkesčių.</w:t>
      </w:r>
    </w:p>
    <w:p w14:paraId="4FA06610" w14:textId="635B3C7B" w:rsidR="0004320E" w:rsidRPr="0004320E" w:rsidRDefault="0004320E" w:rsidP="0004320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4320E">
        <w:rPr>
          <w:rFonts w:ascii="Segoe UI" w:eastAsia="Segoe UI" w:hAnsi="Segoe UI" w:cs="Segoe UI"/>
        </w:rPr>
        <w:t xml:space="preserve">„Jei </w:t>
      </w:r>
      <w:r w:rsidR="000D5F1E">
        <w:rPr>
          <w:rFonts w:ascii="Segoe UI" w:eastAsia="Segoe UI" w:hAnsi="Segoe UI" w:cs="Segoe UI"/>
        </w:rPr>
        <w:t>šiandien jums svarbiau</w:t>
      </w:r>
      <w:r w:rsidRPr="0004320E">
        <w:rPr>
          <w:rFonts w:ascii="Segoe UI" w:eastAsia="Segoe UI" w:hAnsi="Segoe UI" w:cs="Segoe UI"/>
        </w:rPr>
        <w:t xml:space="preserve"> stabilumas</w:t>
      </w:r>
      <w:r w:rsidR="008367B7">
        <w:rPr>
          <w:rFonts w:ascii="Segoe UI" w:eastAsia="Segoe UI" w:hAnsi="Segoe UI" w:cs="Segoe UI"/>
        </w:rPr>
        <w:t xml:space="preserve"> ir aiškumas</w:t>
      </w:r>
      <w:r w:rsidRPr="0004320E">
        <w:rPr>
          <w:rFonts w:ascii="Segoe UI" w:eastAsia="Segoe UI" w:hAnsi="Segoe UI" w:cs="Segoe UI"/>
        </w:rPr>
        <w:t xml:space="preserve">, fiksuotos palūkanos gali būti </w:t>
      </w:r>
      <w:r w:rsidR="004A54B5">
        <w:rPr>
          <w:rFonts w:ascii="Segoe UI" w:eastAsia="Segoe UI" w:hAnsi="Segoe UI" w:cs="Segoe UI"/>
        </w:rPr>
        <w:t xml:space="preserve">geras įrankis </w:t>
      </w:r>
      <w:r w:rsidR="00522DDB">
        <w:rPr>
          <w:rFonts w:ascii="Segoe UI" w:eastAsia="Segoe UI" w:hAnsi="Segoe UI" w:cs="Segoe UI"/>
        </w:rPr>
        <w:t>t</w:t>
      </w:r>
      <w:r w:rsidR="004A54B5">
        <w:rPr>
          <w:rFonts w:ascii="Segoe UI" w:eastAsia="Segoe UI" w:hAnsi="Segoe UI" w:cs="Segoe UI"/>
        </w:rPr>
        <w:t>am susikurti</w:t>
      </w:r>
      <w:r w:rsidRPr="0004320E">
        <w:rPr>
          <w:rFonts w:ascii="Segoe UI" w:eastAsia="Segoe UI" w:hAnsi="Segoe UI" w:cs="Segoe UI"/>
        </w:rPr>
        <w:t xml:space="preserve">. Tačiau jei </w:t>
      </w:r>
      <w:r w:rsidR="00DF6104">
        <w:rPr>
          <w:rFonts w:ascii="Segoe UI" w:eastAsia="Segoe UI" w:hAnsi="Segoe UI" w:cs="Segoe UI"/>
        </w:rPr>
        <w:t>galite</w:t>
      </w:r>
      <w:r w:rsidRPr="0004320E">
        <w:rPr>
          <w:rFonts w:ascii="Segoe UI" w:eastAsia="Segoe UI" w:hAnsi="Segoe UI" w:cs="Segoe UI"/>
        </w:rPr>
        <w:t xml:space="preserve"> toleruoti </w:t>
      </w:r>
      <w:r w:rsidR="001A23EF">
        <w:rPr>
          <w:rFonts w:ascii="Segoe UI" w:eastAsia="Segoe UI" w:hAnsi="Segoe UI" w:cs="Segoe UI"/>
        </w:rPr>
        <w:t>kai kuriuos</w:t>
      </w:r>
      <w:r w:rsidRPr="0004320E">
        <w:rPr>
          <w:rFonts w:ascii="Segoe UI" w:eastAsia="Segoe UI" w:hAnsi="Segoe UI" w:cs="Segoe UI"/>
        </w:rPr>
        <w:t xml:space="preserve"> svyravimus ir tiki</w:t>
      </w:r>
      <w:r w:rsidR="00DF6104">
        <w:rPr>
          <w:rFonts w:ascii="Segoe UI" w:eastAsia="Segoe UI" w:hAnsi="Segoe UI" w:cs="Segoe UI"/>
        </w:rPr>
        <w:t>tės</w:t>
      </w:r>
      <w:r w:rsidRPr="0004320E">
        <w:rPr>
          <w:rFonts w:ascii="Segoe UI" w:eastAsia="Segoe UI" w:hAnsi="Segoe UI" w:cs="Segoe UI"/>
        </w:rPr>
        <w:t xml:space="preserve">, kad ilguoju laikotarpiu palūkanos mažės arba išliks panašios, </w:t>
      </w:r>
      <w:r w:rsidR="00DC6765" w:rsidRPr="0004320E">
        <w:rPr>
          <w:rFonts w:ascii="Segoe UI" w:eastAsia="Segoe UI" w:hAnsi="Segoe UI" w:cs="Segoe UI"/>
        </w:rPr>
        <w:t xml:space="preserve">finansiškai naudingesnės </w:t>
      </w:r>
      <w:r w:rsidRPr="0004320E">
        <w:rPr>
          <w:rFonts w:ascii="Segoe UI" w:eastAsia="Segoe UI" w:hAnsi="Segoe UI" w:cs="Segoe UI"/>
        </w:rPr>
        <w:t>gali būti</w:t>
      </w:r>
      <w:r w:rsidR="00DC6765">
        <w:rPr>
          <w:rFonts w:ascii="Segoe UI" w:eastAsia="Segoe UI" w:hAnsi="Segoe UI" w:cs="Segoe UI"/>
        </w:rPr>
        <w:t xml:space="preserve"> </w:t>
      </w:r>
      <w:r w:rsidR="00DC6765" w:rsidRPr="0004320E">
        <w:rPr>
          <w:rFonts w:ascii="Segoe UI" w:eastAsia="Segoe UI" w:hAnsi="Segoe UI" w:cs="Segoe UI"/>
        </w:rPr>
        <w:t>kintamos palūkanos</w:t>
      </w:r>
      <w:r w:rsidR="006223B6" w:rsidRPr="006223B6">
        <w:rPr>
          <w:rFonts w:ascii="Segoe UI" w:eastAsia="Segoe UI" w:hAnsi="Segoe UI" w:cs="Segoe UI"/>
        </w:rPr>
        <w:t>“</w:t>
      </w:r>
      <w:r w:rsidRPr="0004320E">
        <w:rPr>
          <w:rFonts w:ascii="Segoe UI" w:eastAsia="Segoe UI" w:hAnsi="Segoe UI" w:cs="Segoe UI"/>
        </w:rPr>
        <w:t xml:space="preserve">, – teigia L. </w:t>
      </w:r>
      <w:proofErr w:type="spellStart"/>
      <w:r w:rsidRPr="0004320E">
        <w:rPr>
          <w:rFonts w:ascii="Segoe UI" w:eastAsia="Segoe UI" w:hAnsi="Segoe UI" w:cs="Segoe UI"/>
        </w:rPr>
        <w:t>Žukovė</w:t>
      </w:r>
      <w:proofErr w:type="spellEnd"/>
      <w:r w:rsidRPr="0004320E">
        <w:rPr>
          <w:rFonts w:ascii="Segoe UI" w:eastAsia="Segoe UI" w:hAnsi="Segoe UI" w:cs="Segoe UI"/>
        </w:rPr>
        <w:t>.</w:t>
      </w:r>
    </w:p>
    <w:p w14:paraId="57784E2D" w14:textId="18D331A2" w:rsidR="0004320E" w:rsidRPr="0004320E" w:rsidRDefault="0004320E" w:rsidP="0004320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4320E">
        <w:rPr>
          <w:rFonts w:ascii="Segoe UI" w:eastAsia="Segoe UI" w:hAnsi="Segoe UI" w:cs="Segoe UI"/>
        </w:rPr>
        <w:t xml:space="preserve">Ji taip pat primena, kad EURIBOR pokyčiai paprastai nėra staigūs – jie vyksta palaipsniui ir yra susiję su bendromis ekonominėmis tendencijomis bei </w:t>
      </w:r>
      <w:r w:rsidR="00201AD4">
        <w:rPr>
          <w:rFonts w:ascii="Segoe UI" w:eastAsia="Segoe UI" w:hAnsi="Segoe UI" w:cs="Segoe UI"/>
        </w:rPr>
        <w:t>Europos C</w:t>
      </w:r>
      <w:r w:rsidRPr="0004320E">
        <w:rPr>
          <w:rFonts w:ascii="Segoe UI" w:eastAsia="Segoe UI" w:hAnsi="Segoe UI" w:cs="Segoe UI"/>
        </w:rPr>
        <w:t xml:space="preserve">entrinio </w:t>
      </w:r>
      <w:r w:rsidR="00201AD4">
        <w:rPr>
          <w:rFonts w:ascii="Segoe UI" w:eastAsia="Segoe UI" w:hAnsi="Segoe UI" w:cs="Segoe UI"/>
        </w:rPr>
        <w:t>B</w:t>
      </w:r>
      <w:r w:rsidRPr="0004320E">
        <w:rPr>
          <w:rFonts w:ascii="Segoe UI" w:eastAsia="Segoe UI" w:hAnsi="Segoe UI" w:cs="Segoe UI"/>
        </w:rPr>
        <w:t xml:space="preserve">anko </w:t>
      </w:r>
      <w:r w:rsidR="00201AD4">
        <w:rPr>
          <w:rFonts w:ascii="Segoe UI" w:eastAsia="Segoe UI" w:hAnsi="Segoe UI" w:cs="Segoe UI"/>
        </w:rPr>
        <w:t xml:space="preserve">(ECB) </w:t>
      </w:r>
      <w:r w:rsidRPr="0004320E">
        <w:rPr>
          <w:rFonts w:ascii="Segoe UI" w:eastAsia="Segoe UI" w:hAnsi="Segoe UI" w:cs="Segoe UI"/>
        </w:rPr>
        <w:t>sprendimais.</w:t>
      </w:r>
    </w:p>
    <w:p w14:paraId="7A15EC0A" w14:textId="424B5FF7" w:rsidR="00BC719D" w:rsidRDefault="0004320E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4320E">
        <w:rPr>
          <w:rFonts w:ascii="Segoe UI" w:eastAsia="Segoe UI" w:hAnsi="Segoe UI" w:cs="Segoe UI"/>
        </w:rPr>
        <w:lastRenderedPageBreak/>
        <w:t>„</w:t>
      </w:r>
      <w:r w:rsidR="001822E9">
        <w:rPr>
          <w:rFonts w:ascii="Segoe UI" w:eastAsia="Segoe UI" w:hAnsi="Segoe UI" w:cs="Segoe UI"/>
        </w:rPr>
        <w:t xml:space="preserve">Kaip ir bet kurioje finansų srityje, galutinį žodį turėtų tarti ne </w:t>
      </w:r>
      <w:r w:rsidRPr="0004320E">
        <w:rPr>
          <w:rFonts w:ascii="Segoe UI" w:eastAsia="Segoe UI" w:hAnsi="Segoe UI" w:cs="Segoe UI"/>
        </w:rPr>
        <w:t>emocijos ar trumpalaiki</w:t>
      </w:r>
      <w:r w:rsidR="001822E9">
        <w:rPr>
          <w:rFonts w:ascii="Segoe UI" w:eastAsia="Segoe UI" w:hAnsi="Segoe UI" w:cs="Segoe UI"/>
        </w:rPr>
        <w:t>s</w:t>
      </w:r>
      <w:r w:rsidRPr="0004320E">
        <w:rPr>
          <w:rFonts w:ascii="Segoe UI" w:eastAsia="Segoe UI" w:hAnsi="Segoe UI" w:cs="Segoe UI"/>
        </w:rPr>
        <w:t xml:space="preserve"> fon</w:t>
      </w:r>
      <w:r w:rsidR="001822E9">
        <w:rPr>
          <w:rFonts w:ascii="Segoe UI" w:eastAsia="Segoe UI" w:hAnsi="Segoe UI" w:cs="Segoe UI"/>
        </w:rPr>
        <w:t>as</w:t>
      </w:r>
      <w:r w:rsidRPr="0004320E">
        <w:rPr>
          <w:rFonts w:ascii="Segoe UI" w:eastAsia="Segoe UI" w:hAnsi="Segoe UI" w:cs="Segoe UI"/>
        </w:rPr>
        <w:t xml:space="preserve">. </w:t>
      </w:r>
      <w:r w:rsidR="003A4245" w:rsidRPr="007B7631">
        <w:rPr>
          <w:rFonts w:ascii="Segoe UI" w:eastAsia="Segoe UI" w:hAnsi="Segoe UI" w:cs="Segoe UI"/>
        </w:rPr>
        <w:t xml:space="preserve">Tai, kad ECB </w:t>
      </w:r>
      <w:r w:rsidR="003A4245">
        <w:rPr>
          <w:rFonts w:ascii="Segoe UI" w:eastAsia="Segoe UI" w:hAnsi="Segoe UI" w:cs="Segoe UI"/>
        </w:rPr>
        <w:t>gali padidinti</w:t>
      </w:r>
      <w:r w:rsidR="003A4245" w:rsidRPr="007B7631">
        <w:rPr>
          <w:rFonts w:ascii="Segoe UI" w:eastAsia="Segoe UI" w:hAnsi="Segoe UI" w:cs="Segoe UI"/>
        </w:rPr>
        <w:t xml:space="preserve"> palūkanų normą, dar nereiškia staigaus EURIBOR k</w:t>
      </w:r>
      <w:r w:rsidR="003A4245">
        <w:rPr>
          <w:rFonts w:ascii="Segoe UI" w:eastAsia="Segoe UI" w:hAnsi="Segoe UI" w:cs="Segoe UI"/>
        </w:rPr>
        <w:t>ilimo</w:t>
      </w:r>
      <w:r w:rsidR="002242A6">
        <w:rPr>
          <w:rFonts w:ascii="Segoe UI" w:eastAsia="Segoe UI" w:hAnsi="Segoe UI" w:cs="Segoe UI"/>
        </w:rPr>
        <w:t xml:space="preserve"> – </w:t>
      </w:r>
      <w:r w:rsidR="006125C0">
        <w:rPr>
          <w:rFonts w:ascii="Segoe UI" w:eastAsia="Segoe UI" w:hAnsi="Segoe UI" w:cs="Segoe UI"/>
        </w:rPr>
        <w:t>jis</w:t>
      </w:r>
      <w:r w:rsidR="003A4245" w:rsidRPr="007B7631">
        <w:rPr>
          <w:rFonts w:ascii="Segoe UI" w:eastAsia="Segoe UI" w:hAnsi="Segoe UI" w:cs="Segoe UI"/>
        </w:rPr>
        <w:t xml:space="preserve"> vyks palaipsniui. </w:t>
      </w:r>
      <w:r w:rsidR="0070006E">
        <w:rPr>
          <w:rFonts w:ascii="Segoe UI" w:eastAsia="Segoe UI" w:hAnsi="Segoe UI" w:cs="Segoe UI"/>
        </w:rPr>
        <w:t>O k</w:t>
      </w:r>
      <w:r w:rsidR="003A4245" w:rsidRPr="007B7631">
        <w:rPr>
          <w:rFonts w:ascii="Segoe UI" w:eastAsia="Segoe UI" w:hAnsi="Segoe UI" w:cs="Segoe UI"/>
        </w:rPr>
        <w:t>aip greitai</w:t>
      </w:r>
      <w:r w:rsidR="0070006E">
        <w:rPr>
          <w:rFonts w:ascii="Segoe UI" w:eastAsia="Segoe UI" w:hAnsi="Segoe UI" w:cs="Segoe UI"/>
        </w:rPr>
        <w:t xml:space="preserve">, </w:t>
      </w:r>
      <w:r w:rsidR="003A4245" w:rsidRPr="007B7631">
        <w:rPr>
          <w:rFonts w:ascii="Segoe UI" w:eastAsia="Segoe UI" w:hAnsi="Segoe UI" w:cs="Segoe UI"/>
        </w:rPr>
        <w:t>priklausys nuo rinkos lūkesčių dėl ECB veiksmų ateityje</w:t>
      </w:r>
      <w:r w:rsidR="003A4245">
        <w:rPr>
          <w:rFonts w:ascii="Segoe UI" w:eastAsia="Segoe UI" w:hAnsi="Segoe UI" w:cs="Segoe UI"/>
        </w:rPr>
        <w:t xml:space="preserve">. </w:t>
      </w:r>
      <w:r w:rsidR="00460C14">
        <w:rPr>
          <w:rFonts w:ascii="Segoe UI" w:eastAsia="Segoe UI" w:hAnsi="Segoe UI" w:cs="Segoe UI"/>
        </w:rPr>
        <w:t>Todėl s</w:t>
      </w:r>
      <w:r w:rsidRPr="0004320E">
        <w:rPr>
          <w:rFonts w:ascii="Segoe UI" w:eastAsia="Segoe UI" w:hAnsi="Segoe UI" w:cs="Segoe UI"/>
        </w:rPr>
        <w:t xml:space="preserve">prendimą dėl palūkanų tipo reikėtų priimti įvertinus savo finansines galimybes, rizikos toleranciją ir tai, kiek </w:t>
      </w:r>
      <w:r w:rsidR="00697BF6">
        <w:rPr>
          <w:rFonts w:ascii="Segoe UI" w:eastAsia="Segoe UI" w:hAnsi="Segoe UI" w:cs="Segoe UI"/>
        </w:rPr>
        <w:t xml:space="preserve">rinkos pokyčiai nulems </w:t>
      </w:r>
      <w:r w:rsidRPr="0004320E">
        <w:rPr>
          <w:rFonts w:ascii="Segoe UI" w:eastAsia="Segoe UI" w:hAnsi="Segoe UI" w:cs="Segoe UI"/>
        </w:rPr>
        <w:t>jūsų kasdien</w:t>
      </w:r>
      <w:r w:rsidR="00697BF6">
        <w:rPr>
          <w:rFonts w:ascii="Segoe UI" w:eastAsia="Segoe UI" w:hAnsi="Segoe UI" w:cs="Segoe UI"/>
        </w:rPr>
        <w:t>į</w:t>
      </w:r>
      <w:r w:rsidRPr="0004320E">
        <w:rPr>
          <w:rFonts w:ascii="Segoe UI" w:eastAsia="Segoe UI" w:hAnsi="Segoe UI" w:cs="Segoe UI"/>
        </w:rPr>
        <w:t xml:space="preserve"> biudžet</w:t>
      </w:r>
      <w:r w:rsidR="00697BF6">
        <w:rPr>
          <w:rFonts w:ascii="Segoe UI" w:eastAsia="Segoe UI" w:hAnsi="Segoe UI" w:cs="Segoe UI"/>
        </w:rPr>
        <w:t>ą</w:t>
      </w:r>
      <w:r w:rsidR="006223B6" w:rsidRPr="006223B6">
        <w:rPr>
          <w:rFonts w:ascii="Segoe UI" w:eastAsia="Segoe UI" w:hAnsi="Segoe UI" w:cs="Segoe UI"/>
        </w:rPr>
        <w:t>“</w:t>
      </w:r>
      <w:r w:rsidRPr="0004320E">
        <w:rPr>
          <w:rFonts w:ascii="Segoe UI" w:eastAsia="Segoe UI" w:hAnsi="Segoe UI" w:cs="Segoe UI"/>
        </w:rPr>
        <w:t xml:space="preserve">, – apibendrina </w:t>
      </w:r>
      <w:r w:rsidR="00C756F0">
        <w:rPr>
          <w:rFonts w:ascii="Segoe UI" w:eastAsia="Segoe UI" w:hAnsi="Segoe UI" w:cs="Segoe UI"/>
        </w:rPr>
        <w:t>ekspertė</w:t>
      </w:r>
      <w:r w:rsidRPr="0004320E">
        <w:rPr>
          <w:rFonts w:ascii="Segoe UI" w:eastAsia="Segoe UI" w:hAnsi="Segoe UI" w:cs="Segoe UI"/>
        </w:rPr>
        <w:t>.</w:t>
      </w:r>
    </w:p>
    <w:p w14:paraId="26E35949" w14:textId="77777777" w:rsidR="00BC719D" w:rsidRPr="00C505D2" w:rsidRDefault="00BC719D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701E0BF8" w:rsidR="002E333B" w:rsidRPr="007714A3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7714A3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BC32C9" w:rsidRPr="00BC32C9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7714A3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19D2DEC1" w14:textId="5F31A211" w:rsidR="00F46857" w:rsidRPr="00F46857" w:rsidRDefault="005E396E" w:rsidP="00F46857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0"/>
          <w:szCs w:val="20"/>
        </w:rPr>
      </w:pPr>
      <w:r w:rsidRPr="007714A3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7714A3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BC32C9" w:rsidRPr="00BC32C9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7714A3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C5B15" w:rsidRPr="00CC5B15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siekia gerinti </w:t>
      </w:r>
      <w:r w:rsidRPr="00F46857">
        <w:rPr>
          <w:rFonts w:ascii="Segoe UI" w:eastAsiaTheme="minorHAnsi" w:hAnsi="Segoe UI" w:cs="Segoe UI"/>
          <w:kern w:val="2"/>
          <w:sz w:val="20"/>
          <w:szCs w:val="20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  <w14:ligatures w14:val="standardContextual"/>
        </w:rPr>
        <w:t xml:space="preserve">savo klientų ir namų rinkų </w:t>
      </w:r>
      <w:r w:rsidRPr="00F46857">
        <w:rPr>
          <w:rFonts w:ascii="Segoe UI" w:eastAsia="Segoe UI" w:hAnsi="Segoe UI" w:cs="Segoe UI"/>
          <w:sz w:val="20"/>
          <w:szCs w:val="20"/>
        </w:rPr>
        <w:t xml:space="preserve">finansinę sveikatą bei skatinti jų augimą. Daugiau informacijos rasite </w:t>
      </w:r>
      <w:hyperlink r:id="rId8" w:anchor="financial-calendar" w:history="1">
        <w:r w:rsidRPr="00F46857">
          <w:rPr>
            <w:rFonts w:ascii="Segoe UI" w:eastAsia="Segoe UI" w:hAnsi="Segoe UI" w:cs="Segoe UI"/>
            <w:sz w:val="20"/>
            <w:szCs w:val="20"/>
          </w:rPr>
          <w:t>čia</w:t>
        </w:r>
      </w:hyperlink>
      <w:r w:rsidRPr="00F46857">
        <w:rPr>
          <w:rFonts w:ascii="Segoe UI" w:eastAsia="Segoe UI" w:hAnsi="Segoe UI" w:cs="Segoe UI"/>
          <w:sz w:val="20"/>
          <w:szCs w:val="20"/>
        </w:rPr>
        <w:t>.</w:t>
      </w:r>
      <w:r w:rsidRPr="00F46857">
        <w:rPr>
          <w:rFonts w:ascii="Segoe UI" w:eastAsia="Segoe UI" w:hAnsi="Segoe UI" w:cs="Segoe UI"/>
          <w:b/>
          <w:bCs/>
          <w:sz w:val="20"/>
          <w:szCs w:val="20"/>
        </w:rPr>
        <w:t xml:space="preserve"> </w:t>
      </w:r>
    </w:p>
    <w:p w14:paraId="4627EE2F" w14:textId="306DAF60" w:rsidR="002E333B" w:rsidRPr="007714A3" w:rsidRDefault="002E333B" w:rsidP="00F46857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73F47DF0" w14:textId="4933A08A" w:rsidR="00DD29FC" w:rsidRDefault="00C244B1" w:rsidP="009D581A">
      <w:pPr>
        <w:suppressAutoHyphens/>
        <w:spacing w:after="0" w:line="240" w:lineRule="auto"/>
      </w:pPr>
      <w:r w:rsidRPr="00C244B1">
        <w:t>Šarūnas Kubilius</w:t>
      </w:r>
      <w:r w:rsidRPr="00C244B1">
        <w:br/>
        <w:t>„</w:t>
      </w:r>
      <w:proofErr w:type="spellStart"/>
      <w:r w:rsidRPr="00C244B1">
        <w:t>Luminor</w:t>
      </w:r>
      <w:proofErr w:type="spellEnd"/>
      <w:r w:rsidRPr="00C244B1">
        <w:t>“ komunikacijos projektų vadovas</w:t>
      </w:r>
      <w:r w:rsidRPr="00C244B1">
        <w:br/>
        <w:t>Tel.: +370 623 48086</w:t>
      </w:r>
      <w:r w:rsidRPr="00C244B1">
        <w:br/>
        <w:t>El. p.: </w:t>
      </w:r>
      <w:hyperlink r:id="rId9" w:history="1">
        <w:r w:rsidRPr="00C244B1">
          <w:rPr>
            <w:rStyle w:val="Hipersaitas"/>
          </w:rPr>
          <w:t>sarunas.kubilius@luminorgroup.com</w:t>
        </w:r>
      </w:hyperlink>
    </w:p>
    <w:p w14:paraId="0F1C4AA9" w14:textId="77777777" w:rsidR="00DD29FC" w:rsidRDefault="00DD29FC" w:rsidP="009D581A">
      <w:pPr>
        <w:suppressAutoHyphens/>
        <w:spacing w:after="0" w:line="240" w:lineRule="auto"/>
      </w:pPr>
    </w:p>
    <w:sectPr w:rsidR="00DD29FC" w:rsidSect="0040391E">
      <w:headerReference w:type="default" r:id="rId10"/>
      <w:footerReference w:type="default" r:id="rId11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2D740" w14:textId="77777777" w:rsidR="0058793B" w:rsidRDefault="0058793B">
      <w:pPr>
        <w:spacing w:after="0" w:line="240" w:lineRule="auto"/>
      </w:pPr>
      <w:r>
        <w:separator/>
      </w:r>
    </w:p>
  </w:endnote>
  <w:endnote w:type="continuationSeparator" w:id="0">
    <w:p w14:paraId="1F7DC7DD" w14:textId="77777777" w:rsidR="0058793B" w:rsidRDefault="00587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573FC" w14:textId="77777777" w:rsidR="0058793B" w:rsidRDefault="0058793B">
      <w:pPr>
        <w:spacing w:after="0" w:line="240" w:lineRule="auto"/>
      </w:pPr>
      <w:r>
        <w:separator/>
      </w:r>
    </w:p>
  </w:footnote>
  <w:footnote w:type="continuationSeparator" w:id="0">
    <w:p w14:paraId="0EB21BB6" w14:textId="77777777" w:rsidR="0058793B" w:rsidRDefault="00587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806358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5506E"/>
    <w:multiLevelType w:val="multilevel"/>
    <w:tmpl w:val="88967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3"/>
  </w:num>
  <w:num w:numId="2" w16cid:durableId="1654141344">
    <w:abstractNumId w:val="2"/>
  </w:num>
  <w:num w:numId="3" w16cid:durableId="1133787252">
    <w:abstractNumId w:val="0"/>
  </w:num>
  <w:num w:numId="4" w16cid:durableId="424503041">
    <w:abstractNumId w:val="4"/>
  </w:num>
  <w:num w:numId="5" w16cid:durableId="2070835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447"/>
    <w:rsid w:val="00000818"/>
    <w:rsid w:val="00000EFC"/>
    <w:rsid w:val="00000F8A"/>
    <w:rsid w:val="00001FE3"/>
    <w:rsid w:val="00002AF4"/>
    <w:rsid w:val="00003C9A"/>
    <w:rsid w:val="00005D55"/>
    <w:rsid w:val="000064DC"/>
    <w:rsid w:val="00006D99"/>
    <w:rsid w:val="00007B6A"/>
    <w:rsid w:val="00010790"/>
    <w:rsid w:val="00013EEE"/>
    <w:rsid w:val="0001454A"/>
    <w:rsid w:val="000145AA"/>
    <w:rsid w:val="00014D4F"/>
    <w:rsid w:val="00014ED3"/>
    <w:rsid w:val="00014F45"/>
    <w:rsid w:val="000155CE"/>
    <w:rsid w:val="000155FD"/>
    <w:rsid w:val="0001591F"/>
    <w:rsid w:val="00015E04"/>
    <w:rsid w:val="000166D9"/>
    <w:rsid w:val="0002043C"/>
    <w:rsid w:val="00020BE8"/>
    <w:rsid w:val="00021233"/>
    <w:rsid w:val="00021771"/>
    <w:rsid w:val="00022DDE"/>
    <w:rsid w:val="0002325E"/>
    <w:rsid w:val="000236AD"/>
    <w:rsid w:val="00023895"/>
    <w:rsid w:val="00024252"/>
    <w:rsid w:val="000250F7"/>
    <w:rsid w:val="0002510B"/>
    <w:rsid w:val="00025282"/>
    <w:rsid w:val="00025FE4"/>
    <w:rsid w:val="000263F9"/>
    <w:rsid w:val="00026436"/>
    <w:rsid w:val="00027467"/>
    <w:rsid w:val="00027760"/>
    <w:rsid w:val="00027A34"/>
    <w:rsid w:val="00030615"/>
    <w:rsid w:val="00030D37"/>
    <w:rsid w:val="00032594"/>
    <w:rsid w:val="000326A4"/>
    <w:rsid w:val="00032727"/>
    <w:rsid w:val="00032743"/>
    <w:rsid w:val="0003353D"/>
    <w:rsid w:val="00033995"/>
    <w:rsid w:val="00033A50"/>
    <w:rsid w:val="00034DF2"/>
    <w:rsid w:val="000361FC"/>
    <w:rsid w:val="000368CD"/>
    <w:rsid w:val="00037173"/>
    <w:rsid w:val="00037483"/>
    <w:rsid w:val="000402CB"/>
    <w:rsid w:val="00040AA1"/>
    <w:rsid w:val="0004231F"/>
    <w:rsid w:val="00042361"/>
    <w:rsid w:val="0004320E"/>
    <w:rsid w:val="000439DB"/>
    <w:rsid w:val="00046C4B"/>
    <w:rsid w:val="00046DB9"/>
    <w:rsid w:val="00050938"/>
    <w:rsid w:val="000516E9"/>
    <w:rsid w:val="0005170F"/>
    <w:rsid w:val="00051A6F"/>
    <w:rsid w:val="000528DD"/>
    <w:rsid w:val="00055258"/>
    <w:rsid w:val="0005608A"/>
    <w:rsid w:val="00056252"/>
    <w:rsid w:val="00056834"/>
    <w:rsid w:val="00057C79"/>
    <w:rsid w:val="00057F52"/>
    <w:rsid w:val="00057F70"/>
    <w:rsid w:val="00061A4E"/>
    <w:rsid w:val="00061D31"/>
    <w:rsid w:val="000622B5"/>
    <w:rsid w:val="00062391"/>
    <w:rsid w:val="0006259A"/>
    <w:rsid w:val="0006441F"/>
    <w:rsid w:val="00064709"/>
    <w:rsid w:val="000651A5"/>
    <w:rsid w:val="00070D89"/>
    <w:rsid w:val="00071020"/>
    <w:rsid w:val="00071EE0"/>
    <w:rsid w:val="00074DF5"/>
    <w:rsid w:val="00075280"/>
    <w:rsid w:val="00075411"/>
    <w:rsid w:val="0007618A"/>
    <w:rsid w:val="00076589"/>
    <w:rsid w:val="00077726"/>
    <w:rsid w:val="00077AF7"/>
    <w:rsid w:val="00077B0D"/>
    <w:rsid w:val="00077D7A"/>
    <w:rsid w:val="000802E4"/>
    <w:rsid w:val="000811B2"/>
    <w:rsid w:val="00083BA1"/>
    <w:rsid w:val="00083CB7"/>
    <w:rsid w:val="0008490B"/>
    <w:rsid w:val="00084E51"/>
    <w:rsid w:val="00085173"/>
    <w:rsid w:val="00085906"/>
    <w:rsid w:val="0008702A"/>
    <w:rsid w:val="00087674"/>
    <w:rsid w:val="00087783"/>
    <w:rsid w:val="0008779A"/>
    <w:rsid w:val="00087F8D"/>
    <w:rsid w:val="00090319"/>
    <w:rsid w:val="0009046B"/>
    <w:rsid w:val="00091B49"/>
    <w:rsid w:val="000921C4"/>
    <w:rsid w:val="00092571"/>
    <w:rsid w:val="000933D0"/>
    <w:rsid w:val="0009344E"/>
    <w:rsid w:val="00093C9E"/>
    <w:rsid w:val="00093E90"/>
    <w:rsid w:val="0009437E"/>
    <w:rsid w:val="00095698"/>
    <w:rsid w:val="000956B4"/>
    <w:rsid w:val="0009621F"/>
    <w:rsid w:val="00097185"/>
    <w:rsid w:val="000978BC"/>
    <w:rsid w:val="000A001E"/>
    <w:rsid w:val="000A0C46"/>
    <w:rsid w:val="000A1842"/>
    <w:rsid w:val="000A1EC8"/>
    <w:rsid w:val="000A2449"/>
    <w:rsid w:val="000A26DD"/>
    <w:rsid w:val="000A29E3"/>
    <w:rsid w:val="000A2FBC"/>
    <w:rsid w:val="000A43A9"/>
    <w:rsid w:val="000A58E0"/>
    <w:rsid w:val="000A6805"/>
    <w:rsid w:val="000B23F6"/>
    <w:rsid w:val="000B24CE"/>
    <w:rsid w:val="000B2948"/>
    <w:rsid w:val="000B30D3"/>
    <w:rsid w:val="000B35D0"/>
    <w:rsid w:val="000B4122"/>
    <w:rsid w:val="000B4DC6"/>
    <w:rsid w:val="000B5DAF"/>
    <w:rsid w:val="000B637C"/>
    <w:rsid w:val="000B6CCA"/>
    <w:rsid w:val="000B7DB1"/>
    <w:rsid w:val="000C0555"/>
    <w:rsid w:val="000C06E2"/>
    <w:rsid w:val="000C0884"/>
    <w:rsid w:val="000C0B30"/>
    <w:rsid w:val="000C1E19"/>
    <w:rsid w:val="000C1FA3"/>
    <w:rsid w:val="000C4B03"/>
    <w:rsid w:val="000C4B41"/>
    <w:rsid w:val="000C4BF1"/>
    <w:rsid w:val="000C6334"/>
    <w:rsid w:val="000C6C67"/>
    <w:rsid w:val="000C6EC4"/>
    <w:rsid w:val="000C70E6"/>
    <w:rsid w:val="000C73BD"/>
    <w:rsid w:val="000C7672"/>
    <w:rsid w:val="000D0330"/>
    <w:rsid w:val="000D089D"/>
    <w:rsid w:val="000D0CE3"/>
    <w:rsid w:val="000D13CD"/>
    <w:rsid w:val="000D40C5"/>
    <w:rsid w:val="000D5F1E"/>
    <w:rsid w:val="000D7067"/>
    <w:rsid w:val="000D7A3D"/>
    <w:rsid w:val="000D7EC0"/>
    <w:rsid w:val="000E0AD8"/>
    <w:rsid w:val="000E0F0C"/>
    <w:rsid w:val="000E22EE"/>
    <w:rsid w:val="000E267B"/>
    <w:rsid w:val="000E2765"/>
    <w:rsid w:val="000E2807"/>
    <w:rsid w:val="000E2F56"/>
    <w:rsid w:val="000E3DF5"/>
    <w:rsid w:val="000E3E9B"/>
    <w:rsid w:val="000E3EEF"/>
    <w:rsid w:val="000E6019"/>
    <w:rsid w:val="000E6BD4"/>
    <w:rsid w:val="000E75B2"/>
    <w:rsid w:val="000E76C7"/>
    <w:rsid w:val="000F05CB"/>
    <w:rsid w:val="000F0A3C"/>
    <w:rsid w:val="000F211D"/>
    <w:rsid w:val="000F22B6"/>
    <w:rsid w:val="000F23C2"/>
    <w:rsid w:val="000F51EF"/>
    <w:rsid w:val="000F6771"/>
    <w:rsid w:val="000F69EF"/>
    <w:rsid w:val="000F7F65"/>
    <w:rsid w:val="00100049"/>
    <w:rsid w:val="00100860"/>
    <w:rsid w:val="00100E69"/>
    <w:rsid w:val="001017EC"/>
    <w:rsid w:val="001019B6"/>
    <w:rsid w:val="00103052"/>
    <w:rsid w:val="001038F7"/>
    <w:rsid w:val="00103F69"/>
    <w:rsid w:val="00104722"/>
    <w:rsid w:val="001073F4"/>
    <w:rsid w:val="001076AC"/>
    <w:rsid w:val="00110D81"/>
    <w:rsid w:val="00111C0D"/>
    <w:rsid w:val="00111F99"/>
    <w:rsid w:val="00112086"/>
    <w:rsid w:val="001137CC"/>
    <w:rsid w:val="00113914"/>
    <w:rsid w:val="0011494B"/>
    <w:rsid w:val="001149B2"/>
    <w:rsid w:val="00114C01"/>
    <w:rsid w:val="00114D99"/>
    <w:rsid w:val="0011511F"/>
    <w:rsid w:val="001209F1"/>
    <w:rsid w:val="00121150"/>
    <w:rsid w:val="001216F7"/>
    <w:rsid w:val="00121B01"/>
    <w:rsid w:val="00122BF8"/>
    <w:rsid w:val="00123BC6"/>
    <w:rsid w:val="00124251"/>
    <w:rsid w:val="00125FA2"/>
    <w:rsid w:val="00126A25"/>
    <w:rsid w:val="00127922"/>
    <w:rsid w:val="001305DE"/>
    <w:rsid w:val="00132434"/>
    <w:rsid w:val="00132A88"/>
    <w:rsid w:val="0013403F"/>
    <w:rsid w:val="00135820"/>
    <w:rsid w:val="00135B14"/>
    <w:rsid w:val="00135DA3"/>
    <w:rsid w:val="00135ECE"/>
    <w:rsid w:val="00137661"/>
    <w:rsid w:val="00137BEB"/>
    <w:rsid w:val="00137D0D"/>
    <w:rsid w:val="001413F6"/>
    <w:rsid w:val="00141B55"/>
    <w:rsid w:val="001426DC"/>
    <w:rsid w:val="00143C57"/>
    <w:rsid w:val="00143F96"/>
    <w:rsid w:val="00144E7E"/>
    <w:rsid w:val="00145892"/>
    <w:rsid w:val="00146DC0"/>
    <w:rsid w:val="0014747F"/>
    <w:rsid w:val="00151AA9"/>
    <w:rsid w:val="00151F9D"/>
    <w:rsid w:val="001539EF"/>
    <w:rsid w:val="00153CD2"/>
    <w:rsid w:val="00153E67"/>
    <w:rsid w:val="00154D8F"/>
    <w:rsid w:val="00155BA3"/>
    <w:rsid w:val="001569C2"/>
    <w:rsid w:val="001604EB"/>
    <w:rsid w:val="00160D4F"/>
    <w:rsid w:val="0016188A"/>
    <w:rsid w:val="00162459"/>
    <w:rsid w:val="001626FD"/>
    <w:rsid w:val="001629BC"/>
    <w:rsid w:val="00162D40"/>
    <w:rsid w:val="0016483C"/>
    <w:rsid w:val="00164AFE"/>
    <w:rsid w:val="00165FA0"/>
    <w:rsid w:val="00167E14"/>
    <w:rsid w:val="00170EAA"/>
    <w:rsid w:val="00171D75"/>
    <w:rsid w:val="00172128"/>
    <w:rsid w:val="00172668"/>
    <w:rsid w:val="00172760"/>
    <w:rsid w:val="001728F7"/>
    <w:rsid w:val="001736CF"/>
    <w:rsid w:val="00173A45"/>
    <w:rsid w:val="00173ED8"/>
    <w:rsid w:val="00174AA7"/>
    <w:rsid w:val="0017501B"/>
    <w:rsid w:val="00175836"/>
    <w:rsid w:val="00175C6D"/>
    <w:rsid w:val="00176908"/>
    <w:rsid w:val="001775D2"/>
    <w:rsid w:val="00177BCA"/>
    <w:rsid w:val="00177CC5"/>
    <w:rsid w:val="00177FED"/>
    <w:rsid w:val="0018113E"/>
    <w:rsid w:val="00181290"/>
    <w:rsid w:val="00181FF9"/>
    <w:rsid w:val="0018210D"/>
    <w:rsid w:val="00182285"/>
    <w:rsid w:val="001822E9"/>
    <w:rsid w:val="00182341"/>
    <w:rsid w:val="001826FB"/>
    <w:rsid w:val="00182D79"/>
    <w:rsid w:val="00183660"/>
    <w:rsid w:val="00183C8B"/>
    <w:rsid w:val="00184A4C"/>
    <w:rsid w:val="001858F2"/>
    <w:rsid w:val="00185A3B"/>
    <w:rsid w:val="00185BB0"/>
    <w:rsid w:val="0018633D"/>
    <w:rsid w:val="001871DA"/>
    <w:rsid w:val="00187700"/>
    <w:rsid w:val="00191017"/>
    <w:rsid w:val="00192042"/>
    <w:rsid w:val="0019287B"/>
    <w:rsid w:val="00192A5F"/>
    <w:rsid w:val="00193C15"/>
    <w:rsid w:val="00193FAA"/>
    <w:rsid w:val="00193FEA"/>
    <w:rsid w:val="0019402C"/>
    <w:rsid w:val="0019440D"/>
    <w:rsid w:val="0019454F"/>
    <w:rsid w:val="001958CC"/>
    <w:rsid w:val="00195921"/>
    <w:rsid w:val="00195A27"/>
    <w:rsid w:val="00196692"/>
    <w:rsid w:val="001A0264"/>
    <w:rsid w:val="001A04D6"/>
    <w:rsid w:val="001A206D"/>
    <w:rsid w:val="001A2161"/>
    <w:rsid w:val="001A23EF"/>
    <w:rsid w:val="001A26D3"/>
    <w:rsid w:val="001A2DE4"/>
    <w:rsid w:val="001A41D5"/>
    <w:rsid w:val="001A461C"/>
    <w:rsid w:val="001A4BC9"/>
    <w:rsid w:val="001A53DB"/>
    <w:rsid w:val="001A5B25"/>
    <w:rsid w:val="001A65B7"/>
    <w:rsid w:val="001A6D94"/>
    <w:rsid w:val="001A6E19"/>
    <w:rsid w:val="001A6EEC"/>
    <w:rsid w:val="001A7215"/>
    <w:rsid w:val="001A737D"/>
    <w:rsid w:val="001A7AC6"/>
    <w:rsid w:val="001B014C"/>
    <w:rsid w:val="001B047D"/>
    <w:rsid w:val="001B1D52"/>
    <w:rsid w:val="001B30CD"/>
    <w:rsid w:val="001B3287"/>
    <w:rsid w:val="001B3B01"/>
    <w:rsid w:val="001B3E23"/>
    <w:rsid w:val="001B5350"/>
    <w:rsid w:val="001B539A"/>
    <w:rsid w:val="001B593A"/>
    <w:rsid w:val="001B59CA"/>
    <w:rsid w:val="001B5A33"/>
    <w:rsid w:val="001B72A4"/>
    <w:rsid w:val="001B7552"/>
    <w:rsid w:val="001B7A54"/>
    <w:rsid w:val="001C1623"/>
    <w:rsid w:val="001C1DF3"/>
    <w:rsid w:val="001C2290"/>
    <w:rsid w:val="001C2780"/>
    <w:rsid w:val="001C3404"/>
    <w:rsid w:val="001C374A"/>
    <w:rsid w:val="001C3A64"/>
    <w:rsid w:val="001C49E4"/>
    <w:rsid w:val="001C4EF5"/>
    <w:rsid w:val="001C515E"/>
    <w:rsid w:val="001C6095"/>
    <w:rsid w:val="001C635F"/>
    <w:rsid w:val="001C6501"/>
    <w:rsid w:val="001C6A10"/>
    <w:rsid w:val="001C6C85"/>
    <w:rsid w:val="001C6CEA"/>
    <w:rsid w:val="001D0A95"/>
    <w:rsid w:val="001D1594"/>
    <w:rsid w:val="001D1FBC"/>
    <w:rsid w:val="001D2A46"/>
    <w:rsid w:val="001D3005"/>
    <w:rsid w:val="001D3CE0"/>
    <w:rsid w:val="001D61FD"/>
    <w:rsid w:val="001D6217"/>
    <w:rsid w:val="001D6592"/>
    <w:rsid w:val="001D65B1"/>
    <w:rsid w:val="001D691A"/>
    <w:rsid w:val="001E1E90"/>
    <w:rsid w:val="001E309C"/>
    <w:rsid w:val="001E7B24"/>
    <w:rsid w:val="001E7C06"/>
    <w:rsid w:val="001E7CAD"/>
    <w:rsid w:val="001F0161"/>
    <w:rsid w:val="001F0ABA"/>
    <w:rsid w:val="001F0C85"/>
    <w:rsid w:val="001F10B1"/>
    <w:rsid w:val="001F1153"/>
    <w:rsid w:val="001F16D1"/>
    <w:rsid w:val="001F1F18"/>
    <w:rsid w:val="001F2050"/>
    <w:rsid w:val="001F230C"/>
    <w:rsid w:val="001F2E67"/>
    <w:rsid w:val="001F3ACD"/>
    <w:rsid w:val="001F4F7F"/>
    <w:rsid w:val="001F5B92"/>
    <w:rsid w:val="001F60F2"/>
    <w:rsid w:val="001F68AF"/>
    <w:rsid w:val="001F75E4"/>
    <w:rsid w:val="001F768A"/>
    <w:rsid w:val="002006C3"/>
    <w:rsid w:val="00200832"/>
    <w:rsid w:val="00201AD4"/>
    <w:rsid w:val="002020ED"/>
    <w:rsid w:val="0020215C"/>
    <w:rsid w:val="002024A8"/>
    <w:rsid w:val="00202EBA"/>
    <w:rsid w:val="00204F3F"/>
    <w:rsid w:val="00205D6F"/>
    <w:rsid w:val="002061FE"/>
    <w:rsid w:val="00206BAE"/>
    <w:rsid w:val="002101F4"/>
    <w:rsid w:val="00210BEE"/>
    <w:rsid w:val="00211C0E"/>
    <w:rsid w:val="0021222F"/>
    <w:rsid w:val="00212AA7"/>
    <w:rsid w:val="00213D1B"/>
    <w:rsid w:val="00213D5C"/>
    <w:rsid w:val="00213E0E"/>
    <w:rsid w:val="00213F90"/>
    <w:rsid w:val="002145AF"/>
    <w:rsid w:val="00214B05"/>
    <w:rsid w:val="00215C9D"/>
    <w:rsid w:val="0021799B"/>
    <w:rsid w:val="00217DFA"/>
    <w:rsid w:val="00220100"/>
    <w:rsid w:val="00220B3D"/>
    <w:rsid w:val="00220FF8"/>
    <w:rsid w:val="00221A2E"/>
    <w:rsid w:val="002235B6"/>
    <w:rsid w:val="002236D7"/>
    <w:rsid w:val="002242A6"/>
    <w:rsid w:val="00224C28"/>
    <w:rsid w:val="002250D3"/>
    <w:rsid w:val="00225472"/>
    <w:rsid w:val="00225ADB"/>
    <w:rsid w:val="0022610E"/>
    <w:rsid w:val="00226837"/>
    <w:rsid w:val="002272B4"/>
    <w:rsid w:val="0022761A"/>
    <w:rsid w:val="00227BE9"/>
    <w:rsid w:val="0023017C"/>
    <w:rsid w:val="00230A33"/>
    <w:rsid w:val="0023112C"/>
    <w:rsid w:val="00231223"/>
    <w:rsid w:val="00231718"/>
    <w:rsid w:val="00231FC2"/>
    <w:rsid w:val="0023205B"/>
    <w:rsid w:val="0023237A"/>
    <w:rsid w:val="00232C56"/>
    <w:rsid w:val="00233041"/>
    <w:rsid w:val="0023317D"/>
    <w:rsid w:val="0023378F"/>
    <w:rsid w:val="00235112"/>
    <w:rsid w:val="00236A76"/>
    <w:rsid w:val="002376C9"/>
    <w:rsid w:val="00237756"/>
    <w:rsid w:val="0024046C"/>
    <w:rsid w:val="002404D8"/>
    <w:rsid w:val="00241935"/>
    <w:rsid w:val="00241DA1"/>
    <w:rsid w:val="0024257C"/>
    <w:rsid w:val="00242D69"/>
    <w:rsid w:val="0024310D"/>
    <w:rsid w:val="00243580"/>
    <w:rsid w:val="00243DB1"/>
    <w:rsid w:val="00243F34"/>
    <w:rsid w:val="00244287"/>
    <w:rsid w:val="00244496"/>
    <w:rsid w:val="00246204"/>
    <w:rsid w:val="002467AB"/>
    <w:rsid w:val="0024683D"/>
    <w:rsid w:val="00247280"/>
    <w:rsid w:val="00247B64"/>
    <w:rsid w:val="00247B7E"/>
    <w:rsid w:val="00247BE6"/>
    <w:rsid w:val="00250A75"/>
    <w:rsid w:val="00250CA2"/>
    <w:rsid w:val="002510F4"/>
    <w:rsid w:val="00251641"/>
    <w:rsid w:val="00251983"/>
    <w:rsid w:val="002523E9"/>
    <w:rsid w:val="00252C22"/>
    <w:rsid w:val="002538E1"/>
    <w:rsid w:val="00254CB5"/>
    <w:rsid w:val="00254D2D"/>
    <w:rsid w:val="00255ADA"/>
    <w:rsid w:val="002564F2"/>
    <w:rsid w:val="002567B3"/>
    <w:rsid w:val="00256BBD"/>
    <w:rsid w:val="002579FA"/>
    <w:rsid w:val="00257DEB"/>
    <w:rsid w:val="00257EEC"/>
    <w:rsid w:val="002606FB"/>
    <w:rsid w:val="00261759"/>
    <w:rsid w:val="00263ADC"/>
    <w:rsid w:val="00263D6E"/>
    <w:rsid w:val="00263E28"/>
    <w:rsid w:val="0026420A"/>
    <w:rsid w:val="002647E2"/>
    <w:rsid w:val="00264DF9"/>
    <w:rsid w:val="00265644"/>
    <w:rsid w:val="002669D7"/>
    <w:rsid w:val="00266D8B"/>
    <w:rsid w:val="00266DC4"/>
    <w:rsid w:val="00266E8B"/>
    <w:rsid w:val="00267D72"/>
    <w:rsid w:val="00267FB0"/>
    <w:rsid w:val="00270179"/>
    <w:rsid w:val="00270ADE"/>
    <w:rsid w:val="00270BFE"/>
    <w:rsid w:val="00270F9F"/>
    <w:rsid w:val="002717EC"/>
    <w:rsid w:val="00272070"/>
    <w:rsid w:val="002735FE"/>
    <w:rsid w:val="00274DE3"/>
    <w:rsid w:val="0027513B"/>
    <w:rsid w:val="0027584E"/>
    <w:rsid w:val="0027655D"/>
    <w:rsid w:val="0028094B"/>
    <w:rsid w:val="00280BC5"/>
    <w:rsid w:val="00282C20"/>
    <w:rsid w:val="00282D81"/>
    <w:rsid w:val="002834FD"/>
    <w:rsid w:val="00283CA0"/>
    <w:rsid w:val="00283E60"/>
    <w:rsid w:val="0028510F"/>
    <w:rsid w:val="0028563E"/>
    <w:rsid w:val="00286345"/>
    <w:rsid w:val="002873B8"/>
    <w:rsid w:val="00290085"/>
    <w:rsid w:val="00293899"/>
    <w:rsid w:val="00293C35"/>
    <w:rsid w:val="00294038"/>
    <w:rsid w:val="00294634"/>
    <w:rsid w:val="00294A08"/>
    <w:rsid w:val="00294AB9"/>
    <w:rsid w:val="00294D06"/>
    <w:rsid w:val="00295549"/>
    <w:rsid w:val="002957B9"/>
    <w:rsid w:val="002958C0"/>
    <w:rsid w:val="00296001"/>
    <w:rsid w:val="002960F2"/>
    <w:rsid w:val="00296187"/>
    <w:rsid w:val="002968A8"/>
    <w:rsid w:val="002A03C9"/>
    <w:rsid w:val="002A09BA"/>
    <w:rsid w:val="002A1628"/>
    <w:rsid w:val="002A1ECA"/>
    <w:rsid w:val="002A3D4C"/>
    <w:rsid w:val="002A3EEA"/>
    <w:rsid w:val="002A5DA7"/>
    <w:rsid w:val="002A7CEE"/>
    <w:rsid w:val="002A7DA3"/>
    <w:rsid w:val="002B03A7"/>
    <w:rsid w:val="002B13AA"/>
    <w:rsid w:val="002B17B2"/>
    <w:rsid w:val="002B1F66"/>
    <w:rsid w:val="002B2292"/>
    <w:rsid w:val="002B280D"/>
    <w:rsid w:val="002B291E"/>
    <w:rsid w:val="002B2E52"/>
    <w:rsid w:val="002B4154"/>
    <w:rsid w:val="002B42F0"/>
    <w:rsid w:val="002C0265"/>
    <w:rsid w:val="002C113E"/>
    <w:rsid w:val="002C198A"/>
    <w:rsid w:val="002C26FA"/>
    <w:rsid w:val="002C2892"/>
    <w:rsid w:val="002C2AA0"/>
    <w:rsid w:val="002C35CE"/>
    <w:rsid w:val="002C3724"/>
    <w:rsid w:val="002C3AB7"/>
    <w:rsid w:val="002C4E95"/>
    <w:rsid w:val="002C5B23"/>
    <w:rsid w:val="002C5F1C"/>
    <w:rsid w:val="002C6466"/>
    <w:rsid w:val="002C67A7"/>
    <w:rsid w:val="002C7805"/>
    <w:rsid w:val="002C7E1B"/>
    <w:rsid w:val="002C7E99"/>
    <w:rsid w:val="002D2362"/>
    <w:rsid w:val="002D36D5"/>
    <w:rsid w:val="002D3C0A"/>
    <w:rsid w:val="002D46A0"/>
    <w:rsid w:val="002D50D0"/>
    <w:rsid w:val="002D584E"/>
    <w:rsid w:val="002D5A42"/>
    <w:rsid w:val="002D5BB2"/>
    <w:rsid w:val="002D5C2F"/>
    <w:rsid w:val="002D5CC7"/>
    <w:rsid w:val="002D5F37"/>
    <w:rsid w:val="002D63A9"/>
    <w:rsid w:val="002D6F64"/>
    <w:rsid w:val="002D706C"/>
    <w:rsid w:val="002E0508"/>
    <w:rsid w:val="002E085F"/>
    <w:rsid w:val="002E12B3"/>
    <w:rsid w:val="002E1890"/>
    <w:rsid w:val="002E1896"/>
    <w:rsid w:val="002E192C"/>
    <w:rsid w:val="002E1A4D"/>
    <w:rsid w:val="002E2282"/>
    <w:rsid w:val="002E333B"/>
    <w:rsid w:val="002E34C6"/>
    <w:rsid w:val="002E3812"/>
    <w:rsid w:val="002E43A4"/>
    <w:rsid w:val="002E483B"/>
    <w:rsid w:val="002E5E72"/>
    <w:rsid w:val="002E6192"/>
    <w:rsid w:val="002E77F2"/>
    <w:rsid w:val="002F1341"/>
    <w:rsid w:val="002F22B5"/>
    <w:rsid w:val="002F402D"/>
    <w:rsid w:val="002F436D"/>
    <w:rsid w:val="002F56E1"/>
    <w:rsid w:val="002F651C"/>
    <w:rsid w:val="002F70EC"/>
    <w:rsid w:val="002F7428"/>
    <w:rsid w:val="002F7B06"/>
    <w:rsid w:val="00300687"/>
    <w:rsid w:val="0030109B"/>
    <w:rsid w:val="00301332"/>
    <w:rsid w:val="00301C57"/>
    <w:rsid w:val="00302189"/>
    <w:rsid w:val="003027DC"/>
    <w:rsid w:val="00302DAB"/>
    <w:rsid w:val="00303862"/>
    <w:rsid w:val="00304334"/>
    <w:rsid w:val="00304AB0"/>
    <w:rsid w:val="00304BB9"/>
    <w:rsid w:val="003051E5"/>
    <w:rsid w:val="0030543A"/>
    <w:rsid w:val="00306344"/>
    <w:rsid w:val="00307000"/>
    <w:rsid w:val="00307D0C"/>
    <w:rsid w:val="00310169"/>
    <w:rsid w:val="00310D69"/>
    <w:rsid w:val="00311B9B"/>
    <w:rsid w:val="0031201B"/>
    <w:rsid w:val="00313C28"/>
    <w:rsid w:val="00313E74"/>
    <w:rsid w:val="00313FB8"/>
    <w:rsid w:val="00314B00"/>
    <w:rsid w:val="00315700"/>
    <w:rsid w:val="003157F0"/>
    <w:rsid w:val="003162D0"/>
    <w:rsid w:val="0031740A"/>
    <w:rsid w:val="00317BFE"/>
    <w:rsid w:val="0032011D"/>
    <w:rsid w:val="00320512"/>
    <w:rsid w:val="0032093A"/>
    <w:rsid w:val="00320CB7"/>
    <w:rsid w:val="00321192"/>
    <w:rsid w:val="00321535"/>
    <w:rsid w:val="0032181C"/>
    <w:rsid w:val="003218B0"/>
    <w:rsid w:val="003219CD"/>
    <w:rsid w:val="00321BA5"/>
    <w:rsid w:val="0032245C"/>
    <w:rsid w:val="0032301E"/>
    <w:rsid w:val="003235EC"/>
    <w:rsid w:val="00323901"/>
    <w:rsid w:val="00323998"/>
    <w:rsid w:val="00324422"/>
    <w:rsid w:val="003254CF"/>
    <w:rsid w:val="00325E5E"/>
    <w:rsid w:val="00325F27"/>
    <w:rsid w:val="00326090"/>
    <w:rsid w:val="00327958"/>
    <w:rsid w:val="003279D2"/>
    <w:rsid w:val="003304B3"/>
    <w:rsid w:val="00330AA1"/>
    <w:rsid w:val="00330FC3"/>
    <w:rsid w:val="00331F26"/>
    <w:rsid w:val="00332422"/>
    <w:rsid w:val="00332BD9"/>
    <w:rsid w:val="00334420"/>
    <w:rsid w:val="003346BE"/>
    <w:rsid w:val="00334FC2"/>
    <w:rsid w:val="00335335"/>
    <w:rsid w:val="00336F6E"/>
    <w:rsid w:val="00341028"/>
    <w:rsid w:val="00341A4B"/>
    <w:rsid w:val="00341E31"/>
    <w:rsid w:val="00344574"/>
    <w:rsid w:val="00344D8E"/>
    <w:rsid w:val="00345847"/>
    <w:rsid w:val="00345905"/>
    <w:rsid w:val="00345DA1"/>
    <w:rsid w:val="00346BED"/>
    <w:rsid w:val="00346EAE"/>
    <w:rsid w:val="00347097"/>
    <w:rsid w:val="00347607"/>
    <w:rsid w:val="003505D2"/>
    <w:rsid w:val="00351E0E"/>
    <w:rsid w:val="00351FDC"/>
    <w:rsid w:val="00354574"/>
    <w:rsid w:val="003546F7"/>
    <w:rsid w:val="003568D4"/>
    <w:rsid w:val="00356D34"/>
    <w:rsid w:val="0035725D"/>
    <w:rsid w:val="00357335"/>
    <w:rsid w:val="00357707"/>
    <w:rsid w:val="00357C06"/>
    <w:rsid w:val="00357C92"/>
    <w:rsid w:val="00360026"/>
    <w:rsid w:val="0036072B"/>
    <w:rsid w:val="00360B53"/>
    <w:rsid w:val="00360C70"/>
    <w:rsid w:val="00361DC9"/>
    <w:rsid w:val="0036240D"/>
    <w:rsid w:val="00363E9C"/>
    <w:rsid w:val="0036454E"/>
    <w:rsid w:val="0036491B"/>
    <w:rsid w:val="00364EEE"/>
    <w:rsid w:val="00365829"/>
    <w:rsid w:val="00366571"/>
    <w:rsid w:val="003666DF"/>
    <w:rsid w:val="00367B0E"/>
    <w:rsid w:val="00370FE3"/>
    <w:rsid w:val="003726E9"/>
    <w:rsid w:val="00373D6F"/>
    <w:rsid w:val="00373E0D"/>
    <w:rsid w:val="00374AEF"/>
    <w:rsid w:val="00374BFF"/>
    <w:rsid w:val="003768BC"/>
    <w:rsid w:val="00376C3F"/>
    <w:rsid w:val="00376C97"/>
    <w:rsid w:val="00376D54"/>
    <w:rsid w:val="00376EF9"/>
    <w:rsid w:val="003807EF"/>
    <w:rsid w:val="00380AE2"/>
    <w:rsid w:val="00380DCA"/>
    <w:rsid w:val="00380EA0"/>
    <w:rsid w:val="00381858"/>
    <w:rsid w:val="00382DF3"/>
    <w:rsid w:val="0038332E"/>
    <w:rsid w:val="003833B9"/>
    <w:rsid w:val="003837AB"/>
    <w:rsid w:val="00384176"/>
    <w:rsid w:val="00384535"/>
    <w:rsid w:val="003848CD"/>
    <w:rsid w:val="00384B42"/>
    <w:rsid w:val="00386E41"/>
    <w:rsid w:val="00390301"/>
    <w:rsid w:val="00390EF7"/>
    <w:rsid w:val="00390F0F"/>
    <w:rsid w:val="0039141A"/>
    <w:rsid w:val="003921E5"/>
    <w:rsid w:val="00392595"/>
    <w:rsid w:val="00393028"/>
    <w:rsid w:val="003960B7"/>
    <w:rsid w:val="00396118"/>
    <w:rsid w:val="0039663D"/>
    <w:rsid w:val="00396E3C"/>
    <w:rsid w:val="003A025B"/>
    <w:rsid w:val="003A10DC"/>
    <w:rsid w:val="003A1996"/>
    <w:rsid w:val="003A376B"/>
    <w:rsid w:val="003A39E8"/>
    <w:rsid w:val="003A3A42"/>
    <w:rsid w:val="003A3C4C"/>
    <w:rsid w:val="003A41D7"/>
    <w:rsid w:val="003A4245"/>
    <w:rsid w:val="003A44A3"/>
    <w:rsid w:val="003A4CEB"/>
    <w:rsid w:val="003A4D01"/>
    <w:rsid w:val="003A55B6"/>
    <w:rsid w:val="003A6FAB"/>
    <w:rsid w:val="003A73FC"/>
    <w:rsid w:val="003A7D38"/>
    <w:rsid w:val="003A7F9B"/>
    <w:rsid w:val="003B0405"/>
    <w:rsid w:val="003B0F23"/>
    <w:rsid w:val="003B0FC9"/>
    <w:rsid w:val="003B235E"/>
    <w:rsid w:val="003B23F2"/>
    <w:rsid w:val="003B2476"/>
    <w:rsid w:val="003B2AE3"/>
    <w:rsid w:val="003B49C5"/>
    <w:rsid w:val="003B4DDE"/>
    <w:rsid w:val="003B5E0F"/>
    <w:rsid w:val="003B5F88"/>
    <w:rsid w:val="003B5F9A"/>
    <w:rsid w:val="003B61FD"/>
    <w:rsid w:val="003B6344"/>
    <w:rsid w:val="003B6509"/>
    <w:rsid w:val="003B6F6F"/>
    <w:rsid w:val="003B78A8"/>
    <w:rsid w:val="003B7B69"/>
    <w:rsid w:val="003B7C07"/>
    <w:rsid w:val="003B7FBC"/>
    <w:rsid w:val="003C00DC"/>
    <w:rsid w:val="003C0319"/>
    <w:rsid w:val="003C0890"/>
    <w:rsid w:val="003C0E41"/>
    <w:rsid w:val="003C0FE2"/>
    <w:rsid w:val="003C1DC2"/>
    <w:rsid w:val="003C463E"/>
    <w:rsid w:val="003C5B69"/>
    <w:rsid w:val="003D01F8"/>
    <w:rsid w:val="003D0C4A"/>
    <w:rsid w:val="003D1A99"/>
    <w:rsid w:val="003D1F51"/>
    <w:rsid w:val="003D20D4"/>
    <w:rsid w:val="003D3542"/>
    <w:rsid w:val="003D4F9B"/>
    <w:rsid w:val="003D6114"/>
    <w:rsid w:val="003D6150"/>
    <w:rsid w:val="003D6810"/>
    <w:rsid w:val="003D799D"/>
    <w:rsid w:val="003D799F"/>
    <w:rsid w:val="003E001F"/>
    <w:rsid w:val="003E05A8"/>
    <w:rsid w:val="003E07B8"/>
    <w:rsid w:val="003E170D"/>
    <w:rsid w:val="003E17A7"/>
    <w:rsid w:val="003E4093"/>
    <w:rsid w:val="003E4264"/>
    <w:rsid w:val="003E4A18"/>
    <w:rsid w:val="003E51F7"/>
    <w:rsid w:val="003E58AC"/>
    <w:rsid w:val="003E5F7F"/>
    <w:rsid w:val="003E5FB2"/>
    <w:rsid w:val="003E61D4"/>
    <w:rsid w:val="003E65CF"/>
    <w:rsid w:val="003E6E7A"/>
    <w:rsid w:val="003E7589"/>
    <w:rsid w:val="003E7AF2"/>
    <w:rsid w:val="003F07EF"/>
    <w:rsid w:val="003F0C47"/>
    <w:rsid w:val="003F0D85"/>
    <w:rsid w:val="003F10FF"/>
    <w:rsid w:val="003F17F4"/>
    <w:rsid w:val="003F1A8D"/>
    <w:rsid w:val="003F1BBD"/>
    <w:rsid w:val="003F24D6"/>
    <w:rsid w:val="003F3270"/>
    <w:rsid w:val="003F32E6"/>
    <w:rsid w:val="003F3C29"/>
    <w:rsid w:val="003F59A4"/>
    <w:rsid w:val="003F699D"/>
    <w:rsid w:val="003F6AE9"/>
    <w:rsid w:val="003F6E59"/>
    <w:rsid w:val="003F6E71"/>
    <w:rsid w:val="003F7244"/>
    <w:rsid w:val="0040076F"/>
    <w:rsid w:val="00400FAD"/>
    <w:rsid w:val="00402A20"/>
    <w:rsid w:val="0040391E"/>
    <w:rsid w:val="00403B0A"/>
    <w:rsid w:val="00404D3D"/>
    <w:rsid w:val="004055CB"/>
    <w:rsid w:val="00406426"/>
    <w:rsid w:val="00406AF8"/>
    <w:rsid w:val="00407C24"/>
    <w:rsid w:val="00407F94"/>
    <w:rsid w:val="00410694"/>
    <w:rsid w:val="004108D1"/>
    <w:rsid w:val="00411531"/>
    <w:rsid w:val="00411AB8"/>
    <w:rsid w:val="00411E41"/>
    <w:rsid w:val="00411EDA"/>
    <w:rsid w:val="00412238"/>
    <w:rsid w:val="004129A7"/>
    <w:rsid w:val="00413711"/>
    <w:rsid w:val="004143A3"/>
    <w:rsid w:val="00414916"/>
    <w:rsid w:val="004152F8"/>
    <w:rsid w:val="00415328"/>
    <w:rsid w:val="004159B4"/>
    <w:rsid w:val="00420216"/>
    <w:rsid w:val="00420C50"/>
    <w:rsid w:val="0042160E"/>
    <w:rsid w:val="00421F1E"/>
    <w:rsid w:val="00422975"/>
    <w:rsid w:val="0042297C"/>
    <w:rsid w:val="00422C75"/>
    <w:rsid w:val="00423178"/>
    <w:rsid w:val="004239D3"/>
    <w:rsid w:val="00423C44"/>
    <w:rsid w:val="004242C9"/>
    <w:rsid w:val="0042450E"/>
    <w:rsid w:val="004249F9"/>
    <w:rsid w:val="00426000"/>
    <w:rsid w:val="004267EC"/>
    <w:rsid w:val="00426EC5"/>
    <w:rsid w:val="00426F13"/>
    <w:rsid w:val="00427B9C"/>
    <w:rsid w:val="004304AA"/>
    <w:rsid w:val="00430F1C"/>
    <w:rsid w:val="004319A2"/>
    <w:rsid w:val="0043311E"/>
    <w:rsid w:val="004331C1"/>
    <w:rsid w:val="0043358C"/>
    <w:rsid w:val="0043369D"/>
    <w:rsid w:val="00433897"/>
    <w:rsid w:val="00433BCD"/>
    <w:rsid w:val="00434CE5"/>
    <w:rsid w:val="00435E4B"/>
    <w:rsid w:val="00436345"/>
    <w:rsid w:val="0043666A"/>
    <w:rsid w:val="00440418"/>
    <w:rsid w:val="004404D6"/>
    <w:rsid w:val="00440AA1"/>
    <w:rsid w:val="00441B67"/>
    <w:rsid w:val="004442C7"/>
    <w:rsid w:val="004453F8"/>
    <w:rsid w:val="004454B1"/>
    <w:rsid w:val="0044558D"/>
    <w:rsid w:val="00445E46"/>
    <w:rsid w:val="00446F88"/>
    <w:rsid w:val="004474B0"/>
    <w:rsid w:val="00447783"/>
    <w:rsid w:val="00450766"/>
    <w:rsid w:val="004509A8"/>
    <w:rsid w:val="00450E2A"/>
    <w:rsid w:val="004519BD"/>
    <w:rsid w:val="004523AD"/>
    <w:rsid w:val="00452CA2"/>
    <w:rsid w:val="00453085"/>
    <w:rsid w:val="00453526"/>
    <w:rsid w:val="0045381E"/>
    <w:rsid w:val="004543AB"/>
    <w:rsid w:val="004543CB"/>
    <w:rsid w:val="004545AF"/>
    <w:rsid w:val="0045591F"/>
    <w:rsid w:val="004573DC"/>
    <w:rsid w:val="00457B09"/>
    <w:rsid w:val="00457F6C"/>
    <w:rsid w:val="004605CE"/>
    <w:rsid w:val="00460C14"/>
    <w:rsid w:val="00461A64"/>
    <w:rsid w:val="004625C5"/>
    <w:rsid w:val="00462C06"/>
    <w:rsid w:val="00462E06"/>
    <w:rsid w:val="004632EE"/>
    <w:rsid w:val="00463842"/>
    <w:rsid w:val="0046482A"/>
    <w:rsid w:val="004650BB"/>
    <w:rsid w:val="004653CC"/>
    <w:rsid w:val="00465A04"/>
    <w:rsid w:val="00466307"/>
    <w:rsid w:val="00466B49"/>
    <w:rsid w:val="00466C3A"/>
    <w:rsid w:val="00466DFC"/>
    <w:rsid w:val="00466E14"/>
    <w:rsid w:val="004711B8"/>
    <w:rsid w:val="0047351F"/>
    <w:rsid w:val="00475338"/>
    <w:rsid w:val="0047573D"/>
    <w:rsid w:val="00476367"/>
    <w:rsid w:val="00476795"/>
    <w:rsid w:val="004769C2"/>
    <w:rsid w:val="00476B7C"/>
    <w:rsid w:val="004779C0"/>
    <w:rsid w:val="004816F5"/>
    <w:rsid w:val="00481DF0"/>
    <w:rsid w:val="0048263B"/>
    <w:rsid w:val="00483DCA"/>
    <w:rsid w:val="00484CC2"/>
    <w:rsid w:val="00484E5B"/>
    <w:rsid w:val="00484F22"/>
    <w:rsid w:val="00485469"/>
    <w:rsid w:val="00485906"/>
    <w:rsid w:val="00485B08"/>
    <w:rsid w:val="004866CD"/>
    <w:rsid w:val="00486A3D"/>
    <w:rsid w:val="00486EBB"/>
    <w:rsid w:val="00487040"/>
    <w:rsid w:val="0048739F"/>
    <w:rsid w:val="00487A14"/>
    <w:rsid w:val="00487E2A"/>
    <w:rsid w:val="004905AF"/>
    <w:rsid w:val="00491DF9"/>
    <w:rsid w:val="004923E0"/>
    <w:rsid w:val="00492A52"/>
    <w:rsid w:val="0049347F"/>
    <w:rsid w:val="00493526"/>
    <w:rsid w:val="0049391A"/>
    <w:rsid w:val="00493F4C"/>
    <w:rsid w:val="00494EA3"/>
    <w:rsid w:val="00494F5F"/>
    <w:rsid w:val="00495450"/>
    <w:rsid w:val="004955BE"/>
    <w:rsid w:val="00496855"/>
    <w:rsid w:val="00496F65"/>
    <w:rsid w:val="004A038B"/>
    <w:rsid w:val="004A0C89"/>
    <w:rsid w:val="004A221A"/>
    <w:rsid w:val="004A2BDD"/>
    <w:rsid w:val="004A3EA0"/>
    <w:rsid w:val="004A4336"/>
    <w:rsid w:val="004A436D"/>
    <w:rsid w:val="004A4F07"/>
    <w:rsid w:val="004A5351"/>
    <w:rsid w:val="004A54B5"/>
    <w:rsid w:val="004A616D"/>
    <w:rsid w:val="004A637D"/>
    <w:rsid w:val="004A6730"/>
    <w:rsid w:val="004A6B2A"/>
    <w:rsid w:val="004A7036"/>
    <w:rsid w:val="004A7826"/>
    <w:rsid w:val="004B1C35"/>
    <w:rsid w:val="004B3110"/>
    <w:rsid w:val="004B3223"/>
    <w:rsid w:val="004B3A53"/>
    <w:rsid w:val="004B3F70"/>
    <w:rsid w:val="004B6097"/>
    <w:rsid w:val="004B7448"/>
    <w:rsid w:val="004B7EAF"/>
    <w:rsid w:val="004C0F32"/>
    <w:rsid w:val="004C12D9"/>
    <w:rsid w:val="004C2BFB"/>
    <w:rsid w:val="004C3127"/>
    <w:rsid w:val="004C5E25"/>
    <w:rsid w:val="004C6FBF"/>
    <w:rsid w:val="004C7CB7"/>
    <w:rsid w:val="004D01DA"/>
    <w:rsid w:val="004D053A"/>
    <w:rsid w:val="004D0AED"/>
    <w:rsid w:val="004D171B"/>
    <w:rsid w:val="004D25F2"/>
    <w:rsid w:val="004D27E2"/>
    <w:rsid w:val="004D3B5E"/>
    <w:rsid w:val="004D46B5"/>
    <w:rsid w:val="004D51CA"/>
    <w:rsid w:val="004D5D7A"/>
    <w:rsid w:val="004D61CC"/>
    <w:rsid w:val="004D678E"/>
    <w:rsid w:val="004E06DD"/>
    <w:rsid w:val="004E296D"/>
    <w:rsid w:val="004E3253"/>
    <w:rsid w:val="004E3AA4"/>
    <w:rsid w:val="004E6362"/>
    <w:rsid w:val="004E63F7"/>
    <w:rsid w:val="004E6C05"/>
    <w:rsid w:val="004E7390"/>
    <w:rsid w:val="004E786E"/>
    <w:rsid w:val="004E798B"/>
    <w:rsid w:val="004E7AFF"/>
    <w:rsid w:val="004E7CBA"/>
    <w:rsid w:val="004F0067"/>
    <w:rsid w:val="004F30EE"/>
    <w:rsid w:val="004F41D3"/>
    <w:rsid w:val="004F47ED"/>
    <w:rsid w:val="004F4D3B"/>
    <w:rsid w:val="004F4FB0"/>
    <w:rsid w:val="004F5B48"/>
    <w:rsid w:val="004F5E2C"/>
    <w:rsid w:val="004F60D0"/>
    <w:rsid w:val="004F6AA9"/>
    <w:rsid w:val="00500231"/>
    <w:rsid w:val="00500B35"/>
    <w:rsid w:val="0050196D"/>
    <w:rsid w:val="00501A4A"/>
    <w:rsid w:val="005020A8"/>
    <w:rsid w:val="005024F7"/>
    <w:rsid w:val="005026A5"/>
    <w:rsid w:val="005027CA"/>
    <w:rsid w:val="0050452A"/>
    <w:rsid w:val="00504CA6"/>
    <w:rsid w:val="005073E1"/>
    <w:rsid w:val="0050751F"/>
    <w:rsid w:val="0051131F"/>
    <w:rsid w:val="0051290C"/>
    <w:rsid w:val="005129FC"/>
    <w:rsid w:val="00514E9F"/>
    <w:rsid w:val="0051627F"/>
    <w:rsid w:val="005167A0"/>
    <w:rsid w:val="005167DC"/>
    <w:rsid w:val="005172F0"/>
    <w:rsid w:val="00517F09"/>
    <w:rsid w:val="00520E47"/>
    <w:rsid w:val="005229CC"/>
    <w:rsid w:val="00522DDB"/>
    <w:rsid w:val="00522F5B"/>
    <w:rsid w:val="0052320F"/>
    <w:rsid w:val="005236C3"/>
    <w:rsid w:val="00523B74"/>
    <w:rsid w:val="005251D1"/>
    <w:rsid w:val="005254D3"/>
    <w:rsid w:val="0053170C"/>
    <w:rsid w:val="00531BB6"/>
    <w:rsid w:val="005322C2"/>
    <w:rsid w:val="005335CC"/>
    <w:rsid w:val="00534AF6"/>
    <w:rsid w:val="00534BE3"/>
    <w:rsid w:val="00534EA3"/>
    <w:rsid w:val="005351C5"/>
    <w:rsid w:val="0053537C"/>
    <w:rsid w:val="005354B8"/>
    <w:rsid w:val="00536148"/>
    <w:rsid w:val="00536DD5"/>
    <w:rsid w:val="005372B6"/>
    <w:rsid w:val="0053786A"/>
    <w:rsid w:val="00537D18"/>
    <w:rsid w:val="00540900"/>
    <w:rsid w:val="00540C46"/>
    <w:rsid w:val="005417EC"/>
    <w:rsid w:val="005436E6"/>
    <w:rsid w:val="0054474E"/>
    <w:rsid w:val="00545231"/>
    <w:rsid w:val="00545529"/>
    <w:rsid w:val="005465FA"/>
    <w:rsid w:val="00546884"/>
    <w:rsid w:val="0054755E"/>
    <w:rsid w:val="00547EFB"/>
    <w:rsid w:val="00550046"/>
    <w:rsid w:val="00551111"/>
    <w:rsid w:val="00551E47"/>
    <w:rsid w:val="00552670"/>
    <w:rsid w:val="00553F16"/>
    <w:rsid w:val="005540C1"/>
    <w:rsid w:val="00554901"/>
    <w:rsid w:val="00554979"/>
    <w:rsid w:val="00554F32"/>
    <w:rsid w:val="005562AF"/>
    <w:rsid w:val="005564D4"/>
    <w:rsid w:val="005564ED"/>
    <w:rsid w:val="00556831"/>
    <w:rsid w:val="00556CD2"/>
    <w:rsid w:val="00560F23"/>
    <w:rsid w:val="005624E8"/>
    <w:rsid w:val="0056422A"/>
    <w:rsid w:val="005645E6"/>
    <w:rsid w:val="00564C32"/>
    <w:rsid w:val="00565228"/>
    <w:rsid w:val="00565D4D"/>
    <w:rsid w:val="00566399"/>
    <w:rsid w:val="0056720B"/>
    <w:rsid w:val="00570504"/>
    <w:rsid w:val="0057055B"/>
    <w:rsid w:val="00570949"/>
    <w:rsid w:val="005715A9"/>
    <w:rsid w:val="0057209E"/>
    <w:rsid w:val="00572F41"/>
    <w:rsid w:val="005745A0"/>
    <w:rsid w:val="00574A2D"/>
    <w:rsid w:val="005761D6"/>
    <w:rsid w:val="0057651C"/>
    <w:rsid w:val="00576C65"/>
    <w:rsid w:val="00576EC6"/>
    <w:rsid w:val="0057784D"/>
    <w:rsid w:val="00577A0A"/>
    <w:rsid w:val="0058012F"/>
    <w:rsid w:val="00580A9A"/>
    <w:rsid w:val="00581426"/>
    <w:rsid w:val="0058179A"/>
    <w:rsid w:val="00582422"/>
    <w:rsid w:val="005827A6"/>
    <w:rsid w:val="00582DE7"/>
    <w:rsid w:val="00583ED6"/>
    <w:rsid w:val="00585060"/>
    <w:rsid w:val="005858A2"/>
    <w:rsid w:val="005858FC"/>
    <w:rsid w:val="00585EC6"/>
    <w:rsid w:val="00586C1F"/>
    <w:rsid w:val="005873FD"/>
    <w:rsid w:val="0058793B"/>
    <w:rsid w:val="0059031D"/>
    <w:rsid w:val="0059129A"/>
    <w:rsid w:val="00591BF2"/>
    <w:rsid w:val="0059337E"/>
    <w:rsid w:val="0059374A"/>
    <w:rsid w:val="0059673E"/>
    <w:rsid w:val="005974EF"/>
    <w:rsid w:val="0059773D"/>
    <w:rsid w:val="005A02EE"/>
    <w:rsid w:val="005A092F"/>
    <w:rsid w:val="005A0997"/>
    <w:rsid w:val="005A0D8D"/>
    <w:rsid w:val="005A2930"/>
    <w:rsid w:val="005A2ADA"/>
    <w:rsid w:val="005A32DE"/>
    <w:rsid w:val="005A372F"/>
    <w:rsid w:val="005A4F8F"/>
    <w:rsid w:val="005A55F9"/>
    <w:rsid w:val="005A5B47"/>
    <w:rsid w:val="005A5BCD"/>
    <w:rsid w:val="005A7205"/>
    <w:rsid w:val="005A7894"/>
    <w:rsid w:val="005B0267"/>
    <w:rsid w:val="005B04AE"/>
    <w:rsid w:val="005B08AB"/>
    <w:rsid w:val="005B0DED"/>
    <w:rsid w:val="005B0ED3"/>
    <w:rsid w:val="005B1F55"/>
    <w:rsid w:val="005B2052"/>
    <w:rsid w:val="005B3813"/>
    <w:rsid w:val="005B3926"/>
    <w:rsid w:val="005B3D05"/>
    <w:rsid w:val="005B6584"/>
    <w:rsid w:val="005B7AB2"/>
    <w:rsid w:val="005B7F04"/>
    <w:rsid w:val="005C02C1"/>
    <w:rsid w:val="005C14BF"/>
    <w:rsid w:val="005C2A72"/>
    <w:rsid w:val="005C3B00"/>
    <w:rsid w:val="005C5081"/>
    <w:rsid w:val="005C5B38"/>
    <w:rsid w:val="005C604C"/>
    <w:rsid w:val="005C67D6"/>
    <w:rsid w:val="005C70CC"/>
    <w:rsid w:val="005C71CD"/>
    <w:rsid w:val="005C7284"/>
    <w:rsid w:val="005C74E1"/>
    <w:rsid w:val="005C7B18"/>
    <w:rsid w:val="005C7BA6"/>
    <w:rsid w:val="005D0D74"/>
    <w:rsid w:val="005D0F5D"/>
    <w:rsid w:val="005D1B6B"/>
    <w:rsid w:val="005D1E12"/>
    <w:rsid w:val="005D20D4"/>
    <w:rsid w:val="005D24F0"/>
    <w:rsid w:val="005D294D"/>
    <w:rsid w:val="005D3B17"/>
    <w:rsid w:val="005D4349"/>
    <w:rsid w:val="005D5463"/>
    <w:rsid w:val="005D610A"/>
    <w:rsid w:val="005D69C2"/>
    <w:rsid w:val="005D6E1C"/>
    <w:rsid w:val="005D7293"/>
    <w:rsid w:val="005D752B"/>
    <w:rsid w:val="005D79CD"/>
    <w:rsid w:val="005D7A6B"/>
    <w:rsid w:val="005D7D3A"/>
    <w:rsid w:val="005D7E86"/>
    <w:rsid w:val="005E1722"/>
    <w:rsid w:val="005E26C3"/>
    <w:rsid w:val="005E396E"/>
    <w:rsid w:val="005E3BF1"/>
    <w:rsid w:val="005E3FF2"/>
    <w:rsid w:val="005E4DAC"/>
    <w:rsid w:val="005E556A"/>
    <w:rsid w:val="005E6F51"/>
    <w:rsid w:val="005E7085"/>
    <w:rsid w:val="005E72A2"/>
    <w:rsid w:val="005F042F"/>
    <w:rsid w:val="005F04F3"/>
    <w:rsid w:val="005F06F9"/>
    <w:rsid w:val="005F0AD3"/>
    <w:rsid w:val="005F0F44"/>
    <w:rsid w:val="005F18D9"/>
    <w:rsid w:val="005F261A"/>
    <w:rsid w:val="005F26B3"/>
    <w:rsid w:val="005F2D78"/>
    <w:rsid w:val="005F377D"/>
    <w:rsid w:val="005F478B"/>
    <w:rsid w:val="005F5782"/>
    <w:rsid w:val="005F58BD"/>
    <w:rsid w:val="005F5ADC"/>
    <w:rsid w:val="005F5C70"/>
    <w:rsid w:val="005F739C"/>
    <w:rsid w:val="005F7484"/>
    <w:rsid w:val="00601A9F"/>
    <w:rsid w:val="00601EA4"/>
    <w:rsid w:val="00601F1F"/>
    <w:rsid w:val="00602C79"/>
    <w:rsid w:val="006045FB"/>
    <w:rsid w:val="00604886"/>
    <w:rsid w:val="00604A75"/>
    <w:rsid w:val="00604A9E"/>
    <w:rsid w:val="006052B5"/>
    <w:rsid w:val="00605820"/>
    <w:rsid w:val="006064A3"/>
    <w:rsid w:val="00606CA0"/>
    <w:rsid w:val="006071F6"/>
    <w:rsid w:val="00607D72"/>
    <w:rsid w:val="006111A7"/>
    <w:rsid w:val="00612449"/>
    <w:rsid w:val="006125C0"/>
    <w:rsid w:val="00613463"/>
    <w:rsid w:val="00613A1C"/>
    <w:rsid w:val="00613B58"/>
    <w:rsid w:val="00614394"/>
    <w:rsid w:val="0061467A"/>
    <w:rsid w:val="006146E1"/>
    <w:rsid w:val="006176C2"/>
    <w:rsid w:val="00620A4E"/>
    <w:rsid w:val="00620BDB"/>
    <w:rsid w:val="006216CB"/>
    <w:rsid w:val="006223B6"/>
    <w:rsid w:val="00623828"/>
    <w:rsid w:val="00624453"/>
    <w:rsid w:val="00624581"/>
    <w:rsid w:val="006249E2"/>
    <w:rsid w:val="00624D60"/>
    <w:rsid w:val="0062548E"/>
    <w:rsid w:val="00625A1E"/>
    <w:rsid w:val="00625ABA"/>
    <w:rsid w:val="0062639D"/>
    <w:rsid w:val="00626D9A"/>
    <w:rsid w:val="00627D3A"/>
    <w:rsid w:val="0063043B"/>
    <w:rsid w:val="00631693"/>
    <w:rsid w:val="00632423"/>
    <w:rsid w:val="006331AF"/>
    <w:rsid w:val="00633FD0"/>
    <w:rsid w:val="0063468A"/>
    <w:rsid w:val="00634E36"/>
    <w:rsid w:val="006361FB"/>
    <w:rsid w:val="0063673D"/>
    <w:rsid w:val="006371EB"/>
    <w:rsid w:val="00637961"/>
    <w:rsid w:val="006400DD"/>
    <w:rsid w:val="00641183"/>
    <w:rsid w:val="006418FE"/>
    <w:rsid w:val="00642358"/>
    <w:rsid w:val="00642560"/>
    <w:rsid w:val="0064338E"/>
    <w:rsid w:val="00645170"/>
    <w:rsid w:val="00645533"/>
    <w:rsid w:val="0064685B"/>
    <w:rsid w:val="00646F5E"/>
    <w:rsid w:val="006476C0"/>
    <w:rsid w:val="00651914"/>
    <w:rsid w:val="00652796"/>
    <w:rsid w:val="00653339"/>
    <w:rsid w:val="00653B4D"/>
    <w:rsid w:val="00653B8A"/>
    <w:rsid w:val="00655391"/>
    <w:rsid w:val="0065572A"/>
    <w:rsid w:val="006558EF"/>
    <w:rsid w:val="00655EAD"/>
    <w:rsid w:val="00656055"/>
    <w:rsid w:val="00656CCE"/>
    <w:rsid w:val="0065721A"/>
    <w:rsid w:val="006576BC"/>
    <w:rsid w:val="00657980"/>
    <w:rsid w:val="006618DB"/>
    <w:rsid w:val="006620D9"/>
    <w:rsid w:val="0066224D"/>
    <w:rsid w:val="00662EC5"/>
    <w:rsid w:val="00663C96"/>
    <w:rsid w:val="00664337"/>
    <w:rsid w:val="006657D8"/>
    <w:rsid w:val="00665A10"/>
    <w:rsid w:val="0066629E"/>
    <w:rsid w:val="00666931"/>
    <w:rsid w:val="00666EAC"/>
    <w:rsid w:val="00667A3B"/>
    <w:rsid w:val="0067040A"/>
    <w:rsid w:val="00670BD8"/>
    <w:rsid w:val="00670F3A"/>
    <w:rsid w:val="00671576"/>
    <w:rsid w:val="006715B7"/>
    <w:rsid w:val="006721EF"/>
    <w:rsid w:val="00673289"/>
    <w:rsid w:val="00673AFE"/>
    <w:rsid w:val="00673E31"/>
    <w:rsid w:val="006741AD"/>
    <w:rsid w:val="006742EB"/>
    <w:rsid w:val="00674ECE"/>
    <w:rsid w:val="00675305"/>
    <w:rsid w:val="0067583E"/>
    <w:rsid w:val="00676F7E"/>
    <w:rsid w:val="006803F0"/>
    <w:rsid w:val="00680965"/>
    <w:rsid w:val="0068276B"/>
    <w:rsid w:val="00682857"/>
    <w:rsid w:val="00682C91"/>
    <w:rsid w:val="006840EA"/>
    <w:rsid w:val="00684629"/>
    <w:rsid w:val="00684655"/>
    <w:rsid w:val="0068501E"/>
    <w:rsid w:val="0068505B"/>
    <w:rsid w:val="006860F0"/>
    <w:rsid w:val="0068640A"/>
    <w:rsid w:val="006865DF"/>
    <w:rsid w:val="006913D5"/>
    <w:rsid w:val="00691E18"/>
    <w:rsid w:val="00692AF4"/>
    <w:rsid w:val="00692F8B"/>
    <w:rsid w:val="00693366"/>
    <w:rsid w:val="00693776"/>
    <w:rsid w:val="006937FD"/>
    <w:rsid w:val="006949B8"/>
    <w:rsid w:val="006959BA"/>
    <w:rsid w:val="0069629B"/>
    <w:rsid w:val="00697117"/>
    <w:rsid w:val="00697BF6"/>
    <w:rsid w:val="00697DC3"/>
    <w:rsid w:val="00697E3A"/>
    <w:rsid w:val="006A11B1"/>
    <w:rsid w:val="006A1926"/>
    <w:rsid w:val="006A2113"/>
    <w:rsid w:val="006A2696"/>
    <w:rsid w:val="006A3708"/>
    <w:rsid w:val="006A5488"/>
    <w:rsid w:val="006A5C91"/>
    <w:rsid w:val="006A6AE2"/>
    <w:rsid w:val="006A6BCF"/>
    <w:rsid w:val="006A767B"/>
    <w:rsid w:val="006B29A6"/>
    <w:rsid w:val="006B2DBE"/>
    <w:rsid w:val="006B32E2"/>
    <w:rsid w:val="006B3CA7"/>
    <w:rsid w:val="006B598A"/>
    <w:rsid w:val="006B5BAC"/>
    <w:rsid w:val="006B5D6C"/>
    <w:rsid w:val="006B64E9"/>
    <w:rsid w:val="006B7978"/>
    <w:rsid w:val="006C0C29"/>
    <w:rsid w:val="006C0F25"/>
    <w:rsid w:val="006C24A4"/>
    <w:rsid w:val="006C2A0C"/>
    <w:rsid w:val="006C4BE8"/>
    <w:rsid w:val="006C6B60"/>
    <w:rsid w:val="006C6C1F"/>
    <w:rsid w:val="006D0166"/>
    <w:rsid w:val="006D06E0"/>
    <w:rsid w:val="006D0734"/>
    <w:rsid w:val="006D0A80"/>
    <w:rsid w:val="006D1A46"/>
    <w:rsid w:val="006D1F44"/>
    <w:rsid w:val="006D2F3B"/>
    <w:rsid w:val="006D3DF8"/>
    <w:rsid w:val="006D4665"/>
    <w:rsid w:val="006D5640"/>
    <w:rsid w:val="006D595E"/>
    <w:rsid w:val="006D5C31"/>
    <w:rsid w:val="006D6422"/>
    <w:rsid w:val="006D707E"/>
    <w:rsid w:val="006D7409"/>
    <w:rsid w:val="006D7C35"/>
    <w:rsid w:val="006E0848"/>
    <w:rsid w:val="006E0900"/>
    <w:rsid w:val="006E1001"/>
    <w:rsid w:val="006E22ED"/>
    <w:rsid w:val="006E49A4"/>
    <w:rsid w:val="006E4A41"/>
    <w:rsid w:val="006E4BE2"/>
    <w:rsid w:val="006E541B"/>
    <w:rsid w:val="006E58BE"/>
    <w:rsid w:val="006E65EF"/>
    <w:rsid w:val="006E7664"/>
    <w:rsid w:val="006F07E7"/>
    <w:rsid w:val="006F0AE5"/>
    <w:rsid w:val="006F0C7E"/>
    <w:rsid w:val="006F1875"/>
    <w:rsid w:val="006F1A12"/>
    <w:rsid w:val="006F23CE"/>
    <w:rsid w:val="006F31C7"/>
    <w:rsid w:val="006F376C"/>
    <w:rsid w:val="006F4195"/>
    <w:rsid w:val="006F536C"/>
    <w:rsid w:val="006F543B"/>
    <w:rsid w:val="006F54CE"/>
    <w:rsid w:val="006F5D09"/>
    <w:rsid w:val="006F626D"/>
    <w:rsid w:val="006F7283"/>
    <w:rsid w:val="006F7748"/>
    <w:rsid w:val="0070006E"/>
    <w:rsid w:val="00700BBC"/>
    <w:rsid w:val="00700BE4"/>
    <w:rsid w:val="00700FB1"/>
    <w:rsid w:val="00701330"/>
    <w:rsid w:val="007018E3"/>
    <w:rsid w:val="0070238F"/>
    <w:rsid w:val="00702978"/>
    <w:rsid w:val="00704F37"/>
    <w:rsid w:val="00704F6C"/>
    <w:rsid w:val="007053EF"/>
    <w:rsid w:val="007058AB"/>
    <w:rsid w:val="007059ED"/>
    <w:rsid w:val="00707057"/>
    <w:rsid w:val="00707398"/>
    <w:rsid w:val="007078D3"/>
    <w:rsid w:val="00707FD4"/>
    <w:rsid w:val="00711250"/>
    <w:rsid w:val="00711266"/>
    <w:rsid w:val="00712671"/>
    <w:rsid w:val="00712A62"/>
    <w:rsid w:val="00713FCC"/>
    <w:rsid w:val="00713FD0"/>
    <w:rsid w:val="00714C17"/>
    <w:rsid w:val="00714ECA"/>
    <w:rsid w:val="00715174"/>
    <w:rsid w:val="00715DCF"/>
    <w:rsid w:val="0071689E"/>
    <w:rsid w:val="00720493"/>
    <w:rsid w:val="00720DA6"/>
    <w:rsid w:val="00720E1C"/>
    <w:rsid w:val="00721215"/>
    <w:rsid w:val="00721690"/>
    <w:rsid w:val="007225D6"/>
    <w:rsid w:val="007227CF"/>
    <w:rsid w:val="007228D5"/>
    <w:rsid w:val="00723CE6"/>
    <w:rsid w:val="00723F52"/>
    <w:rsid w:val="00724CE0"/>
    <w:rsid w:val="007252E3"/>
    <w:rsid w:val="0072542F"/>
    <w:rsid w:val="007262BB"/>
    <w:rsid w:val="007270D0"/>
    <w:rsid w:val="0072745E"/>
    <w:rsid w:val="00727687"/>
    <w:rsid w:val="0073046D"/>
    <w:rsid w:val="00730F73"/>
    <w:rsid w:val="0073114A"/>
    <w:rsid w:val="0073117E"/>
    <w:rsid w:val="007311E0"/>
    <w:rsid w:val="0073199F"/>
    <w:rsid w:val="00731D78"/>
    <w:rsid w:val="00732B94"/>
    <w:rsid w:val="007334AA"/>
    <w:rsid w:val="00733554"/>
    <w:rsid w:val="007338AA"/>
    <w:rsid w:val="00733BD9"/>
    <w:rsid w:val="00734710"/>
    <w:rsid w:val="0073535C"/>
    <w:rsid w:val="00736039"/>
    <w:rsid w:val="007372C8"/>
    <w:rsid w:val="00737DFD"/>
    <w:rsid w:val="00741297"/>
    <w:rsid w:val="007415AC"/>
    <w:rsid w:val="00741819"/>
    <w:rsid w:val="00742155"/>
    <w:rsid w:val="00742659"/>
    <w:rsid w:val="00743158"/>
    <w:rsid w:val="007431E4"/>
    <w:rsid w:val="00743A1B"/>
    <w:rsid w:val="00744970"/>
    <w:rsid w:val="00744C88"/>
    <w:rsid w:val="00745745"/>
    <w:rsid w:val="00745BE6"/>
    <w:rsid w:val="007474E2"/>
    <w:rsid w:val="00750443"/>
    <w:rsid w:val="00750A7E"/>
    <w:rsid w:val="00751500"/>
    <w:rsid w:val="00752477"/>
    <w:rsid w:val="00752604"/>
    <w:rsid w:val="00752A6B"/>
    <w:rsid w:val="0075334A"/>
    <w:rsid w:val="007549F0"/>
    <w:rsid w:val="00754D31"/>
    <w:rsid w:val="00755099"/>
    <w:rsid w:val="00756419"/>
    <w:rsid w:val="007566A2"/>
    <w:rsid w:val="00756D32"/>
    <w:rsid w:val="00756D65"/>
    <w:rsid w:val="00756ED3"/>
    <w:rsid w:val="00756ED5"/>
    <w:rsid w:val="00756FDF"/>
    <w:rsid w:val="0075707C"/>
    <w:rsid w:val="00760FD9"/>
    <w:rsid w:val="00761399"/>
    <w:rsid w:val="00761A23"/>
    <w:rsid w:val="00762F21"/>
    <w:rsid w:val="00762F75"/>
    <w:rsid w:val="0076427E"/>
    <w:rsid w:val="007643CC"/>
    <w:rsid w:val="007659C4"/>
    <w:rsid w:val="00766ACC"/>
    <w:rsid w:val="0076766B"/>
    <w:rsid w:val="00767F8D"/>
    <w:rsid w:val="0077111D"/>
    <w:rsid w:val="007714A3"/>
    <w:rsid w:val="00771D36"/>
    <w:rsid w:val="00771D9D"/>
    <w:rsid w:val="00772256"/>
    <w:rsid w:val="0077354C"/>
    <w:rsid w:val="007749F1"/>
    <w:rsid w:val="00774AA1"/>
    <w:rsid w:val="007756F5"/>
    <w:rsid w:val="00775C79"/>
    <w:rsid w:val="00777CF7"/>
    <w:rsid w:val="00777EA5"/>
    <w:rsid w:val="00777EF6"/>
    <w:rsid w:val="00780064"/>
    <w:rsid w:val="007804F3"/>
    <w:rsid w:val="00780723"/>
    <w:rsid w:val="007812B4"/>
    <w:rsid w:val="007813FB"/>
    <w:rsid w:val="00781409"/>
    <w:rsid w:val="00781E07"/>
    <w:rsid w:val="00781F44"/>
    <w:rsid w:val="007827D8"/>
    <w:rsid w:val="00782843"/>
    <w:rsid w:val="0078403E"/>
    <w:rsid w:val="00786D19"/>
    <w:rsid w:val="00790962"/>
    <w:rsid w:val="00790ABF"/>
    <w:rsid w:val="0079230E"/>
    <w:rsid w:val="007923FE"/>
    <w:rsid w:val="007927E1"/>
    <w:rsid w:val="007929E4"/>
    <w:rsid w:val="00793E65"/>
    <w:rsid w:val="00794984"/>
    <w:rsid w:val="00794DB1"/>
    <w:rsid w:val="00795241"/>
    <w:rsid w:val="007963C3"/>
    <w:rsid w:val="00797F8E"/>
    <w:rsid w:val="007A0CAD"/>
    <w:rsid w:val="007A0FBD"/>
    <w:rsid w:val="007A26DE"/>
    <w:rsid w:val="007A3240"/>
    <w:rsid w:val="007A4E86"/>
    <w:rsid w:val="007A5D2D"/>
    <w:rsid w:val="007A71B9"/>
    <w:rsid w:val="007B030C"/>
    <w:rsid w:val="007B1B94"/>
    <w:rsid w:val="007B2FF5"/>
    <w:rsid w:val="007B4A08"/>
    <w:rsid w:val="007B5DDF"/>
    <w:rsid w:val="007B62F2"/>
    <w:rsid w:val="007B7631"/>
    <w:rsid w:val="007C012D"/>
    <w:rsid w:val="007C06DA"/>
    <w:rsid w:val="007C3BFB"/>
    <w:rsid w:val="007C417E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DB7"/>
    <w:rsid w:val="007D0DCB"/>
    <w:rsid w:val="007D1F09"/>
    <w:rsid w:val="007D2DAC"/>
    <w:rsid w:val="007D3AB1"/>
    <w:rsid w:val="007D3F37"/>
    <w:rsid w:val="007D3F61"/>
    <w:rsid w:val="007D4DE2"/>
    <w:rsid w:val="007D51C0"/>
    <w:rsid w:val="007D5FAA"/>
    <w:rsid w:val="007D61F0"/>
    <w:rsid w:val="007D648C"/>
    <w:rsid w:val="007D78F5"/>
    <w:rsid w:val="007E00DB"/>
    <w:rsid w:val="007E08DD"/>
    <w:rsid w:val="007E0930"/>
    <w:rsid w:val="007E0CBC"/>
    <w:rsid w:val="007E244B"/>
    <w:rsid w:val="007E2A71"/>
    <w:rsid w:val="007E39C9"/>
    <w:rsid w:val="007E3A50"/>
    <w:rsid w:val="007F13A5"/>
    <w:rsid w:val="007F1AFE"/>
    <w:rsid w:val="007F2FB1"/>
    <w:rsid w:val="007F33D6"/>
    <w:rsid w:val="007F358D"/>
    <w:rsid w:val="007F3A5D"/>
    <w:rsid w:val="007F3D76"/>
    <w:rsid w:val="007F3DE8"/>
    <w:rsid w:val="007F433C"/>
    <w:rsid w:val="007F483B"/>
    <w:rsid w:val="007F485E"/>
    <w:rsid w:val="007F539F"/>
    <w:rsid w:val="007F5BD4"/>
    <w:rsid w:val="007F5E90"/>
    <w:rsid w:val="007F723B"/>
    <w:rsid w:val="007F787D"/>
    <w:rsid w:val="007F7E46"/>
    <w:rsid w:val="008000EF"/>
    <w:rsid w:val="008022F0"/>
    <w:rsid w:val="0080238C"/>
    <w:rsid w:val="00803884"/>
    <w:rsid w:val="008038A5"/>
    <w:rsid w:val="0080403F"/>
    <w:rsid w:val="0080430F"/>
    <w:rsid w:val="00804C40"/>
    <w:rsid w:val="008057E2"/>
    <w:rsid w:val="0080598E"/>
    <w:rsid w:val="00806358"/>
    <w:rsid w:val="00807A44"/>
    <w:rsid w:val="0081096C"/>
    <w:rsid w:val="00810B2A"/>
    <w:rsid w:val="00811845"/>
    <w:rsid w:val="00812013"/>
    <w:rsid w:val="008122BB"/>
    <w:rsid w:val="00813E85"/>
    <w:rsid w:val="00814EE2"/>
    <w:rsid w:val="0081536C"/>
    <w:rsid w:val="008158D8"/>
    <w:rsid w:val="00816168"/>
    <w:rsid w:val="008165A2"/>
    <w:rsid w:val="00816840"/>
    <w:rsid w:val="00817466"/>
    <w:rsid w:val="008176E3"/>
    <w:rsid w:val="00817D4B"/>
    <w:rsid w:val="00820629"/>
    <w:rsid w:val="0082081D"/>
    <w:rsid w:val="008219BB"/>
    <w:rsid w:val="008225B7"/>
    <w:rsid w:val="00822963"/>
    <w:rsid w:val="00822B64"/>
    <w:rsid w:val="00824065"/>
    <w:rsid w:val="00826BC3"/>
    <w:rsid w:val="00826F1B"/>
    <w:rsid w:val="00830830"/>
    <w:rsid w:val="00830E2B"/>
    <w:rsid w:val="008316FB"/>
    <w:rsid w:val="00831738"/>
    <w:rsid w:val="00831783"/>
    <w:rsid w:val="008318BA"/>
    <w:rsid w:val="00832243"/>
    <w:rsid w:val="00832B0B"/>
    <w:rsid w:val="00832F3E"/>
    <w:rsid w:val="008335A3"/>
    <w:rsid w:val="0083378D"/>
    <w:rsid w:val="008342C0"/>
    <w:rsid w:val="00834722"/>
    <w:rsid w:val="0083480C"/>
    <w:rsid w:val="00834F10"/>
    <w:rsid w:val="008356BF"/>
    <w:rsid w:val="00835BE9"/>
    <w:rsid w:val="00836708"/>
    <w:rsid w:val="008367B7"/>
    <w:rsid w:val="00836FBC"/>
    <w:rsid w:val="00837456"/>
    <w:rsid w:val="00840342"/>
    <w:rsid w:val="00840824"/>
    <w:rsid w:val="008413EE"/>
    <w:rsid w:val="00841478"/>
    <w:rsid w:val="00841831"/>
    <w:rsid w:val="00842A33"/>
    <w:rsid w:val="0084384F"/>
    <w:rsid w:val="0084392D"/>
    <w:rsid w:val="00843CDC"/>
    <w:rsid w:val="008446FD"/>
    <w:rsid w:val="00846288"/>
    <w:rsid w:val="00847287"/>
    <w:rsid w:val="00847BE3"/>
    <w:rsid w:val="00851204"/>
    <w:rsid w:val="00853157"/>
    <w:rsid w:val="00853B52"/>
    <w:rsid w:val="008552E8"/>
    <w:rsid w:val="00855D44"/>
    <w:rsid w:val="00855E19"/>
    <w:rsid w:val="00855E5F"/>
    <w:rsid w:val="008568F3"/>
    <w:rsid w:val="00856E57"/>
    <w:rsid w:val="00856EB1"/>
    <w:rsid w:val="0085778C"/>
    <w:rsid w:val="00857813"/>
    <w:rsid w:val="00857DC1"/>
    <w:rsid w:val="0086061E"/>
    <w:rsid w:val="00860C16"/>
    <w:rsid w:val="00860F6B"/>
    <w:rsid w:val="008617DF"/>
    <w:rsid w:val="00861FF2"/>
    <w:rsid w:val="0086226A"/>
    <w:rsid w:val="0086258D"/>
    <w:rsid w:val="00862C62"/>
    <w:rsid w:val="008649EF"/>
    <w:rsid w:val="00865FC9"/>
    <w:rsid w:val="00866075"/>
    <w:rsid w:val="00866FAE"/>
    <w:rsid w:val="008670FA"/>
    <w:rsid w:val="00867518"/>
    <w:rsid w:val="00870072"/>
    <w:rsid w:val="0087052B"/>
    <w:rsid w:val="008706DB"/>
    <w:rsid w:val="00870818"/>
    <w:rsid w:val="00870BE6"/>
    <w:rsid w:val="00870CD9"/>
    <w:rsid w:val="00870D16"/>
    <w:rsid w:val="00870F01"/>
    <w:rsid w:val="008712B6"/>
    <w:rsid w:val="00872842"/>
    <w:rsid w:val="008729B0"/>
    <w:rsid w:val="00873158"/>
    <w:rsid w:val="0087321D"/>
    <w:rsid w:val="008732D8"/>
    <w:rsid w:val="0087359E"/>
    <w:rsid w:val="008741D1"/>
    <w:rsid w:val="0087482E"/>
    <w:rsid w:val="00876112"/>
    <w:rsid w:val="00876893"/>
    <w:rsid w:val="00876CA7"/>
    <w:rsid w:val="00877D63"/>
    <w:rsid w:val="00880598"/>
    <w:rsid w:val="008808B6"/>
    <w:rsid w:val="008824AA"/>
    <w:rsid w:val="008826D8"/>
    <w:rsid w:val="00885C15"/>
    <w:rsid w:val="0088640F"/>
    <w:rsid w:val="00886412"/>
    <w:rsid w:val="008868D2"/>
    <w:rsid w:val="008868E8"/>
    <w:rsid w:val="00886D3A"/>
    <w:rsid w:val="00886E9E"/>
    <w:rsid w:val="00891286"/>
    <w:rsid w:val="00891467"/>
    <w:rsid w:val="00891A2F"/>
    <w:rsid w:val="00891D48"/>
    <w:rsid w:val="00891E2A"/>
    <w:rsid w:val="00892F74"/>
    <w:rsid w:val="00893968"/>
    <w:rsid w:val="00893C33"/>
    <w:rsid w:val="0089717A"/>
    <w:rsid w:val="008A0B0F"/>
    <w:rsid w:val="008A109D"/>
    <w:rsid w:val="008A17EA"/>
    <w:rsid w:val="008A1A98"/>
    <w:rsid w:val="008A2B79"/>
    <w:rsid w:val="008A4189"/>
    <w:rsid w:val="008A5DE7"/>
    <w:rsid w:val="008A63F2"/>
    <w:rsid w:val="008A733C"/>
    <w:rsid w:val="008A76B6"/>
    <w:rsid w:val="008A76BD"/>
    <w:rsid w:val="008A7C98"/>
    <w:rsid w:val="008B0F7F"/>
    <w:rsid w:val="008B2B63"/>
    <w:rsid w:val="008B30C1"/>
    <w:rsid w:val="008B3E66"/>
    <w:rsid w:val="008B61A1"/>
    <w:rsid w:val="008B6E49"/>
    <w:rsid w:val="008B720A"/>
    <w:rsid w:val="008B772F"/>
    <w:rsid w:val="008B7A15"/>
    <w:rsid w:val="008C0BA0"/>
    <w:rsid w:val="008C1DE5"/>
    <w:rsid w:val="008C24C6"/>
    <w:rsid w:val="008C2806"/>
    <w:rsid w:val="008C361D"/>
    <w:rsid w:val="008C3789"/>
    <w:rsid w:val="008C489B"/>
    <w:rsid w:val="008C4FEE"/>
    <w:rsid w:val="008C5190"/>
    <w:rsid w:val="008C5727"/>
    <w:rsid w:val="008C5D13"/>
    <w:rsid w:val="008C7AAA"/>
    <w:rsid w:val="008C7F27"/>
    <w:rsid w:val="008D0523"/>
    <w:rsid w:val="008D0709"/>
    <w:rsid w:val="008D18A6"/>
    <w:rsid w:val="008D1BBA"/>
    <w:rsid w:val="008D220C"/>
    <w:rsid w:val="008D34CF"/>
    <w:rsid w:val="008D386D"/>
    <w:rsid w:val="008D3D30"/>
    <w:rsid w:val="008D4498"/>
    <w:rsid w:val="008D4F3A"/>
    <w:rsid w:val="008D51B2"/>
    <w:rsid w:val="008D74C2"/>
    <w:rsid w:val="008E0038"/>
    <w:rsid w:val="008E0303"/>
    <w:rsid w:val="008E1EAA"/>
    <w:rsid w:val="008E1FB5"/>
    <w:rsid w:val="008E2159"/>
    <w:rsid w:val="008E2CDF"/>
    <w:rsid w:val="008E3B6D"/>
    <w:rsid w:val="008E4963"/>
    <w:rsid w:val="008E4C8C"/>
    <w:rsid w:val="008E4E2F"/>
    <w:rsid w:val="008E5641"/>
    <w:rsid w:val="008E5939"/>
    <w:rsid w:val="008E6255"/>
    <w:rsid w:val="008E6DDC"/>
    <w:rsid w:val="008E70D5"/>
    <w:rsid w:val="008F1F9B"/>
    <w:rsid w:val="008F21B9"/>
    <w:rsid w:val="008F2B5F"/>
    <w:rsid w:val="008F2C6B"/>
    <w:rsid w:val="008F2FCE"/>
    <w:rsid w:val="008F31BA"/>
    <w:rsid w:val="008F3390"/>
    <w:rsid w:val="008F37FD"/>
    <w:rsid w:val="008F3B4A"/>
    <w:rsid w:val="008F4A09"/>
    <w:rsid w:val="008F6FE7"/>
    <w:rsid w:val="008F7943"/>
    <w:rsid w:val="00901B77"/>
    <w:rsid w:val="00901F61"/>
    <w:rsid w:val="00902437"/>
    <w:rsid w:val="00902FD1"/>
    <w:rsid w:val="009037E9"/>
    <w:rsid w:val="00903C0F"/>
    <w:rsid w:val="00904529"/>
    <w:rsid w:val="00904D24"/>
    <w:rsid w:val="00905019"/>
    <w:rsid w:val="009061FF"/>
    <w:rsid w:val="00906951"/>
    <w:rsid w:val="00906E4F"/>
    <w:rsid w:val="009070CE"/>
    <w:rsid w:val="00907138"/>
    <w:rsid w:val="0090770C"/>
    <w:rsid w:val="009103FC"/>
    <w:rsid w:val="009107E2"/>
    <w:rsid w:val="00910A68"/>
    <w:rsid w:val="00910F74"/>
    <w:rsid w:val="00911ADA"/>
    <w:rsid w:val="00912F94"/>
    <w:rsid w:val="00913485"/>
    <w:rsid w:val="00913D01"/>
    <w:rsid w:val="0091492D"/>
    <w:rsid w:val="00917309"/>
    <w:rsid w:val="00917FD8"/>
    <w:rsid w:val="00922DC4"/>
    <w:rsid w:val="00924A44"/>
    <w:rsid w:val="00924D6B"/>
    <w:rsid w:val="009255D0"/>
    <w:rsid w:val="009260E7"/>
    <w:rsid w:val="00926267"/>
    <w:rsid w:val="0092648C"/>
    <w:rsid w:val="00926DBA"/>
    <w:rsid w:val="009274A4"/>
    <w:rsid w:val="0092766E"/>
    <w:rsid w:val="0092767A"/>
    <w:rsid w:val="009304C4"/>
    <w:rsid w:val="00931E15"/>
    <w:rsid w:val="009325C5"/>
    <w:rsid w:val="009328BB"/>
    <w:rsid w:val="009331AD"/>
    <w:rsid w:val="00933334"/>
    <w:rsid w:val="00934044"/>
    <w:rsid w:val="009340A6"/>
    <w:rsid w:val="00934158"/>
    <w:rsid w:val="00934B63"/>
    <w:rsid w:val="00934E56"/>
    <w:rsid w:val="00934FCA"/>
    <w:rsid w:val="00936089"/>
    <w:rsid w:val="009377E0"/>
    <w:rsid w:val="009403CE"/>
    <w:rsid w:val="009404F5"/>
    <w:rsid w:val="0094055D"/>
    <w:rsid w:val="009415AF"/>
    <w:rsid w:val="00941853"/>
    <w:rsid w:val="00942212"/>
    <w:rsid w:val="0094328D"/>
    <w:rsid w:val="00944782"/>
    <w:rsid w:val="00944E23"/>
    <w:rsid w:val="009454F2"/>
    <w:rsid w:val="00945F2C"/>
    <w:rsid w:val="009463AE"/>
    <w:rsid w:val="009476C3"/>
    <w:rsid w:val="00947E8C"/>
    <w:rsid w:val="0095022F"/>
    <w:rsid w:val="009502A0"/>
    <w:rsid w:val="0095058A"/>
    <w:rsid w:val="00950626"/>
    <w:rsid w:val="00950D0C"/>
    <w:rsid w:val="00950DFF"/>
    <w:rsid w:val="00951517"/>
    <w:rsid w:val="0095157D"/>
    <w:rsid w:val="00952CD0"/>
    <w:rsid w:val="00953398"/>
    <w:rsid w:val="0095395F"/>
    <w:rsid w:val="00953F44"/>
    <w:rsid w:val="009545FC"/>
    <w:rsid w:val="0095535F"/>
    <w:rsid w:val="00955D29"/>
    <w:rsid w:val="00955DBF"/>
    <w:rsid w:val="00957A9C"/>
    <w:rsid w:val="009615AC"/>
    <w:rsid w:val="00962066"/>
    <w:rsid w:val="0096226B"/>
    <w:rsid w:val="00962447"/>
    <w:rsid w:val="00963070"/>
    <w:rsid w:val="00963A48"/>
    <w:rsid w:val="00963E9A"/>
    <w:rsid w:val="009643CE"/>
    <w:rsid w:val="00964DCA"/>
    <w:rsid w:val="00965C2F"/>
    <w:rsid w:val="00965D61"/>
    <w:rsid w:val="00965FFB"/>
    <w:rsid w:val="00967022"/>
    <w:rsid w:val="00967520"/>
    <w:rsid w:val="00970364"/>
    <w:rsid w:val="009705E3"/>
    <w:rsid w:val="00970A20"/>
    <w:rsid w:val="00971AE3"/>
    <w:rsid w:val="00971DC8"/>
    <w:rsid w:val="00974082"/>
    <w:rsid w:val="00974543"/>
    <w:rsid w:val="00974878"/>
    <w:rsid w:val="00976D73"/>
    <w:rsid w:val="0098015D"/>
    <w:rsid w:val="00980526"/>
    <w:rsid w:val="0098103D"/>
    <w:rsid w:val="0098148F"/>
    <w:rsid w:val="009833D8"/>
    <w:rsid w:val="00983756"/>
    <w:rsid w:val="00984AE0"/>
    <w:rsid w:val="00984F5B"/>
    <w:rsid w:val="00985640"/>
    <w:rsid w:val="00986BA7"/>
    <w:rsid w:val="00987187"/>
    <w:rsid w:val="00987658"/>
    <w:rsid w:val="0098782B"/>
    <w:rsid w:val="009901AA"/>
    <w:rsid w:val="00990626"/>
    <w:rsid w:val="00991015"/>
    <w:rsid w:val="00991BC9"/>
    <w:rsid w:val="00991C93"/>
    <w:rsid w:val="009954D9"/>
    <w:rsid w:val="00995A0F"/>
    <w:rsid w:val="0099684A"/>
    <w:rsid w:val="009972C3"/>
    <w:rsid w:val="00997CDF"/>
    <w:rsid w:val="009A0A80"/>
    <w:rsid w:val="009A0EF9"/>
    <w:rsid w:val="009A14B1"/>
    <w:rsid w:val="009A1CAC"/>
    <w:rsid w:val="009A1D25"/>
    <w:rsid w:val="009A2D29"/>
    <w:rsid w:val="009A2F19"/>
    <w:rsid w:val="009A38CE"/>
    <w:rsid w:val="009A430B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6EB3"/>
    <w:rsid w:val="009B05D0"/>
    <w:rsid w:val="009B0B3F"/>
    <w:rsid w:val="009B2100"/>
    <w:rsid w:val="009B4DEB"/>
    <w:rsid w:val="009B54C1"/>
    <w:rsid w:val="009B6406"/>
    <w:rsid w:val="009B6F2D"/>
    <w:rsid w:val="009B7022"/>
    <w:rsid w:val="009C0C9A"/>
    <w:rsid w:val="009C0CCD"/>
    <w:rsid w:val="009C0F08"/>
    <w:rsid w:val="009C1C0B"/>
    <w:rsid w:val="009C1EF7"/>
    <w:rsid w:val="009C22BF"/>
    <w:rsid w:val="009C2826"/>
    <w:rsid w:val="009C2A6B"/>
    <w:rsid w:val="009C2D01"/>
    <w:rsid w:val="009C2D93"/>
    <w:rsid w:val="009C4FF5"/>
    <w:rsid w:val="009C5B46"/>
    <w:rsid w:val="009C6F5B"/>
    <w:rsid w:val="009C730D"/>
    <w:rsid w:val="009C73EB"/>
    <w:rsid w:val="009C7CFF"/>
    <w:rsid w:val="009D050C"/>
    <w:rsid w:val="009D1D0D"/>
    <w:rsid w:val="009D24F1"/>
    <w:rsid w:val="009D2A97"/>
    <w:rsid w:val="009D2A9D"/>
    <w:rsid w:val="009D3ADF"/>
    <w:rsid w:val="009D4AB9"/>
    <w:rsid w:val="009D581A"/>
    <w:rsid w:val="009D5F4F"/>
    <w:rsid w:val="009D66FF"/>
    <w:rsid w:val="009D7030"/>
    <w:rsid w:val="009E0E35"/>
    <w:rsid w:val="009E4883"/>
    <w:rsid w:val="009E4D87"/>
    <w:rsid w:val="009E502E"/>
    <w:rsid w:val="009E51CC"/>
    <w:rsid w:val="009E5508"/>
    <w:rsid w:val="009E5821"/>
    <w:rsid w:val="009E5854"/>
    <w:rsid w:val="009E5A08"/>
    <w:rsid w:val="009E7318"/>
    <w:rsid w:val="009F028A"/>
    <w:rsid w:val="009F07A9"/>
    <w:rsid w:val="009F1C57"/>
    <w:rsid w:val="009F1FCB"/>
    <w:rsid w:val="009F1FDE"/>
    <w:rsid w:val="009F22B0"/>
    <w:rsid w:val="009F3EC2"/>
    <w:rsid w:val="009F3F2E"/>
    <w:rsid w:val="009F44C7"/>
    <w:rsid w:val="009F4844"/>
    <w:rsid w:val="009F4921"/>
    <w:rsid w:val="009F5007"/>
    <w:rsid w:val="009F5476"/>
    <w:rsid w:val="009F6ACC"/>
    <w:rsid w:val="009F7A72"/>
    <w:rsid w:val="009F7C83"/>
    <w:rsid w:val="009F7EE3"/>
    <w:rsid w:val="00A00666"/>
    <w:rsid w:val="00A016AD"/>
    <w:rsid w:val="00A019FA"/>
    <w:rsid w:val="00A01AC2"/>
    <w:rsid w:val="00A042E2"/>
    <w:rsid w:val="00A04E4D"/>
    <w:rsid w:val="00A055B3"/>
    <w:rsid w:val="00A06310"/>
    <w:rsid w:val="00A06906"/>
    <w:rsid w:val="00A077A4"/>
    <w:rsid w:val="00A07BB6"/>
    <w:rsid w:val="00A105E0"/>
    <w:rsid w:val="00A10BE3"/>
    <w:rsid w:val="00A11D77"/>
    <w:rsid w:val="00A120F4"/>
    <w:rsid w:val="00A12492"/>
    <w:rsid w:val="00A12C33"/>
    <w:rsid w:val="00A13F73"/>
    <w:rsid w:val="00A1403F"/>
    <w:rsid w:val="00A1432D"/>
    <w:rsid w:val="00A14607"/>
    <w:rsid w:val="00A14752"/>
    <w:rsid w:val="00A14954"/>
    <w:rsid w:val="00A15946"/>
    <w:rsid w:val="00A17D37"/>
    <w:rsid w:val="00A202A8"/>
    <w:rsid w:val="00A20955"/>
    <w:rsid w:val="00A21694"/>
    <w:rsid w:val="00A2178A"/>
    <w:rsid w:val="00A2273E"/>
    <w:rsid w:val="00A22F1C"/>
    <w:rsid w:val="00A234DB"/>
    <w:rsid w:val="00A23D4F"/>
    <w:rsid w:val="00A25F03"/>
    <w:rsid w:val="00A26AA2"/>
    <w:rsid w:val="00A27EAB"/>
    <w:rsid w:val="00A308B4"/>
    <w:rsid w:val="00A30ADF"/>
    <w:rsid w:val="00A30AF4"/>
    <w:rsid w:val="00A31B94"/>
    <w:rsid w:val="00A31C89"/>
    <w:rsid w:val="00A3248E"/>
    <w:rsid w:val="00A33807"/>
    <w:rsid w:val="00A339EE"/>
    <w:rsid w:val="00A34000"/>
    <w:rsid w:val="00A35F77"/>
    <w:rsid w:val="00A363E0"/>
    <w:rsid w:val="00A3715C"/>
    <w:rsid w:val="00A3735B"/>
    <w:rsid w:val="00A37647"/>
    <w:rsid w:val="00A37974"/>
    <w:rsid w:val="00A37EDB"/>
    <w:rsid w:val="00A4069F"/>
    <w:rsid w:val="00A409F7"/>
    <w:rsid w:val="00A40AD0"/>
    <w:rsid w:val="00A4142A"/>
    <w:rsid w:val="00A432AC"/>
    <w:rsid w:val="00A4358D"/>
    <w:rsid w:val="00A43E90"/>
    <w:rsid w:val="00A4499B"/>
    <w:rsid w:val="00A44B58"/>
    <w:rsid w:val="00A44DFF"/>
    <w:rsid w:val="00A4502F"/>
    <w:rsid w:val="00A45624"/>
    <w:rsid w:val="00A45A01"/>
    <w:rsid w:val="00A46E6A"/>
    <w:rsid w:val="00A470E9"/>
    <w:rsid w:val="00A506A2"/>
    <w:rsid w:val="00A5077E"/>
    <w:rsid w:val="00A51950"/>
    <w:rsid w:val="00A51BB0"/>
    <w:rsid w:val="00A51FCF"/>
    <w:rsid w:val="00A52582"/>
    <w:rsid w:val="00A5261A"/>
    <w:rsid w:val="00A5352F"/>
    <w:rsid w:val="00A5353C"/>
    <w:rsid w:val="00A53C9B"/>
    <w:rsid w:val="00A550E9"/>
    <w:rsid w:val="00A55C38"/>
    <w:rsid w:val="00A56514"/>
    <w:rsid w:val="00A56D86"/>
    <w:rsid w:val="00A5715F"/>
    <w:rsid w:val="00A60009"/>
    <w:rsid w:val="00A606A0"/>
    <w:rsid w:val="00A615B9"/>
    <w:rsid w:val="00A61BD0"/>
    <w:rsid w:val="00A629AE"/>
    <w:rsid w:val="00A63A7C"/>
    <w:rsid w:val="00A63AB6"/>
    <w:rsid w:val="00A641A8"/>
    <w:rsid w:val="00A65034"/>
    <w:rsid w:val="00A65BCB"/>
    <w:rsid w:val="00A65C52"/>
    <w:rsid w:val="00A67EDA"/>
    <w:rsid w:val="00A71C8F"/>
    <w:rsid w:val="00A748D1"/>
    <w:rsid w:val="00A7510C"/>
    <w:rsid w:val="00A765C1"/>
    <w:rsid w:val="00A76AD6"/>
    <w:rsid w:val="00A77A6D"/>
    <w:rsid w:val="00A8088D"/>
    <w:rsid w:val="00A80961"/>
    <w:rsid w:val="00A8168E"/>
    <w:rsid w:val="00A820B5"/>
    <w:rsid w:val="00A83192"/>
    <w:rsid w:val="00A834A1"/>
    <w:rsid w:val="00A838DD"/>
    <w:rsid w:val="00A844CD"/>
    <w:rsid w:val="00A85055"/>
    <w:rsid w:val="00A850F4"/>
    <w:rsid w:val="00A86BA9"/>
    <w:rsid w:val="00A86FEA"/>
    <w:rsid w:val="00A8701D"/>
    <w:rsid w:val="00A87676"/>
    <w:rsid w:val="00A90F63"/>
    <w:rsid w:val="00A9134C"/>
    <w:rsid w:val="00A918C6"/>
    <w:rsid w:val="00A91A19"/>
    <w:rsid w:val="00A91C53"/>
    <w:rsid w:val="00A91EF1"/>
    <w:rsid w:val="00A92649"/>
    <w:rsid w:val="00A92AE5"/>
    <w:rsid w:val="00A93210"/>
    <w:rsid w:val="00A942A3"/>
    <w:rsid w:val="00A95194"/>
    <w:rsid w:val="00A954D1"/>
    <w:rsid w:val="00A95CC9"/>
    <w:rsid w:val="00A96064"/>
    <w:rsid w:val="00A96094"/>
    <w:rsid w:val="00A96EA1"/>
    <w:rsid w:val="00A96FBE"/>
    <w:rsid w:val="00A970A4"/>
    <w:rsid w:val="00AA0989"/>
    <w:rsid w:val="00AA106F"/>
    <w:rsid w:val="00AA23C8"/>
    <w:rsid w:val="00AA3777"/>
    <w:rsid w:val="00AA3C2F"/>
    <w:rsid w:val="00AA4EB7"/>
    <w:rsid w:val="00AA5785"/>
    <w:rsid w:val="00AA65D8"/>
    <w:rsid w:val="00AA6E3E"/>
    <w:rsid w:val="00AA6F4A"/>
    <w:rsid w:val="00AB1E3E"/>
    <w:rsid w:val="00AB1F68"/>
    <w:rsid w:val="00AB20A5"/>
    <w:rsid w:val="00AB224D"/>
    <w:rsid w:val="00AB297D"/>
    <w:rsid w:val="00AB298D"/>
    <w:rsid w:val="00AB2AC0"/>
    <w:rsid w:val="00AB3461"/>
    <w:rsid w:val="00AB3515"/>
    <w:rsid w:val="00AB4AA4"/>
    <w:rsid w:val="00AB504F"/>
    <w:rsid w:val="00AB55DE"/>
    <w:rsid w:val="00AB5700"/>
    <w:rsid w:val="00AB59B7"/>
    <w:rsid w:val="00AB5DAD"/>
    <w:rsid w:val="00AB60DE"/>
    <w:rsid w:val="00AB65E1"/>
    <w:rsid w:val="00AB6EA6"/>
    <w:rsid w:val="00AC06E9"/>
    <w:rsid w:val="00AC2C0D"/>
    <w:rsid w:val="00AC2ED9"/>
    <w:rsid w:val="00AC2F6E"/>
    <w:rsid w:val="00AC3363"/>
    <w:rsid w:val="00AC3D8C"/>
    <w:rsid w:val="00AC3FB5"/>
    <w:rsid w:val="00AC4108"/>
    <w:rsid w:val="00AC468C"/>
    <w:rsid w:val="00AC4920"/>
    <w:rsid w:val="00AC4A27"/>
    <w:rsid w:val="00AC54E0"/>
    <w:rsid w:val="00AC625B"/>
    <w:rsid w:val="00AC65FA"/>
    <w:rsid w:val="00AC7B42"/>
    <w:rsid w:val="00AC7D47"/>
    <w:rsid w:val="00AD048A"/>
    <w:rsid w:val="00AD1380"/>
    <w:rsid w:val="00AD15E6"/>
    <w:rsid w:val="00AD19EF"/>
    <w:rsid w:val="00AD1BAE"/>
    <w:rsid w:val="00AD2453"/>
    <w:rsid w:val="00AD25A6"/>
    <w:rsid w:val="00AD3EB6"/>
    <w:rsid w:val="00AD439F"/>
    <w:rsid w:val="00AD5EBE"/>
    <w:rsid w:val="00AD6CA0"/>
    <w:rsid w:val="00AD6E05"/>
    <w:rsid w:val="00AD786E"/>
    <w:rsid w:val="00AE18D8"/>
    <w:rsid w:val="00AE2692"/>
    <w:rsid w:val="00AE3179"/>
    <w:rsid w:val="00AE3B60"/>
    <w:rsid w:val="00AE45EE"/>
    <w:rsid w:val="00AE4D86"/>
    <w:rsid w:val="00AE5223"/>
    <w:rsid w:val="00AE53AC"/>
    <w:rsid w:val="00AE54BA"/>
    <w:rsid w:val="00AE7765"/>
    <w:rsid w:val="00AF0146"/>
    <w:rsid w:val="00AF03CB"/>
    <w:rsid w:val="00AF0602"/>
    <w:rsid w:val="00AF0BB1"/>
    <w:rsid w:val="00AF0FBD"/>
    <w:rsid w:val="00AF2453"/>
    <w:rsid w:val="00AF38D3"/>
    <w:rsid w:val="00AF43F4"/>
    <w:rsid w:val="00AF4DEB"/>
    <w:rsid w:val="00AF5137"/>
    <w:rsid w:val="00AF5AE1"/>
    <w:rsid w:val="00AF612F"/>
    <w:rsid w:val="00AF77B1"/>
    <w:rsid w:val="00B01310"/>
    <w:rsid w:val="00B025E6"/>
    <w:rsid w:val="00B02F50"/>
    <w:rsid w:val="00B03378"/>
    <w:rsid w:val="00B03A84"/>
    <w:rsid w:val="00B0500C"/>
    <w:rsid w:val="00B0509A"/>
    <w:rsid w:val="00B05F4E"/>
    <w:rsid w:val="00B06E78"/>
    <w:rsid w:val="00B07BE9"/>
    <w:rsid w:val="00B10285"/>
    <w:rsid w:val="00B1183D"/>
    <w:rsid w:val="00B1217F"/>
    <w:rsid w:val="00B121C7"/>
    <w:rsid w:val="00B132A0"/>
    <w:rsid w:val="00B156A6"/>
    <w:rsid w:val="00B1629A"/>
    <w:rsid w:val="00B1668B"/>
    <w:rsid w:val="00B173AC"/>
    <w:rsid w:val="00B173BC"/>
    <w:rsid w:val="00B1792B"/>
    <w:rsid w:val="00B237D8"/>
    <w:rsid w:val="00B23D1D"/>
    <w:rsid w:val="00B261EA"/>
    <w:rsid w:val="00B278E1"/>
    <w:rsid w:val="00B30680"/>
    <w:rsid w:val="00B31885"/>
    <w:rsid w:val="00B31A7C"/>
    <w:rsid w:val="00B31B3B"/>
    <w:rsid w:val="00B32040"/>
    <w:rsid w:val="00B320D9"/>
    <w:rsid w:val="00B323C5"/>
    <w:rsid w:val="00B32C91"/>
    <w:rsid w:val="00B32F93"/>
    <w:rsid w:val="00B333EB"/>
    <w:rsid w:val="00B33B86"/>
    <w:rsid w:val="00B343AD"/>
    <w:rsid w:val="00B34F83"/>
    <w:rsid w:val="00B35C72"/>
    <w:rsid w:val="00B35D7C"/>
    <w:rsid w:val="00B369D6"/>
    <w:rsid w:val="00B40741"/>
    <w:rsid w:val="00B41069"/>
    <w:rsid w:val="00B42265"/>
    <w:rsid w:val="00B42588"/>
    <w:rsid w:val="00B43440"/>
    <w:rsid w:val="00B43749"/>
    <w:rsid w:val="00B4447D"/>
    <w:rsid w:val="00B447C2"/>
    <w:rsid w:val="00B44933"/>
    <w:rsid w:val="00B45FF4"/>
    <w:rsid w:val="00B460DF"/>
    <w:rsid w:val="00B464DC"/>
    <w:rsid w:val="00B46C8A"/>
    <w:rsid w:val="00B46E33"/>
    <w:rsid w:val="00B478F5"/>
    <w:rsid w:val="00B479DA"/>
    <w:rsid w:val="00B47B94"/>
    <w:rsid w:val="00B50248"/>
    <w:rsid w:val="00B50475"/>
    <w:rsid w:val="00B51320"/>
    <w:rsid w:val="00B5182A"/>
    <w:rsid w:val="00B520E1"/>
    <w:rsid w:val="00B528BD"/>
    <w:rsid w:val="00B52E92"/>
    <w:rsid w:val="00B545C1"/>
    <w:rsid w:val="00B5488F"/>
    <w:rsid w:val="00B5685F"/>
    <w:rsid w:val="00B600A4"/>
    <w:rsid w:val="00B61182"/>
    <w:rsid w:val="00B6193D"/>
    <w:rsid w:val="00B626D4"/>
    <w:rsid w:val="00B633AA"/>
    <w:rsid w:val="00B637DC"/>
    <w:rsid w:val="00B63EDB"/>
    <w:rsid w:val="00B64332"/>
    <w:rsid w:val="00B67DD4"/>
    <w:rsid w:val="00B7032C"/>
    <w:rsid w:val="00B70FDE"/>
    <w:rsid w:val="00B7175F"/>
    <w:rsid w:val="00B72847"/>
    <w:rsid w:val="00B72B9E"/>
    <w:rsid w:val="00B73319"/>
    <w:rsid w:val="00B734B4"/>
    <w:rsid w:val="00B7397A"/>
    <w:rsid w:val="00B73D6F"/>
    <w:rsid w:val="00B7578D"/>
    <w:rsid w:val="00B75E28"/>
    <w:rsid w:val="00B766FA"/>
    <w:rsid w:val="00B768F1"/>
    <w:rsid w:val="00B80082"/>
    <w:rsid w:val="00B81079"/>
    <w:rsid w:val="00B815D6"/>
    <w:rsid w:val="00B81645"/>
    <w:rsid w:val="00B841D8"/>
    <w:rsid w:val="00B851C3"/>
    <w:rsid w:val="00B877C2"/>
    <w:rsid w:val="00B90001"/>
    <w:rsid w:val="00B9085A"/>
    <w:rsid w:val="00B90FC9"/>
    <w:rsid w:val="00B91FCB"/>
    <w:rsid w:val="00B9295A"/>
    <w:rsid w:val="00B93556"/>
    <w:rsid w:val="00B93BE5"/>
    <w:rsid w:val="00B944CA"/>
    <w:rsid w:val="00B9488B"/>
    <w:rsid w:val="00B94F54"/>
    <w:rsid w:val="00B95B83"/>
    <w:rsid w:val="00B976E1"/>
    <w:rsid w:val="00BA077D"/>
    <w:rsid w:val="00BA0791"/>
    <w:rsid w:val="00BA0E1C"/>
    <w:rsid w:val="00BA37AC"/>
    <w:rsid w:val="00BA4830"/>
    <w:rsid w:val="00BA4A75"/>
    <w:rsid w:val="00BA5421"/>
    <w:rsid w:val="00BA65BD"/>
    <w:rsid w:val="00BA69FD"/>
    <w:rsid w:val="00BA7B7A"/>
    <w:rsid w:val="00BB0B70"/>
    <w:rsid w:val="00BB0FF2"/>
    <w:rsid w:val="00BB1442"/>
    <w:rsid w:val="00BB14A5"/>
    <w:rsid w:val="00BB3BBC"/>
    <w:rsid w:val="00BB43EF"/>
    <w:rsid w:val="00BB4689"/>
    <w:rsid w:val="00BB6406"/>
    <w:rsid w:val="00BB6462"/>
    <w:rsid w:val="00BB65E6"/>
    <w:rsid w:val="00BC32C9"/>
    <w:rsid w:val="00BC36CA"/>
    <w:rsid w:val="00BC38FF"/>
    <w:rsid w:val="00BC427F"/>
    <w:rsid w:val="00BC505A"/>
    <w:rsid w:val="00BC53C8"/>
    <w:rsid w:val="00BC60BF"/>
    <w:rsid w:val="00BC6217"/>
    <w:rsid w:val="00BC6219"/>
    <w:rsid w:val="00BC719D"/>
    <w:rsid w:val="00BC72AB"/>
    <w:rsid w:val="00BC7378"/>
    <w:rsid w:val="00BC767A"/>
    <w:rsid w:val="00BC7C00"/>
    <w:rsid w:val="00BD05FD"/>
    <w:rsid w:val="00BD0F8B"/>
    <w:rsid w:val="00BD16CD"/>
    <w:rsid w:val="00BD1A31"/>
    <w:rsid w:val="00BD28C6"/>
    <w:rsid w:val="00BD38F8"/>
    <w:rsid w:val="00BD3BA0"/>
    <w:rsid w:val="00BD3C5A"/>
    <w:rsid w:val="00BD3DE6"/>
    <w:rsid w:val="00BD4499"/>
    <w:rsid w:val="00BD4A6F"/>
    <w:rsid w:val="00BD4AA8"/>
    <w:rsid w:val="00BD6286"/>
    <w:rsid w:val="00BD62FC"/>
    <w:rsid w:val="00BD6986"/>
    <w:rsid w:val="00BD6BCD"/>
    <w:rsid w:val="00BD7377"/>
    <w:rsid w:val="00BE008B"/>
    <w:rsid w:val="00BE013C"/>
    <w:rsid w:val="00BE0B6C"/>
    <w:rsid w:val="00BE0BAA"/>
    <w:rsid w:val="00BE0C9A"/>
    <w:rsid w:val="00BE12C6"/>
    <w:rsid w:val="00BE14C1"/>
    <w:rsid w:val="00BE15D9"/>
    <w:rsid w:val="00BE1B3C"/>
    <w:rsid w:val="00BE1D6A"/>
    <w:rsid w:val="00BE2302"/>
    <w:rsid w:val="00BE2789"/>
    <w:rsid w:val="00BE2B73"/>
    <w:rsid w:val="00BE3098"/>
    <w:rsid w:val="00BE6D15"/>
    <w:rsid w:val="00BE7DF9"/>
    <w:rsid w:val="00BF1375"/>
    <w:rsid w:val="00BF1A65"/>
    <w:rsid w:val="00BF2988"/>
    <w:rsid w:val="00BF3410"/>
    <w:rsid w:val="00BF357F"/>
    <w:rsid w:val="00BF3C83"/>
    <w:rsid w:val="00BF5307"/>
    <w:rsid w:val="00BF6891"/>
    <w:rsid w:val="00BF6B02"/>
    <w:rsid w:val="00BF6CA6"/>
    <w:rsid w:val="00C001B6"/>
    <w:rsid w:val="00C00B20"/>
    <w:rsid w:val="00C00D9F"/>
    <w:rsid w:val="00C00DAB"/>
    <w:rsid w:val="00C017EC"/>
    <w:rsid w:val="00C018FB"/>
    <w:rsid w:val="00C01F82"/>
    <w:rsid w:val="00C0261F"/>
    <w:rsid w:val="00C02812"/>
    <w:rsid w:val="00C02C23"/>
    <w:rsid w:val="00C03655"/>
    <w:rsid w:val="00C041C8"/>
    <w:rsid w:val="00C041F2"/>
    <w:rsid w:val="00C0448F"/>
    <w:rsid w:val="00C058C5"/>
    <w:rsid w:val="00C066BB"/>
    <w:rsid w:val="00C105F8"/>
    <w:rsid w:val="00C11258"/>
    <w:rsid w:val="00C116FD"/>
    <w:rsid w:val="00C1175C"/>
    <w:rsid w:val="00C12390"/>
    <w:rsid w:val="00C12BCD"/>
    <w:rsid w:val="00C13542"/>
    <w:rsid w:val="00C135F3"/>
    <w:rsid w:val="00C136B7"/>
    <w:rsid w:val="00C13DEA"/>
    <w:rsid w:val="00C13E07"/>
    <w:rsid w:val="00C13ED4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835"/>
    <w:rsid w:val="00C22B3E"/>
    <w:rsid w:val="00C244B1"/>
    <w:rsid w:val="00C250F4"/>
    <w:rsid w:val="00C256FB"/>
    <w:rsid w:val="00C25755"/>
    <w:rsid w:val="00C274D4"/>
    <w:rsid w:val="00C274E1"/>
    <w:rsid w:val="00C2750A"/>
    <w:rsid w:val="00C303D5"/>
    <w:rsid w:val="00C31263"/>
    <w:rsid w:val="00C31FC8"/>
    <w:rsid w:val="00C32161"/>
    <w:rsid w:val="00C32E5B"/>
    <w:rsid w:val="00C33195"/>
    <w:rsid w:val="00C33F00"/>
    <w:rsid w:val="00C34C88"/>
    <w:rsid w:val="00C34E1D"/>
    <w:rsid w:val="00C34F9C"/>
    <w:rsid w:val="00C41277"/>
    <w:rsid w:val="00C41402"/>
    <w:rsid w:val="00C416AA"/>
    <w:rsid w:val="00C416BB"/>
    <w:rsid w:val="00C42D05"/>
    <w:rsid w:val="00C4564E"/>
    <w:rsid w:val="00C456E9"/>
    <w:rsid w:val="00C46F73"/>
    <w:rsid w:val="00C478A1"/>
    <w:rsid w:val="00C47927"/>
    <w:rsid w:val="00C47A7D"/>
    <w:rsid w:val="00C505D2"/>
    <w:rsid w:val="00C50EA0"/>
    <w:rsid w:val="00C51A92"/>
    <w:rsid w:val="00C51C26"/>
    <w:rsid w:val="00C51E19"/>
    <w:rsid w:val="00C521DF"/>
    <w:rsid w:val="00C53AFD"/>
    <w:rsid w:val="00C55133"/>
    <w:rsid w:val="00C5522C"/>
    <w:rsid w:val="00C5578A"/>
    <w:rsid w:val="00C557BD"/>
    <w:rsid w:val="00C55E5E"/>
    <w:rsid w:val="00C56369"/>
    <w:rsid w:val="00C56921"/>
    <w:rsid w:val="00C56CB9"/>
    <w:rsid w:val="00C57C2E"/>
    <w:rsid w:val="00C60FE2"/>
    <w:rsid w:val="00C6251D"/>
    <w:rsid w:val="00C62DFC"/>
    <w:rsid w:val="00C6315D"/>
    <w:rsid w:val="00C637F2"/>
    <w:rsid w:val="00C64152"/>
    <w:rsid w:val="00C647E2"/>
    <w:rsid w:val="00C65434"/>
    <w:rsid w:val="00C65602"/>
    <w:rsid w:val="00C657AB"/>
    <w:rsid w:val="00C66CD7"/>
    <w:rsid w:val="00C67D6D"/>
    <w:rsid w:val="00C7077B"/>
    <w:rsid w:val="00C70BE5"/>
    <w:rsid w:val="00C71548"/>
    <w:rsid w:val="00C72D55"/>
    <w:rsid w:val="00C737E4"/>
    <w:rsid w:val="00C749A7"/>
    <w:rsid w:val="00C756F0"/>
    <w:rsid w:val="00C76250"/>
    <w:rsid w:val="00C76373"/>
    <w:rsid w:val="00C76385"/>
    <w:rsid w:val="00C76D13"/>
    <w:rsid w:val="00C774A8"/>
    <w:rsid w:val="00C810E8"/>
    <w:rsid w:val="00C819D3"/>
    <w:rsid w:val="00C82A34"/>
    <w:rsid w:val="00C834F5"/>
    <w:rsid w:val="00C839DB"/>
    <w:rsid w:val="00C840C2"/>
    <w:rsid w:val="00C857E0"/>
    <w:rsid w:val="00C85AE6"/>
    <w:rsid w:val="00C8620D"/>
    <w:rsid w:val="00C870EE"/>
    <w:rsid w:val="00C90538"/>
    <w:rsid w:val="00C931A3"/>
    <w:rsid w:val="00C938F2"/>
    <w:rsid w:val="00C947F5"/>
    <w:rsid w:val="00C95FE7"/>
    <w:rsid w:val="00C96D0B"/>
    <w:rsid w:val="00C970E8"/>
    <w:rsid w:val="00C978A6"/>
    <w:rsid w:val="00CA0376"/>
    <w:rsid w:val="00CA05F3"/>
    <w:rsid w:val="00CA06C7"/>
    <w:rsid w:val="00CA0888"/>
    <w:rsid w:val="00CA10B3"/>
    <w:rsid w:val="00CA210B"/>
    <w:rsid w:val="00CA2996"/>
    <w:rsid w:val="00CA3041"/>
    <w:rsid w:val="00CA3137"/>
    <w:rsid w:val="00CA363D"/>
    <w:rsid w:val="00CA40FC"/>
    <w:rsid w:val="00CA45DB"/>
    <w:rsid w:val="00CA5158"/>
    <w:rsid w:val="00CA5782"/>
    <w:rsid w:val="00CA5C36"/>
    <w:rsid w:val="00CA5C90"/>
    <w:rsid w:val="00CA6908"/>
    <w:rsid w:val="00CA7173"/>
    <w:rsid w:val="00CA7DC6"/>
    <w:rsid w:val="00CB1D2C"/>
    <w:rsid w:val="00CB2556"/>
    <w:rsid w:val="00CB290D"/>
    <w:rsid w:val="00CB396F"/>
    <w:rsid w:val="00CB41F0"/>
    <w:rsid w:val="00CB44B9"/>
    <w:rsid w:val="00CB4E9D"/>
    <w:rsid w:val="00CB5971"/>
    <w:rsid w:val="00CB66EB"/>
    <w:rsid w:val="00CB7C4C"/>
    <w:rsid w:val="00CB7E41"/>
    <w:rsid w:val="00CC0A2C"/>
    <w:rsid w:val="00CC0A3D"/>
    <w:rsid w:val="00CC0A9F"/>
    <w:rsid w:val="00CC0CFD"/>
    <w:rsid w:val="00CC12A2"/>
    <w:rsid w:val="00CC196C"/>
    <w:rsid w:val="00CC1B5E"/>
    <w:rsid w:val="00CC1EE7"/>
    <w:rsid w:val="00CC24D2"/>
    <w:rsid w:val="00CC3252"/>
    <w:rsid w:val="00CC4265"/>
    <w:rsid w:val="00CC5B15"/>
    <w:rsid w:val="00CC71B9"/>
    <w:rsid w:val="00CC77BD"/>
    <w:rsid w:val="00CC7DF7"/>
    <w:rsid w:val="00CD1A30"/>
    <w:rsid w:val="00CD3182"/>
    <w:rsid w:val="00CD37B4"/>
    <w:rsid w:val="00CD3A15"/>
    <w:rsid w:val="00CD3FB9"/>
    <w:rsid w:val="00CD5221"/>
    <w:rsid w:val="00CD5C52"/>
    <w:rsid w:val="00CD7201"/>
    <w:rsid w:val="00CD7355"/>
    <w:rsid w:val="00CD7E65"/>
    <w:rsid w:val="00CE0AFF"/>
    <w:rsid w:val="00CE0C4F"/>
    <w:rsid w:val="00CE157F"/>
    <w:rsid w:val="00CE1BF9"/>
    <w:rsid w:val="00CE2392"/>
    <w:rsid w:val="00CE23F4"/>
    <w:rsid w:val="00CE2D44"/>
    <w:rsid w:val="00CE3C13"/>
    <w:rsid w:val="00CE4F57"/>
    <w:rsid w:val="00CE5817"/>
    <w:rsid w:val="00CE5B41"/>
    <w:rsid w:val="00CE6262"/>
    <w:rsid w:val="00CF0C7F"/>
    <w:rsid w:val="00CF14BE"/>
    <w:rsid w:val="00CF14CC"/>
    <w:rsid w:val="00CF18D5"/>
    <w:rsid w:val="00CF2879"/>
    <w:rsid w:val="00CF3002"/>
    <w:rsid w:val="00CF3EDE"/>
    <w:rsid w:val="00CF400A"/>
    <w:rsid w:val="00CF4E9C"/>
    <w:rsid w:val="00CF59EC"/>
    <w:rsid w:val="00CF733B"/>
    <w:rsid w:val="00CF772A"/>
    <w:rsid w:val="00D00AF0"/>
    <w:rsid w:val="00D01B9A"/>
    <w:rsid w:val="00D020F9"/>
    <w:rsid w:val="00D02556"/>
    <w:rsid w:val="00D02639"/>
    <w:rsid w:val="00D026AF"/>
    <w:rsid w:val="00D03C45"/>
    <w:rsid w:val="00D0551F"/>
    <w:rsid w:val="00D05557"/>
    <w:rsid w:val="00D05659"/>
    <w:rsid w:val="00D057F4"/>
    <w:rsid w:val="00D058A0"/>
    <w:rsid w:val="00D0609C"/>
    <w:rsid w:val="00D06E16"/>
    <w:rsid w:val="00D0708A"/>
    <w:rsid w:val="00D076F1"/>
    <w:rsid w:val="00D10382"/>
    <w:rsid w:val="00D1158F"/>
    <w:rsid w:val="00D11948"/>
    <w:rsid w:val="00D136BE"/>
    <w:rsid w:val="00D13FCD"/>
    <w:rsid w:val="00D1622E"/>
    <w:rsid w:val="00D201AA"/>
    <w:rsid w:val="00D20C7D"/>
    <w:rsid w:val="00D20CD3"/>
    <w:rsid w:val="00D21641"/>
    <w:rsid w:val="00D21898"/>
    <w:rsid w:val="00D22113"/>
    <w:rsid w:val="00D224AC"/>
    <w:rsid w:val="00D22D50"/>
    <w:rsid w:val="00D252E3"/>
    <w:rsid w:val="00D2587A"/>
    <w:rsid w:val="00D27339"/>
    <w:rsid w:val="00D2773F"/>
    <w:rsid w:val="00D309D0"/>
    <w:rsid w:val="00D30A6B"/>
    <w:rsid w:val="00D30F10"/>
    <w:rsid w:val="00D31124"/>
    <w:rsid w:val="00D31B62"/>
    <w:rsid w:val="00D31D00"/>
    <w:rsid w:val="00D31DF4"/>
    <w:rsid w:val="00D324DD"/>
    <w:rsid w:val="00D328C7"/>
    <w:rsid w:val="00D329DD"/>
    <w:rsid w:val="00D3399C"/>
    <w:rsid w:val="00D33D44"/>
    <w:rsid w:val="00D34B44"/>
    <w:rsid w:val="00D351A4"/>
    <w:rsid w:val="00D35241"/>
    <w:rsid w:val="00D356F6"/>
    <w:rsid w:val="00D3604A"/>
    <w:rsid w:val="00D37239"/>
    <w:rsid w:val="00D40067"/>
    <w:rsid w:val="00D401FA"/>
    <w:rsid w:val="00D404C9"/>
    <w:rsid w:val="00D40792"/>
    <w:rsid w:val="00D416CD"/>
    <w:rsid w:val="00D42D6C"/>
    <w:rsid w:val="00D438BF"/>
    <w:rsid w:val="00D43AA5"/>
    <w:rsid w:val="00D43CA8"/>
    <w:rsid w:val="00D44E24"/>
    <w:rsid w:val="00D465B3"/>
    <w:rsid w:val="00D46C5E"/>
    <w:rsid w:val="00D47D16"/>
    <w:rsid w:val="00D501D0"/>
    <w:rsid w:val="00D52F64"/>
    <w:rsid w:val="00D538C0"/>
    <w:rsid w:val="00D54983"/>
    <w:rsid w:val="00D55322"/>
    <w:rsid w:val="00D57262"/>
    <w:rsid w:val="00D57418"/>
    <w:rsid w:val="00D61420"/>
    <w:rsid w:val="00D61564"/>
    <w:rsid w:val="00D61A1E"/>
    <w:rsid w:val="00D63329"/>
    <w:rsid w:val="00D6365A"/>
    <w:rsid w:val="00D63A5B"/>
    <w:rsid w:val="00D63CFC"/>
    <w:rsid w:val="00D63DD5"/>
    <w:rsid w:val="00D63E30"/>
    <w:rsid w:val="00D64838"/>
    <w:rsid w:val="00D65583"/>
    <w:rsid w:val="00D65F1B"/>
    <w:rsid w:val="00D66102"/>
    <w:rsid w:val="00D66236"/>
    <w:rsid w:val="00D664E5"/>
    <w:rsid w:val="00D667E6"/>
    <w:rsid w:val="00D676CD"/>
    <w:rsid w:val="00D6776E"/>
    <w:rsid w:val="00D70C6C"/>
    <w:rsid w:val="00D71037"/>
    <w:rsid w:val="00D711E0"/>
    <w:rsid w:val="00D71423"/>
    <w:rsid w:val="00D71756"/>
    <w:rsid w:val="00D71D96"/>
    <w:rsid w:val="00D71DA1"/>
    <w:rsid w:val="00D725CD"/>
    <w:rsid w:val="00D730EC"/>
    <w:rsid w:val="00D73915"/>
    <w:rsid w:val="00D7557C"/>
    <w:rsid w:val="00D75B6A"/>
    <w:rsid w:val="00D76819"/>
    <w:rsid w:val="00D7698A"/>
    <w:rsid w:val="00D76D20"/>
    <w:rsid w:val="00D81317"/>
    <w:rsid w:val="00D821CE"/>
    <w:rsid w:val="00D82311"/>
    <w:rsid w:val="00D82D12"/>
    <w:rsid w:val="00D8393C"/>
    <w:rsid w:val="00D83D6F"/>
    <w:rsid w:val="00D84F24"/>
    <w:rsid w:val="00D86489"/>
    <w:rsid w:val="00D86BA2"/>
    <w:rsid w:val="00D86D0D"/>
    <w:rsid w:val="00D87096"/>
    <w:rsid w:val="00D9198F"/>
    <w:rsid w:val="00D92480"/>
    <w:rsid w:val="00D92A87"/>
    <w:rsid w:val="00D92E91"/>
    <w:rsid w:val="00D936EC"/>
    <w:rsid w:val="00D94C92"/>
    <w:rsid w:val="00D95357"/>
    <w:rsid w:val="00D95E51"/>
    <w:rsid w:val="00D9619C"/>
    <w:rsid w:val="00D9695B"/>
    <w:rsid w:val="00D970BA"/>
    <w:rsid w:val="00D97662"/>
    <w:rsid w:val="00DA12F7"/>
    <w:rsid w:val="00DA14E7"/>
    <w:rsid w:val="00DA1635"/>
    <w:rsid w:val="00DA1834"/>
    <w:rsid w:val="00DA2353"/>
    <w:rsid w:val="00DA460F"/>
    <w:rsid w:val="00DA4A7E"/>
    <w:rsid w:val="00DA4BE4"/>
    <w:rsid w:val="00DA51DB"/>
    <w:rsid w:val="00DA5570"/>
    <w:rsid w:val="00DA5863"/>
    <w:rsid w:val="00DA593C"/>
    <w:rsid w:val="00DA6097"/>
    <w:rsid w:val="00DA66A0"/>
    <w:rsid w:val="00DA68AF"/>
    <w:rsid w:val="00DA7220"/>
    <w:rsid w:val="00DA7560"/>
    <w:rsid w:val="00DA7E12"/>
    <w:rsid w:val="00DB0482"/>
    <w:rsid w:val="00DB057A"/>
    <w:rsid w:val="00DB0679"/>
    <w:rsid w:val="00DB261A"/>
    <w:rsid w:val="00DB26D4"/>
    <w:rsid w:val="00DB2D98"/>
    <w:rsid w:val="00DB307F"/>
    <w:rsid w:val="00DB3542"/>
    <w:rsid w:val="00DB3740"/>
    <w:rsid w:val="00DB4F9A"/>
    <w:rsid w:val="00DB5338"/>
    <w:rsid w:val="00DB5807"/>
    <w:rsid w:val="00DB6362"/>
    <w:rsid w:val="00DB68DD"/>
    <w:rsid w:val="00DB784C"/>
    <w:rsid w:val="00DB78A5"/>
    <w:rsid w:val="00DB78D4"/>
    <w:rsid w:val="00DB7D50"/>
    <w:rsid w:val="00DC0033"/>
    <w:rsid w:val="00DC02AE"/>
    <w:rsid w:val="00DC0308"/>
    <w:rsid w:val="00DC1560"/>
    <w:rsid w:val="00DC292E"/>
    <w:rsid w:val="00DC2B4C"/>
    <w:rsid w:val="00DC2F12"/>
    <w:rsid w:val="00DC3A77"/>
    <w:rsid w:val="00DC413A"/>
    <w:rsid w:val="00DC654B"/>
    <w:rsid w:val="00DC6765"/>
    <w:rsid w:val="00DC6E3B"/>
    <w:rsid w:val="00DC7105"/>
    <w:rsid w:val="00DC74BF"/>
    <w:rsid w:val="00DC791E"/>
    <w:rsid w:val="00DD0153"/>
    <w:rsid w:val="00DD097A"/>
    <w:rsid w:val="00DD0F40"/>
    <w:rsid w:val="00DD174B"/>
    <w:rsid w:val="00DD2088"/>
    <w:rsid w:val="00DD20A7"/>
    <w:rsid w:val="00DD2230"/>
    <w:rsid w:val="00DD2391"/>
    <w:rsid w:val="00DD25B2"/>
    <w:rsid w:val="00DD29FC"/>
    <w:rsid w:val="00DD3AE9"/>
    <w:rsid w:val="00DD3C25"/>
    <w:rsid w:val="00DD4687"/>
    <w:rsid w:val="00DD4C94"/>
    <w:rsid w:val="00DD5CDE"/>
    <w:rsid w:val="00DD6AA2"/>
    <w:rsid w:val="00DD6E23"/>
    <w:rsid w:val="00DE0E11"/>
    <w:rsid w:val="00DE4CFF"/>
    <w:rsid w:val="00DE500D"/>
    <w:rsid w:val="00DE50D1"/>
    <w:rsid w:val="00DE5C9E"/>
    <w:rsid w:val="00DE5E68"/>
    <w:rsid w:val="00DE5F81"/>
    <w:rsid w:val="00DE6A3B"/>
    <w:rsid w:val="00DF09A4"/>
    <w:rsid w:val="00DF1263"/>
    <w:rsid w:val="00DF1798"/>
    <w:rsid w:val="00DF2491"/>
    <w:rsid w:val="00DF39FB"/>
    <w:rsid w:val="00DF3AF9"/>
    <w:rsid w:val="00DF6104"/>
    <w:rsid w:val="00DF7A11"/>
    <w:rsid w:val="00DF7B86"/>
    <w:rsid w:val="00DF7C79"/>
    <w:rsid w:val="00E00F6D"/>
    <w:rsid w:val="00E01AEA"/>
    <w:rsid w:val="00E02F05"/>
    <w:rsid w:val="00E041A2"/>
    <w:rsid w:val="00E04DF9"/>
    <w:rsid w:val="00E04F51"/>
    <w:rsid w:val="00E073ED"/>
    <w:rsid w:val="00E07A47"/>
    <w:rsid w:val="00E110EB"/>
    <w:rsid w:val="00E12918"/>
    <w:rsid w:val="00E12932"/>
    <w:rsid w:val="00E129C1"/>
    <w:rsid w:val="00E1317D"/>
    <w:rsid w:val="00E1323C"/>
    <w:rsid w:val="00E14BC2"/>
    <w:rsid w:val="00E14D31"/>
    <w:rsid w:val="00E15654"/>
    <w:rsid w:val="00E15C14"/>
    <w:rsid w:val="00E15C60"/>
    <w:rsid w:val="00E1601C"/>
    <w:rsid w:val="00E17331"/>
    <w:rsid w:val="00E201D9"/>
    <w:rsid w:val="00E2076E"/>
    <w:rsid w:val="00E20B5C"/>
    <w:rsid w:val="00E21419"/>
    <w:rsid w:val="00E220B9"/>
    <w:rsid w:val="00E22840"/>
    <w:rsid w:val="00E239DB"/>
    <w:rsid w:val="00E256DD"/>
    <w:rsid w:val="00E2586D"/>
    <w:rsid w:val="00E25D4C"/>
    <w:rsid w:val="00E267F3"/>
    <w:rsid w:val="00E26A6C"/>
    <w:rsid w:val="00E30BC4"/>
    <w:rsid w:val="00E31410"/>
    <w:rsid w:val="00E32A43"/>
    <w:rsid w:val="00E32A67"/>
    <w:rsid w:val="00E34284"/>
    <w:rsid w:val="00E34B54"/>
    <w:rsid w:val="00E34C84"/>
    <w:rsid w:val="00E34EA8"/>
    <w:rsid w:val="00E35A25"/>
    <w:rsid w:val="00E361D2"/>
    <w:rsid w:val="00E3650D"/>
    <w:rsid w:val="00E36D68"/>
    <w:rsid w:val="00E36D77"/>
    <w:rsid w:val="00E36E15"/>
    <w:rsid w:val="00E37B4D"/>
    <w:rsid w:val="00E4099E"/>
    <w:rsid w:val="00E419ED"/>
    <w:rsid w:val="00E430A0"/>
    <w:rsid w:val="00E43A23"/>
    <w:rsid w:val="00E443EC"/>
    <w:rsid w:val="00E44723"/>
    <w:rsid w:val="00E4487B"/>
    <w:rsid w:val="00E44937"/>
    <w:rsid w:val="00E45447"/>
    <w:rsid w:val="00E45AA6"/>
    <w:rsid w:val="00E45CAB"/>
    <w:rsid w:val="00E465B3"/>
    <w:rsid w:val="00E47B01"/>
    <w:rsid w:val="00E47D56"/>
    <w:rsid w:val="00E50984"/>
    <w:rsid w:val="00E52023"/>
    <w:rsid w:val="00E52792"/>
    <w:rsid w:val="00E52F18"/>
    <w:rsid w:val="00E530B9"/>
    <w:rsid w:val="00E5386F"/>
    <w:rsid w:val="00E541F5"/>
    <w:rsid w:val="00E549BD"/>
    <w:rsid w:val="00E54B2A"/>
    <w:rsid w:val="00E55B23"/>
    <w:rsid w:val="00E56924"/>
    <w:rsid w:val="00E56969"/>
    <w:rsid w:val="00E56C52"/>
    <w:rsid w:val="00E608A6"/>
    <w:rsid w:val="00E60B18"/>
    <w:rsid w:val="00E61605"/>
    <w:rsid w:val="00E62DCC"/>
    <w:rsid w:val="00E6313B"/>
    <w:rsid w:val="00E6316A"/>
    <w:rsid w:val="00E6529E"/>
    <w:rsid w:val="00E656E7"/>
    <w:rsid w:val="00E66E86"/>
    <w:rsid w:val="00E670B1"/>
    <w:rsid w:val="00E70A2B"/>
    <w:rsid w:val="00E71337"/>
    <w:rsid w:val="00E7175E"/>
    <w:rsid w:val="00E71BD2"/>
    <w:rsid w:val="00E74A38"/>
    <w:rsid w:val="00E75FA2"/>
    <w:rsid w:val="00E77149"/>
    <w:rsid w:val="00E77938"/>
    <w:rsid w:val="00E77CAD"/>
    <w:rsid w:val="00E80A8E"/>
    <w:rsid w:val="00E81ADB"/>
    <w:rsid w:val="00E8218D"/>
    <w:rsid w:val="00E82BE1"/>
    <w:rsid w:val="00E82E5E"/>
    <w:rsid w:val="00E82FF5"/>
    <w:rsid w:val="00E84014"/>
    <w:rsid w:val="00E84716"/>
    <w:rsid w:val="00E85AD6"/>
    <w:rsid w:val="00E864C7"/>
    <w:rsid w:val="00E86672"/>
    <w:rsid w:val="00E86F0B"/>
    <w:rsid w:val="00E86FAC"/>
    <w:rsid w:val="00E8704F"/>
    <w:rsid w:val="00E90B41"/>
    <w:rsid w:val="00E90C8C"/>
    <w:rsid w:val="00E90FBA"/>
    <w:rsid w:val="00E92509"/>
    <w:rsid w:val="00E92973"/>
    <w:rsid w:val="00E92CB1"/>
    <w:rsid w:val="00E92E78"/>
    <w:rsid w:val="00E936AB"/>
    <w:rsid w:val="00E95C66"/>
    <w:rsid w:val="00E96AA7"/>
    <w:rsid w:val="00E96ED7"/>
    <w:rsid w:val="00E97B35"/>
    <w:rsid w:val="00E97D2B"/>
    <w:rsid w:val="00EA0E44"/>
    <w:rsid w:val="00EA0EFA"/>
    <w:rsid w:val="00EA198B"/>
    <w:rsid w:val="00EA271A"/>
    <w:rsid w:val="00EA2AE7"/>
    <w:rsid w:val="00EA2F8E"/>
    <w:rsid w:val="00EA39A3"/>
    <w:rsid w:val="00EA39C3"/>
    <w:rsid w:val="00EA3B5D"/>
    <w:rsid w:val="00EA3E42"/>
    <w:rsid w:val="00EA4875"/>
    <w:rsid w:val="00EA4ACC"/>
    <w:rsid w:val="00EA56E3"/>
    <w:rsid w:val="00EA586C"/>
    <w:rsid w:val="00EA5DAA"/>
    <w:rsid w:val="00EA6D67"/>
    <w:rsid w:val="00EA7B48"/>
    <w:rsid w:val="00EA7B84"/>
    <w:rsid w:val="00EB0C04"/>
    <w:rsid w:val="00EB11A3"/>
    <w:rsid w:val="00EB1BC5"/>
    <w:rsid w:val="00EB3A57"/>
    <w:rsid w:val="00EB476B"/>
    <w:rsid w:val="00EB57C9"/>
    <w:rsid w:val="00EB5D61"/>
    <w:rsid w:val="00EB6A3E"/>
    <w:rsid w:val="00EC0D41"/>
    <w:rsid w:val="00EC0EC8"/>
    <w:rsid w:val="00EC165F"/>
    <w:rsid w:val="00EC2386"/>
    <w:rsid w:val="00EC25BD"/>
    <w:rsid w:val="00EC3AA4"/>
    <w:rsid w:val="00EC4B18"/>
    <w:rsid w:val="00EC57D4"/>
    <w:rsid w:val="00EC7B38"/>
    <w:rsid w:val="00ED0A52"/>
    <w:rsid w:val="00ED1168"/>
    <w:rsid w:val="00ED14DC"/>
    <w:rsid w:val="00ED1562"/>
    <w:rsid w:val="00ED2ACB"/>
    <w:rsid w:val="00ED313B"/>
    <w:rsid w:val="00ED3C6E"/>
    <w:rsid w:val="00ED3CC8"/>
    <w:rsid w:val="00ED5BA0"/>
    <w:rsid w:val="00ED60D8"/>
    <w:rsid w:val="00ED6241"/>
    <w:rsid w:val="00ED64B4"/>
    <w:rsid w:val="00ED67CE"/>
    <w:rsid w:val="00ED6C99"/>
    <w:rsid w:val="00ED7CED"/>
    <w:rsid w:val="00EE0306"/>
    <w:rsid w:val="00EE18E1"/>
    <w:rsid w:val="00EE1BF3"/>
    <w:rsid w:val="00EE2767"/>
    <w:rsid w:val="00EE28F7"/>
    <w:rsid w:val="00EE2E21"/>
    <w:rsid w:val="00EE4C20"/>
    <w:rsid w:val="00EE5AF3"/>
    <w:rsid w:val="00EE6249"/>
    <w:rsid w:val="00EE66C9"/>
    <w:rsid w:val="00EE6C62"/>
    <w:rsid w:val="00EE7404"/>
    <w:rsid w:val="00EF004E"/>
    <w:rsid w:val="00EF0B78"/>
    <w:rsid w:val="00EF0CC1"/>
    <w:rsid w:val="00EF1414"/>
    <w:rsid w:val="00EF2027"/>
    <w:rsid w:val="00EF2FFB"/>
    <w:rsid w:val="00EF3E6D"/>
    <w:rsid w:val="00EF4A70"/>
    <w:rsid w:val="00EF570A"/>
    <w:rsid w:val="00EF6416"/>
    <w:rsid w:val="00EF7D43"/>
    <w:rsid w:val="00EF7F85"/>
    <w:rsid w:val="00F0010E"/>
    <w:rsid w:val="00F0097F"/>
    <w:rsid w:val="00F00B01"/>
    <w:rsid w:val="00F00EF2"/>
    <w:rsid w:val="00F014BF"/>
    <w:rsid w:val="00F02248"/>
    <w:rsid w:val="00F02317"/>
    <w:rsid w:val="00F02B9D"/>
    <w:rsid w:val="00F032BB"/>
    <w:rsid w:val="00F039B5"/>
    <w:rsid w:val="00F04CF3"/>
    <w:rsid w:val="00F0508F"/>
    <w:rsid w:val="00F05DEE"/>
    <w:rsid w:val="00F06297"/>
    <w:rsid w:val="00F0661C"/>
    <w:rsid w:val="00F06CD7"/>
    <w:rsid w:val="00F07844"/>
    <w:rsid w:val="00F07A4F"/>
    <w:rsid w:val="00F07AF5"/>
    <w:rsid w:val="00F11917"/>
    <w:rsid w:val="00F14C12"/>
    <w:rsid w:val="00F14F46"/>
    <w:rsid w:val="00F16117"/>
    <w:rsid w:val="00F17239"/>
    <w:rsid w:val="00F178D7"/>
    <w:rsid w:val="00F1791C"/>
    <w:rsid w:val="00F20C1A"/>
    <w:rsid w:val="00F216BF"/>
    <w:rsid w:val="00F2171B"/>
    <w:rsid w:val="00F22C76"/>
    <w:rsid w:val="00F2316D"/>
    <w:rsid w:val="00F23E42"/>
    <w:rsid w:val="00F2403A"/>
    <w:rsid w:val="00F24282"/>
    <w:rsid w:val="00F24B33"/>
    <w:rsid w:val="00F2526F"/>
    <w:rsid w:val="00F263E2"/>
    <w:rsid w:val="00F2679A"/>
    <w:rsid w:val="00F305C8"/>
    <w:rsid w:val="00F30CC2"/>
    <w:rsid w:val="00F3102F"/>
    <w:rsid w:val="00F3238B"/>
    <w:rsid w:val="00F32AF3"/>
    <w:rsid w:val="00F334EB"/>
    <w:rsid w:val="00F33822"/>
    <w:rsid w:val="00F338B8"/>
    <w:rsid w:val="00F33C2B"/>
    <w:rsid w:val="00F34C05"/>
    <w:rsid w:val="00F3508F"/>
    <w:rsid w:val="00F351B8"/>
    <w:rsid w:val="00F35A1F"/>
    <w:rsid w:val="00F368C5"/>
    <w:rsid w:val="00F3770A"/>
    <w:rsid w:val="00F409B7"/>
    <w:rsid w:val="00F416F6"/>
    <w:rsid w:val="00F43854"/>
    <w:rsid w:val="00F43ECC"/>
    <w:rsid w:val="00F44C10"/>
    <w:rsid w:val="00F450EC"/>
    <w:rsid w:val="00F46857"/>
    <w:rsid w:val="00F47389"/>
    <w:rsid w:val="00F47F88"/>
    <w:rsid w:val="00F50A73"/>
    <w:rsid w:val="00F50BC3"/>
    <w:rsid w:val="00F519D1"/>
    <w:rsid w:val="00F51CF6"/>
    <w:rsid w:val="00F51E82"/>
    <w:rsid w:val="00F52E57"/>
    <w:rsid w:val="00F5440B"/>
    <w:rsid w:val="00F54553"/>
    <w:rsid w:val="00F55850"/>
    <w:rsid w:val="00F55BC6"/>
    <w:rsid w:val="00F572EC"/>
    <w:rsid w:val="00F57792"/>
    <w:rsid w:val="00F606CF"/>
    <w:rsid w:val="00F61687"/>
    <w:rsid w:val="00F61F94"/>
    <w:rsid w:val="00F62539"/>
    <w:rsid w:val="00F635B1"/>
    <w:rsid w:val="00F63F88"/>
    <w:rsid w:val="00F642EB"/>
    <w:rsid w:val="00F64C3D"/>
    <w:rsid w:val="00F654D3"/>
    <w:rsid w:val="00F66275"/>
    <w:rsid w:val="00F665F7"/>
    <w:rsid w:val="00F66671"/>
    <w:rsid w:val="00F66A8D"/>
    <w:rsid w:val="00F7085F"/>
    <w:rsid w:val="00F70AA6"/>
    <w:rsid w:val="00F70D8C"/>
    <w:rsid w:val="00F716A7"/>
    <w:rsid w:val="00F718DF"/>
    <w:rsid w:val="00F727B3"/>
    <w:rsid w:val="00F73F8B"/>
    <w:rsid w:val="00F7472C"/>
    <w:rsid w:val="00F75B66"/>
    <w:rsid w:val="00F76F55"/>
    <w:rsid w:val="00F77713"/>
    <w:rsid w:val="00F77C39"/>
    <w:rsid w:val="00F80289"/>
    <w:rsid w:val="00F80437"/>
    <w:rsid w:val="00F81338"/>
    <w:rsid w:val="00F81EF2"/>
    <w:rsid w:val="00F82ADD"/>
    <w:rsid w:val="00F835E5"/>
    <w:rsid w:val="00F83B34"/>
    <w:rsid w:val="00F83C4D"/>
    <w:rsid w:val="00F85335"/>
    <w:rsid w:val="00F85363"/>
    <w:rsid w:val="00F85A85"/>
    <w:rsid w:val="00F85BC7"/>
    <w:rsid w:val="00F87260"/>
    <w:rsid w:val="00F926BA"/>
    <w:rsid w:val="00F92A25"/>
    <w:rsid w:val="00F936C4"/>
    <w:rsid w:val="00F9609B"/>
    <w:rsid w:val="00F96DAC"/>
    <w:rsid w:val="00F974E1"/>
    <w:rsid w:val="00F97CAB"/>
    <w:rsid w:val="00F97F61"/>
    <w:rsid w:val="00FA02FF"/>
    <w:rsid w:val="00FA0ADC"/>
    <w:rsid w:val="00FA1168"/>
    <w:rsid w:val="00FA1B9A"/>
    <w:rsid w:val="00FA1BBA"/>
    <w:rsid w:val="00FA1C29"/>
    <w:rsid w:val="00FA2765"/>
    <w:rsid w:val="00FA3480"/>
    <w:rsid w:val="00FA3CDF"/>
    <w:rsid w:val="00FA3DA2"/>
    <w:rsid w:val="00FA4185"/>
    <w:rsid w:val="00FA577F"/>
    <w:rsid w:val="00FA6F8C"/>
    <w:rsid w:val="00FB062C"/>
    <w:rsid w:val="00FB0AA0"/>
    <w:rsid w:val="00FB0DAD"/>
    <w:rsid w:val="00FB1310"/>
    <w:rsid w:val="00FB184D"/>
    <w:rsid w:val="00FB2B41"/>
    <w:rsid w:val="00FB2C36"/>
    <w:rsid w:val="00FB2D5F"/>
    <w:rsid w:val="00FB37C3"/>
    <w:rsid w:val="00FB3EE3"/>
    <w:rsid w:val="00FB40E4"/>
    <w:rsid w:val="00FB4874"/>
    <w:rsid w:val="00FB4924"/>
    <w:rsid w:val="00FB5190"/>
    <w:rsid w:val="00FB67A6"/>
    <w:rsid w:val="00FB7503"/>
    <w:rsid w:val="00FC2533"/>
    <w:rsid w:val="00FC42F7"/>
    <w:rsid w:val="00FC4690"/>
    <w:rsid w:val="00FC4F13"/>
    <w:rsid w:val="00FC63F4"/>
    <w:rsid w:val="00FC755B"/>
    <w:rsid w:val="00FC7B42"/>
    <w:rsid w:val="00FC7CA9"/>
    <w:rsid w:val="00FD0285"/>
    <w:rsid w:val="00FD0618"/>
    <w:rsid w:val="00FD067C"/>
    <w:rsid w:val="00FD0D83"/>
    <w:rsid w:val="00FD1E91"/>
    <w:rsid w:val="00FD1FE7"/>
    <w:rsid w:val="00FD2161"/>
    <w:rsid w:val="00FD22A9"/>
    <w:rsid w:val="00FD22EC"/>
    <w:rsid w:val="00FD308D"/>
    <w:rsid w:val="00FD361F"/>
    <w:rsid w:val="00FD3A75"/>
    <w:rsid w:val="00FD435F"/>
    <w:rsid w:val="00FD46BF"/>
    <w:rsid w:val="00FD5F94"/>
    <w:rsid w:val="00FD6A06"/>
    <w:rsid w:val="00FD7EF0"/>
    <w:rsid w:val="00FE06EF"/>
    <w:rsid w:val="00FE138C"/>
    <w:rsid w:val="00FE14F1"/>
    <w:rsid w:val="00FE2144"/>
    <w:rsid w:val="00FE3566"/>
    <w:rsid w:val="00FE3A06"/>
    <w:rsid w:val="00FE3CD6"/>
    <w:rsid w:val="00FE4702"/>
    <w:rsid w:val="00FE4817"/>
    <w:rsid w:val="00FE499A"/>
    <w:rsid w:val="00FE4F44"/>
    <w:rsid w:val="00FE585E"/>
    <w:rsid w:val="00FE5CFF"/>
    <w:rsid w:val="00FE5EE2"/>
    <w:rsid w:val="00FE641E"/>
    <w:rsid w:val="00FE6758"/>
    <w:rsid w:val="00FE6B35"/>
    <w:rsid w:val="00FE7B6A"/>
    <w:rsid w:val="00FF115D"/>
    <w:rsid w:val="00FF2C77"/>
    <w:rsid w:val="00FF3A18"/>
    <w:rsid w:val="00FF41E6"/>
    <w:rsid w:val="00FF639E"/>
    <w:rsid w:val="00FF67ED"/>
    <w:rsid w:val="00FF687C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9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minor.ee/investo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runas.kubilius@luminorgrou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9329F-F24F-4C6A-B0B8-8DAF3D43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2415</Words>
  <Characters>1378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2026-04-08T11:27:00Z</dcterms:created>
  <dcterms:modified xsi:type="dcterms:W3CDTF">2026-04-08T11:27:00Z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2025-08-20T08:09:40Z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5afe0e88-f3b2-4091-832b-b4311db81bb8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</Properties>
</file>