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E34FE" w14:textId="77777777" w:rsidR="006A701B" w:rsidRPr="00ED5A40" w:rsidRDefault="006A3280">
      <w:pPr>
        <w:spacing w:after="80"/>
        <w:rPr>
          <w:lang w:val="lt-LT"/>
        </w:rPr>
      </w:pPr>
      <w:r w:rsidRPr="00ED5A40">
        <w:rPr>
          <w:b/>
          <w:bCs/>
          <w:color w:val="666666"/>
          <w:spacing w:val="60"/>
          <w:sz w:val="20"/>
          <w:szCs w:val="20"/>
          <w:lang w:val="lt-LT"/>
        </w:rPr>
        <w:t>PRANEŠIMAS SPAUDAI</w:t>
      </w:r>
    </w:p>
    <w:p w14:paraId="0463D323" w14:textId="048FF68A" w:rsidR="006A701B" w:rsidRPr="00ED5A40" w:rsidRDefault="006A3280">
      <w:pPr>
        <w:spacing w:after="40"/>
        <w:rPr>
          <w:lang w:val="lt-LT"/>
        </w:rPr>
      </w:pPr>
      <w:r w:rsidRPr="00ED5A40">
        <w:rPr>
          <w:color w:val="666666"/>
          <w:sz w:val="20"/>
          <w:szCs w:val="20"/>
          <w:lang w:val="lt-LT"/>
        </w:rPr>
        <w:t xml:space="preserve">2026 m. balandžio </w:t>
      </w:r>
      <w:r w:rsidR="00E474A3">
        <w:rPr>
          <w:color w:val="666666"/>
          <w:sz w:val="20"/>
          <w:szCs w:val="20"/>
          <w:lang w:val="lt-LT"/>
        </w:rPr>
        <w:t>21</w:t>
      </w:r>
      <w:r w:rsidRPr="00ED5A40">
        <w:rPr>
          <w:color w:val="666666"/>
          <w:sz w:val="20"/>
          <w:szCs w:val="20"/>
          <w:lang w:val="lt-LT"/>
        </w:rPr>
        <w:t xml:space="preserve"> d.</w:t>
      </w:r>
    </w:p>
    <w:p w14:paraId="04A7978C" w14:textId="77777777" w:rsidR="006A701B" w:rsidRPr="00ED5A40" w:rsidRDefault="006A701B">
      <w:pPr>
        <w:pBdr>
          <w:bottom w:val="single" w:sz="6" w:space="1" w:color="CCCCCC"/>
        </w:pBdr>
        <w:spacing w:after="360"/>
        <w:rPr>
          <w:lang w:val="lt-LT"/>
        </w:rPr>
      </w:pPr>
    </w:p>
    <w:p w14:paraId="2C6D8152" w14:textId="0672AC1E" w:rsidR="006A701B" w:rsidRPr="00ED5A40" w:rsidRDefault="00806449" w:rsidP="00F6790D">
      <w:pPr>
        <w:spacing w:after="300"/>
        <w:jc w:val="center"/>
        <w:rPr>
          <w:b/>
          <w:bCs/>
          <w:sz w:val="28"/>
          <w:szCs w:val="28"/>
          <w:lang w:val="lt-LT"/>
        </w:rPr>
      </w:pPr>
      <w:r w:rsidRPr="00ED5A40">
        <w:rPr>
          <w:b/>
          <w:bCs/>
          <w:sz w:val="28"/>
          <w:szCs w:val="28"/>
          <w:lang w:val="lt-LT"/>
        </w:rPr>
        <w:t xml:space="preserve">„Baltic </w:t>
      </w:r>
      <w:proofErr w:type="spellStart"/>
      <w:r w:rsidRPr="00ED5A40">
        <w:rPr>
          <w:b/>
          <w:bCs/>
          <w:sz w:val="28"/>
          <w:szCs w:val="28"/>
          <w:lang w:val="lt-LT"/>
        </w:rPr>
        <w:t>Gastro</w:t>
      </w:r>
      <w:proofErr w:type="spellEnd"/>
      <w:r w:rsidRPr="00ED5A40">
        <w:rPr>
          <w:b/>
          <w:bCs/>
          <w:sz w:val="28"/>
          <w:szCs w:val="28"/>
          <w:lang w:val="lt-LT"/>
        </w:rPr>
        <w:t xml:space="preserve"> </w:t>
      </w:r>
      <w:proofErr w:type="spellStart"/>
      <w:r w:rsidRPr="00ED5A40">
        <w:rPr>
          <w:b/>
          <w:bCs/>
          <w:sz w:val="28"/>
          <w:szCs w:val="28"/>
          <w:lang w:val="lt-LT"/>
        </w:rPr>
        <w:t>Summit</w:t>
      </w:r>
      <w:proofErr w:type="spellEnd"/>
      <w:r w:rsidRPr="00ED5A40">
        <w:rPr>
          <w:b/>
          <w:bCs/>
          <w:sz w:val="28"/>
          <w:szCs w:val="28"/>
          <w:lang w:val="lt-LT"/>
        </w:rPr>
        <w:t>" ieškos atsakymų</w:t>
      </w:r>
      <w:r w:rsidR="00DF0F05" w:rsidRPr="00ED5A40">
        <w:rPr>
          <w:b/>
          <w:bCs/>
          <w:sz w:val="28"/>
          <w:szCs w:val="28"/>
          <w:lang w:val="lt-LT"/>
        </w:rPr>
        <w:t>,</w:t>
      </w:r>
      <w:r w:rsidRPr="00ED5A40">
        <w:rPr>
          <w:b/>
          <w:bCs/>
          <w:sz w:val="28"/>
          <w:szCs w:val="28"/>
          <w:lang w:val="lt-LT"/>
        </w:rPr>
        <w:t xml:space="preserve"> kokie bus ateities restoranai ir kokia rolė juose tenka bendruomenei </w:t>
      </w:r>
    </w:p>
    <w:p w14:paraId="0006E7C2" w14:textId="403DFBE6" w:rsidR="006A701B" w:rsidRPr="00ED5A40" w:rsidRDefault="006A3280" w:rsidP="002B61E5">
      <w:pPr>
        <w:spacing w:after="360"/>
        <w:jc w:val="both"/>
        <w:rPr>
          <w:lang w:val="lt-LT"/>
        </w:rPr>
      </w:pPr>
      <w:r w:rsidRPr="00ED5A40">
        <w:rPr>
          <w:i/>
          <w:iCs/>
          <w:color w:val="444444"/>
          <w:lang w:val="lt-LT"/>
        </w:rPr>
        <w:t>Gegužės 5</w:t>
      </w:r>
      <w:r w:rsidR="000358C3" w:rsidRPr="00ED5A40">
        <w:rPr>
          <w:i/>
          <w:iCs/>
          <w:color w:val="444444"/>
          <w:lang w:val="lt-LT"/>
        </w:rPr>
        <w:t>-</w:t>
      </w:r>
      <w:r w:rsidRPr="00ED5A40">
        <w:rPr>
          <w:i/>
          <w:iCs/>
          <w:color w:val="444444"/>
          <w:lang w:val="lt-LT"/>
        </w:rPr>
        <w:t>6 d. Vilniuje, „Dūmų fabrike“, vyks didžiausia Baltijos šalių gastronomijos ir svetingumo konferencija, sub</w:t>
      </w:r>
      <w:r w:rsidR="000358C3" w:rsidRPr="00ED5A40">
        <w:rPr>
          <w:i/>
          <w:iCs/>
          <w:color w:val="444444"/>
          <w:lang w:val="lt-LT"/>
        </w:rPr>
        <w:t>u</w:t>
      </w:r>
      <w:r w:rsidRPr="00ED5A40">
        <w:rPr>
          <w:i/>
          <w:iCs/>
          <w:color w:val="444444"/>
          <w:lang w:val="lt-LT"/>
        </w:rPr>
        <w:t>rsianti tarptautinius pranešėjus, „Michelin“ žvaigždėmis įvertintus šefus, gastronomijos mokslininkus ir svetingumo industrijos lyderius.</w:t>
      </w:r>
    </w:p>
    <w:p w14:paraId="23F59D19" w14:textId="398330BE" w:rsidR="006A701B" w:rsidRDefault="006A3280" w:rsidP="002B61E5">
      <w:pPr>
        <w:spacing w:after="200"/>
        <w:jc w:val="both"/>
        <w:rPr>
          <w:lang w:val="lt-LT"/>
        </w:rPr>
      </w:pPr>
      <w:r w:rsidRPr="00ED5A40">
        <w:rPr>
          <w:lang w:val="lt-LT"/>
        </w:rPr>
        <w:t>Antr</w:t>
      </w:r>
      <w:r w:rsidR="002B61E5" w:rsidRPr="00ED5A40">
        <w:rPr>
          <w:lang w:val="lt-LT"/>
        </w:rPr>
        <w:t>us metus iš eilės</w:t>
      </w:r>
      <w:r w:rsidRPr="00ED5A40">
        <w:rPr>
          <w:lang w:val="lt-LT"/>
        </w:rPr>
        <w:t xml:space="preserve"> Vilniuje </w:t>
      </w:r>
      <w:r w:rsidR="002B61E5" w:rsidRPr="00ED5A40">
        <w:rPr>
          <w:lang w:val="lt-LT"/>
        </w:rPr>
        <w:t>vyks</w:t>
      </w:r>
      <w:r w:rsidRPr="00ED5A40">
        <w:rPr>
          <w:lang w:val="lt-LT"/>
        </w:rPr>
        <w:t xml:space="preserve"> „Baltic </w:t>
      </w:r>
      <w:proofErr w:type="spellStart"/>
      <w:r w:rsidRPr="00ED5A40">
        <w:rPr>
          <w:lang w:val="lt-LT"/>
        </w:rPr>
        <w:t>Gastro</w:t>
      </w:r>
      <w:proofErr w:type="spellEnd"/>
      <w:r w:rsidRPr="00ED5A40">
        <w:rPr>
          <w:lang w:val="lt-LT"/>
        </w:rPr>
        <w:t xml:space="preserve"> </w:t>
      </w:r>
      <w:proofErr w:type="spellStart"/>
      <w:r w:rsidRPr="00ED5A40">
        <w:rPr>
          <w:lang w:val="lt-LT"/>
        </w:rPr>
        <w:t>Summit</w:t>
      </w:r>
      <w:proofErr w:type="spellEnd"/>
      <w:r w:rsidRPr="00ED5A40">
        <w:rPr>
          <w:lang w:val="lt-LT"/>
        </w:rPr>
        <w:t xml:space="preserve">“ (BGS) – didžiausia Baltijos šalių gastronomijos ir svetingumo konferencija, skirta profesionalams, maisto kultūros entuziastams ir visiems, ieškantiems prasmingų patirčių bei </w:t>
      </w:r>
      <w:r w:rsidR="00DF0F05" w:rsidRPr="00ED5A40">
        <w:rPr>
          <w:lang w:val="lt-LT"/>
        </w:rPr>
        <w:t xml:space="preserve">naujų </w:t>
      </w:r>
      <w:r w:rsidRPr="00ED5A40">
        <w:rPr>
          <w:lang w:val="lt-LT"/>
        </w:rPr>
        <w:t>idėjų</w:t>
      </w:r>
      <w:r w:rsidR="00F6790D" w:rsidRPr="00ED5A40">
        <w:rPr>
          <w:lang w:val="lt-LT"/>
        </w:rPr>
        <w:t xml:space="preserve"> gastronomijos pasaulyje</w:t>
      </w:r>
      <w:r w:rsidRPr="00ED5A40">
        <w:rPr>
          <w:lang w:val="lt-LT"/>
        </w:rPr>
        <w:t>. Renginys, kuris pernai sulaukė plataus pripažinimo, šiemet grįžta su dar ambicingesn</w:t>
      </w:r>
      <w:r w:rsidR="002B61E5" w:rsidRPr="00ED5A40">
        <w:rPr>
          <w:lang w:val="lt-LT"/>
        </w:rPr>
        <w:t>e</w:t>
      </w:r>
      <w:r w:rsidRPr="00ED5A40">
        <w:rPr>
          <w:lang w:val="lt-LT"/>
        </w:rPr>
        <w:t xml:space="preserve"> program</w:t>
      </w:r>
      <w:r w:rsidR="002B61E5" w:rsidRPr="00ED5A40">
        <w:rPr>
          <w:lang w:val="lt-LT"/>
        </w:rPr>
        <w:t>a</w:t>
      </w:r>
      <w:r w:rsidRPr="00ED5A40">
        <w:rPr>
          <w:lang w:val="lt-LT"/>
        </w:rPr>
        <w:t xml:space="preserve"> ir tarptautiniais pranešėjais, kurių patirtis apima nuo „Michelin“ žvaigždėmis įvertintų </w:t>
      </w:r>
      <w:r w:rsidR="00F6790D" w:rsidRPr="00ED5A40">
        <w:rPr>
          <w:lang w:val="lt-LT"/>
        </w:rPr>
        <w:t xml:space="preserve">restoranų </w:t>
      </w:r>
      <w:r w:rsidRPr="00ED5A40">
        <w:rPr>
          <w:lang w:val="lt-LT"/>
        </w:rPr>
        <w:t>virtuvių iki garsi</w:t>
      </w:r>
      <w:r w:rsidR="002B61E5" w:rsidRPr="00ED5A40">
        <w:rPr>
          <w:lang w:val="lt-LT"/>
        </w:rPr>
        <w:t>ausi</w:t>
      </w:r>
      <w:r w:rsidRPr="00ED5A40">
        <w:rPr>
          <w:lang w:val="lt-LT"/>
        </w:rPr>
        <w:t>ų pasaul</w:t>
      </w:r>
      <w:r w:rsidR="002B61E5" w:rsidRPr="00ED5A40">
        <w:rPr>
          <w:lang w:val="lt-LT"/>
        </w:rPr>
        <w:t>yje</w:t>
      </w:r>
      <w:r w:rsidRPr="00ED5A40">
        <w:rPr>
          <w:lang w:val="lt-LT"/>
        </w:rPr>
        <w:t xml:space="preserve"> gastronomijos platformų </w:t>
      </w:r>
      <w:r w:rsidR="00F6790D" w:rsidRPr="00ED5A40">
        <w:rPr>
          <w:lang w:val="lt-LT"/>
        </w:rPr>
        <w:t>bei</w:t>
      </w:r>
      <w:r w:rsidRPr="00ED5A40">
        <w:rPr>
          <w:lang w:val="lt-LT"/>
        </w:rPr>
        <w:t xml:space="preserve"> akademinių tyrimų centrų.</w:t>
      </w:r>
    </w:p>
    <w:p w14:paraId="1F87BE87" w14:textId="44CB9474" w:rsidR="00660407" w:rsidRPr="00660407" w:rsidRDefault="00660407" w:rsidP="002B61E5">
      <w:pPr>
        <w:spacing w:after="200"/>
        <w:jc w:val="both"/>
        <w:rPr>
          <w:lang w:val="lt-LT"/>
        </w:rPr>
      </w:pPr>
      <w:r w:rsidRPr="00E474A3">
        <w:rPr>
          <w:lang w:val="lt-LT"/>
        </w:rPr>
        <w:t xml:space="preserve">„Gastronomija šiandien yra gerokai daugiau nei maistas – tai ekonomikos, turizmo, inovacijų ir šalies įvaizdžio dalis. Tokie renginiai kaip „Baltic </w:t>
      </w:r>
      <w:proofErr w:type="spellStart"/>
      <w:r w:rsidRPr="00E474A3">
        <w:rPr>
          <w:lang w:val="lt-LT"/>
        </w:rPr>
        <w:t>Gastro</w:t>
      </w:r>
      <w:proofErr w:type="spellEnd"/>
      <w:r w:rsidRPr="00E474A3">
        <w:rPr>
          <w:lang w:val="lt-LT"/>
        </w:rPr>
        <w:t xml:space="preserve"> </w:t>
      </w:r>
      <w:proofErr w:type="spellStart"/>
      <w:r w:rsidRPr="00E474A3">
        <w:rPr>
          <w:lang w:val="lt-LT"/>
        </w:rPr>
        <w:t>Summit</w:t>
      </w:r>
      <w:proofErr w:type="spellEnd"/>
      <w:r w:rsidRPr="00E474A3">
        <w:rPr>
          <w:lang w:val="lt-LT"/>
        </w:rPr>
        <w:t xml:space="preserve">“ stiprina Lietuvos, kaip atviros, kūrybingos ir aukštą pridėtinę vertę kuriančios šalies, poziciją. Jie ne tik pritraukia tarptautinius talentus, bet ir kuria platformą vietos profesionalams augti, keistis idėjomis ir kurti ateities sprendimus“, – sako ekonomikos ir inovacijų viceministrė </w:t>
      </w:r>
      <w:r w:rsidRPr="00E474A3">
        <w:rPr>
          <w:rStyle w:val="whitespace-normal"/>
          <w:lang w:val="lt-LT"/>
        </w:rPr>
        <w:t>Guoda Burokienė</w:t>
      </w:r>
      <w:r w:rsidRPr="00E474A3">
        <w:rPr>
          <w:lang w:val="lt-LT"/>
        </w:rPr>
        <w:t>.</w:t>
      </w:r>
    </w:p>
    <w:p w14:paraId="2525B2FD" w14:textId="77777777" w:rsidR="00A96920" w:rsidRDefault="00A96920">
      <w:pPr>
        <w:pStyle w:val="Heading2"/>
        <w:rPr>
          <w:lang w:val="lt-LT"/>
        </w:rPr>
      </w:pPr>
    </w:p>
    <w:p w14:paraId="20989496" w14:textId="7E127529" w:rsidR="006A701B" w:rsidRPr="00ED5A40" w:rsidRDefault="006A3280">
      <w:pPr>
        <w:pStyle w:val="Heading2"/>
        <w:rPr>
          <w:lang w:val="lt-LT"/>
        </w:rPr>
      </w:pPr>
      <w:r w:rsidRPr="00ED5A40">
        <w:rPr>
          <w:lang w:val="lt-LT"/>
        </w:rPr>
        <w:t>Ateities restoranai, mokslas ir asmeni</w:t>
      </w:r>
      <w:r w:rsidR="002B61E5" w:rsidRPr="00ED5A40">
        <w:rPr>
          <w:lang w:val="lt-LT"/>
        </w:rPr>
        <w:t>n</w:t>
      </w:r>
      <w:r w:rsidRPr="00ED5A40">
        <w:rPr>
          <w:lang w:val="lt-LT"/>
        </w:rPr>
        <w:t>ės istorijos</w:t>
      </w:r>
    </w:p>
    <w:p w14:paraId="5D607318" w14:textId="10BEC258" w:rsidR="006A701B" w:rsidRPr="00ED5A40" w:rsidRDefault="006A3280" w:rsidP="002B61E5">
      <w:pPr>
        <w:spacing w:after="200"/>
        <w:jc w:val="both"/>
        <w:rPr>
          <w:lang w:val="lt-LT"/>
        </w:rPr>
      </w:pPr>
      <w:r w:rsidRPr="00ED5A40">
        <w:rPr>
          <w:lang w:val="lt-LT"/>
        </w:rPr>
        <w:t>Šių metų BGS programoje – pranešimai, kviečia</w:t>
      </w:r>
      <w:r w:rsidR="00DF0F05" w:rsidRPr="00ED5A40">
        <w:rPr>
          <w:lang w:val="lt-LT"/>
        </w:rPr>
        <w:t>ntys</w:t>
      </w:r>
      <w:r w:rsidRPr="00ED5A40">
        <w:rPr>
          <w:lang w:val="lt-LT"/>
        </w:rPr>
        <w:t xml:space="preserve"> pažvelgti į gastronomiją plačiau nei vien per pati</w:t>
      </w:r>
      <w:r w:rsidR="002B61E5" w:rsidRPr="00ED5A40">
        <w:rPr>
          <w:lang w:val="lt-LT"/>
        </w:rPr>
        <w:t>ekalų</w:t>
      </w:r>
      <w:r w:rsidRPr="00ED5A40">
        <w:rPr>
          <w:lang w:val="lt-LT"/>
        </w:rPr>
        <w:t xml:space="preserve"> prizmę. Vienas ryškiausių konferencijos pranešėjų </w:t>
      </w:r>
      <w:r w:rsidR="00ED5A40" w:rsidRPr="00ED5A40">
        <w:rPr>
          <w:lang w:val="lt-LT"/>
        </w:rPr>
        <w:t>- i</w:t>
      </w:r>
      <w:r w:rsidR="00DF0F05" w:rsidRPr="00ED5A40">
        <w:rPr>
          <w:lang w:val="lt-LT"/>
        </w:rPr>
        <w:t xml:space="preserve">š </w:t>
      </w:r>
      <w:r w:rsidRPr="00ED5A40">
        <w:rPr>
          <w:lang w:val="lt-LT"/>
        </w:rPr>
        <w:t>Kopenhag</w:t>
      </w:r>
      <w:r w:rsidR="00DF0F05" w:rsidRPr="00ED5A40">
        <w:rPr>
          <w:lang w:val="lt-LT"/>
        </w:rPr>
        <w:t>os atvyksiantis</w:t>
      </w:r>
      <w:r w:rsidRPr="00ED5A40">
        <w:rPr>
          <w:lang w:val="lt-LT"/>
        </w:rPr>
        <w:t xml:space="preserve"> </w:t>
      </w:r>
      <w:proofErr w:type="spellStart"/>
      <w:r w:rsidRPr="00ED5A40">
        <w:rPr>
          <w:b/>
          <w:bCs/>
          <w:lang w:val="lt-LT"/>
        </w:rPr>
        <w:t>Kristian</w:t>
      </w:r>
      <w:proofErr w:type="spellEnd"/>
      <w:r w:rsidRPr="00ED5A40">
        <w:rPr>
          <w:b/>
          <w:bCs/>
          <w:lang w:val="lt-LT"/>
        </w:rPr>
        <w:t xml:space="preserve"> </w:t>
      </w:r>
      <w:proofErr w:type="spellStart"/>
      <w:r w:rsidRPr="00ED5A40">
        <w:rPr>
          <w:b/>
          <w:bCs/>
          <w:lang w:val="lt-LT"/>
        </w:rPr>
        <w:t>Baumann</w:t>
      </w:r>
      <w:proofErr w:type="spellEnd"/>
      <w:r w:rsidRPr="00ED5A40">
        <w:rPr>
          <w:lang w:val="lt-LT"/>
        </w:rPr>
        <w:t>, dviejų „Michelin“ žvaigždžių restorano „</w:t>
      </w:r>
      <w:proofErr w:type="spellStart"/>
      <w:r w:rsidRPr="00ED5A40">
        <w:rPr>
          <w:lang w:val="lt-LT"/>
        </w:rPr>
        <w:t>Koan</w:t>
      </w:r>
      <w:proofErr w:type="spellEnd"/>
      <w:r w:rsidRPr="00ED5A40">
        <w:rPr>
          <w:lang w:val="lt-LT"/>
        </w:rPr>
        <w:t xml:space="preserve">“ įkūrėjas pasidalins asmeniška istorija apie tai, kokią įtaką šefo kūrybiniam ir profesiniam keliui daro kilmė, šaknys ir gyvenamoji vieta. Gimęs Korėjoje ir užaugęs Danijoje, </w:t>
      </w:r>
      <w:proofErr w:type="spellStart"/>
      <w:r w:rsidRPr="00ED5A40">
        <w:rPr>
          <w:lang w:val="lt-LT"/>
        </w:rPr>
        <w:t>Baumann</w:t>
      </w:r>
      <w:proofErr w:type="spellEnd"/>
      <w:r w:rsidRPr="00ED5A40">
        <w:rPr>
          <w:lang w:val="lt-LT"/>
        </w:rPr>
        <w:t xml:space="preserve"> savo virtuvėje jungia korėjiečių kulinarines tradicijas su Šiaurės šalių ingredientais – tai gyvas pavyzdys, kaip tapatybės paieška tampa kūryb</w:t>
      </w:r>
      <w:r w:rsidR="002B61E5" w:rsidRPr="00ED5A40">
        <w:rPr>
          <w:lang w:val="lt-LT"/>
        </w:rPr>
        <w:t>iniu</w:t>
      </w:r>
      <w:r w:rsidRPr="00ED5A40">
        <w:rPr>
          <w:lang w:val="lt-LT"/>
        </w:rPr>
        <w:t xml:space="preserve"> varikliu.</w:t>
      </w:r>
      <w:r w:rsidR="00A76ED6">
        <w:rPr>
          <w:lang w:val="lt-LT"/>
        </w:rPr>
        <w:t xml:space="preserve"> Šefas scenoje ne tik pasakos, bet ir serviruos du savo autorinius patiekalus. </w:t>
      </w:r>
    </w:p>
    <w:p w14:paraId="582C4937" w14:textId="2FB13573" w:rsidR="006A701B" w:rsidRPr="00ED5A40" w:rsidRDefault="006A3280" w:rsidP="002B61E5">
      <w:pPr>
        <w:spacing w:after="200"/>
        <w:jc w:val="both"/>
        <w:rPr>
          <w:lang w:val="lt-LT"/>
        </w:rPr>
      </w:pPr>
      <w:r w:rsidRPr="00ED5A40">
        <w:rPr>
          <w:lang w:val="lt-LT"/>
        </w:rPr>
        <w:t xml:space="preserve">Apie sau iškeltus tikslus ir kelią profesinių aukštumų link kalbės </w:t>
      </w:r>
      <w:r w:rsidRPr="00ED5A40">
        <w:rPr>
          <w:b/>
          <w:bCs/>
          <w:lang w:val="lt-LT"/>
        </w:rPr>
        <w:t xml:space="preserve">Airis </w:t>
      </w:r>
      <w:proofErr w:type="spellStart"/>
      <w:r w:rsidRPr="00ED5A40">
        <w:rPr>
          <w:b/>
          <w:bCs/>
          <w:lang w:val="lt-LT"/>
        </w:rPr>
        <w:t>Zapašnika</w:t>
      </w:r>
      <w:r w:rsidR="00ED5A40" w:rsidRPr="00ED5A40">
        <w:rPr>
          <w:b/>
          <w:bCs/>
          <w:lang w:val="lt-LT"/>
        </w:rPr>
        <w:t>s</w:t>
      </w:r>
      <w:proofErr w:type="spellEnd"/>
      <w:r w:rsidRPr="00ED5A40">
        <w:rPr>
          <w:lang w:val="lt-LT"/>
        </w:rPr>
        <w:t xml:space="preserve">, kuris pasidalins patirtimi apie dalyvavimą </w:t>
      </w:r>
      <w:r w:rsidR="00ED5A40">
        <w:rPr>
          <w:lang w:val="lt-LT"/>
        </w:rPr>
        <w:t>„</w:t>
      </w:r>
      <w:proofErr w:type="spellStart"/>
      <w:r w:rsidR="00ED5A40" w:rsidRPr="00ED5A40">
        <w:rPr>
          <w:lang w:val="lt-LT"/>
        </w:rPr>
        <w:t>World</w:t>
      </w:r>
      <w:proofErr w:type="spellEnd"/>
      <w:r w:rsidR="00ED5A40" w:rsidRPr="00ED5A40">
        <w:rPr>
          <w:lang w:val="lt-LT"/>
        </w:rPr>
        <w:t xml:space="preserve"> </w:t>
      </w:r>
      <w:proofErr w:type="spellStart"/>
      <w:r w:rsidR="00ED5A40" w:rsidRPr="00ED5A40">
        <w:rPr>
          <w:lang w:val="lt-LT"/>
        </w:rPr>
        <w:t>Sushi</w:t>
      </w:r>
      <w:proofErr w:type="spellEnd"/>
      <w:r w:rsidR="00ED5A40" w:rsidRPr="00ED5A40">
        <w:rPr>
          <w:lang w:val="lt-LT"/>
        </w:rPr>
        <w:t xml:space="preserve"> </w:t>
      </w:r>
      <w:proofErr w:type="spellStart"/>
      <w:r w:rsidR="00ED5A40" w:rsidRPr="00ED5A40">
        <w:rPr>
          <w:lang w:val="lt-LT"/>
        </w:rPr>
        <w:t>Cup</w:t>
      </w:r>
      <w:proofErr w:type="spellEnd"/>
      <w:r w:rsidR="00ED5A40">
        <w:rPr>
          <w:lang w:val="lt-LT"/>
        </w:rPr>
        <w:t xml:space="preserve">“ konkurse, kuriame užėmė pirmąją vietą. Scenoje Airis pademonstruos kaip </w:t>
      </w:r>
      <w:r w:rsidR="00A76ED6">
        <w:rPr>
          <w:lang w:val="lt-LT"/>
        </w:rPr>
        <w:t xml:space="preserve">tikslumas, greitis ir įgūdžiai veikia </w:t>
      </w:r>
      <w:r w:rsidR="00ED5A40">
        <w:rPr>
          <w:lang w:val="lt-LT"/>
        </w:rPr>
        <w:t>serviruoja</w:t>
      </w:r>
      <w:r w:rsidR="00A76ED6">
        <w:rPr>
          <w:lang w:val="lt-LT"/>
        </w:rPr>
        <w:t xml:space="preserve">nt </w:t>
      </w:r>
      <w:r w:rsidR="00ED5A40">
        <w:rPr>
          <w:lang w:val="lt-LT"/>
        </w:rPr>
        <w:t>čempiono lėkšt</w:t>
      </w:r>
      <w:r w:rsidR="00A76ED6">
        <w:rPr>
          <w:lang w:val="lt-LT"/>
        </w:rPr>
        <w:t>ę</w:t>
      </w:r>
      <w:r w:rsidR="00ED5A40">
        <w:rPr>
          <w:lang w:val="lt-LT"/>
        </w:rPr>
        <w:t xml:space="preserve">, </w:t>
      </w:r>
      <w:r w:rsidR="00A76ED6">
        <w:rPr>
          <w:lang w:val="lt-LT"/>
        </w:rPr>
        <w:t>įvertintą aukso medaliu</w:t>
      </w:r>
      <w:r w:rsidR="00ED5A40">
        <w:rPr>
          <w:lang w:val="lt-LT"/>
        </w:rPr>
        <w:t xml:space="preserve">. </w:t>
      </w:r>
    </w:p>
    <w:p w14:paraId="4CFD7091" w14:textId="77777777" w:rsidR="00A96920" w:rsidRDefault="00A96920">
      <w:pPr>
        <w:pStyle w:val="Heading2"/>
        <w:rPr>
          <w:lang w:val="lt-LT"/>
        </w:rPr>
      </w:pPr>
    </w:p>
    <w:p w14:paraId="3601B998" w14:textId="32504896" w:rsidR="006A701B" w:rsidRPr="00A37F11" w:rsidRDefault="006A3280">
      <w:pPr>
        <w:pStyle w:val="Heading2"/>
        <w:rPr>
          <w:color w:val="auto"/>
          <w:lang w:val="lt-LT"/>
        </w:rPr>
      </w:pPr>
      <w:r w:rsidRPr="00A37F11">
        <w:rPr>
          <w:color w:val="auto"/>
          <w:lang w:val="lt-LT"/>
        </w:rPr>
        <w:t>Kasdieniai iššūkiai: nuo komandos valdymo iki svečių patirties</w:t>
      </w:r>
    </w:p>
    <w:p w14:paraId="7B39C44C" w14:textId="66EB1FF7" w:rsidR="006A701B" w:rsidRPr="00ED5A40" w:rsidRDefault="006A3280" w:rsidP="002B61E5">
      <w:pPr>
        <w:spacing w:after="200"/>
        <w:jc w:val="both"/>
        <w:rPr>
          <w:lang w:val="lt-LT"/>
        </w:rPr>
      </w:pPr>
      <w:r w:rsidRPr="00ED5A40">
        <w:rPr>
          <w:lang w:val="lt-LT"/>
        </w:rPr>
        <w:t>B</w:t>
      </w:r>
      <w:r w:rsidR="00DF0F05" w:rsidRPr="00ED5A40">
        <w:rPr>
          <w:lang w:val="lt-LT"/>
        </w:rPr>
        <w:t xml:space="preserve">altic </w:t>
      </w:r>
      <w:proofErr w:type="spellStart"/>
      <w:r w:rsidRPr="00ED5A40">
        <w:rPr>
          <w:lang w:val="lt-LT"/>
        </w:rPr>
        <w:t>G</w:t>
      </w:r>
      <w:r w:rsidR="00DF0F05" w:rsidRPr="00ED5A40">
        <w:rPr>
          <w:lang w:val="lt-LT"/>
        </w:rPr>
        <w:t>astro</w:t>
      </w:r>
      <w:proofErr w:type="spellEnd"/>
      <w:r w:rsidR="00DF0F05" w:rsidRPr="00ED5A40">
        <w:rPr>
          <w:lang w:val="lt-LT"/>
        </w:rPr>
        <w:t xml:space="preserve"> </w:t>
      </w:r>
      <w:proofErr w:type="spellStart"/>
      <w:r w:rsidRPr="00ED5A40">
        <w:rPr>
          <w:lang w:val="lt-LT"/>
        </w:rPr>
        <w:t>S</w:t>
      </w:r>
      <w:r w:rsidR="00DF0F05" w:rsidRPr="00ED5A40">
        <w:rPr>
          <w:lang w:val="lt-LT"/>
        </w:rPr>
        <w:t>ummit</w:t>
      </w:r>
      <w:proofErr w:type="spellEnd"/>
      <w:r w:rsidRPr="00ED5A40">
        <w:rPr>
          <w:lang w:val="lt-LT"/>
        </w:rPr>
        <w:t xml:space="preserve"> programa apima ir kasdien gastronomijos sektoriui aktualias temas, su kuriomis susiduria kiekvienas restoranas. </w:t>
      </w:r>
      <w:proofErr w:type="spellStart"/>
      <w:r w:rsidR="00ED5A40" w:rsidRPr="00ED5A40">
        <w:rPr>
          <w:b/>
          <w:lang w:val="lt-LT"/>
        </w:rPr>
        <w:t>James</w:t>
      </w:r>
      <w:proofErr w:type="spellEnd"/>
      <w:r w:rsidR="00ED5A40">
        <w:rPr>
          <w:lang w:val="lt-LT"/>
        </w:rPr>
        <w:t xml:space="preserve"> </w:t>
      </w:r>
      <w:proofErr w:type="spellStart"/>
      <w:r w:rsidRPr="00ED5A40">
        <w:rPr>
          <w:b/>
          <w:bCs/>
          <w:lang w:val="lt-LT"/>
        </w:rPr>
        <w:t>Maxwell</w:t>
      </w:r>
      <w:proofErr w:type="spellEnd"/>
      <w:r w:rsidRPr="00ED5A40">
        <w:rPr>
          <w:b/>
          <w:bCs/>
          <w:lang w:val="lt-LT"/>
        </w:rPr>
        <w:t xml:space="preserve"> </w:t>
      </w:r>
      <w:proofErr w:type="spellStart"/>
      <w:r w:rsidRPr="00ED5A40">
        <w:rPr>
          <w:b/>
          <w:bCs/>
          <w:lang w:val="lt-LT"/>
        </w:rPr>
        <w:t>Stewart</w:t>
      </w:r>
      <w:proofErr w:type="spellEnd"/>
      <w:r w:rsidRPr="00ED5A40">
        <w:rPr>
          <w:lang w:val="lt-LT"/>
        </w:rPr>
        <w:t xml:space="preserve"> </w:t>
      </w:r>
      <w:r w:rsidR="00870054">
        <w:rPr>
          <w:lang w:val="lt-LT"/>
        </w:rPr>
        <w:t xml:space="preserve">– šefas iš Norvegijos </w:t>
      </w:r>
      <w:r w:rsidRPr="00ED5A40">
        <w:rPr>
          <w:lang w:val="lt-LT"/>
        </w:rPr>
        <w:t>kels klausimą, kaip suderinti restorano savininko lūkesčius su darbuotojų mą</w:t>
      </w:r>
      <w:r w:rsidR="00693443" w:rsidRPr="00ED5A40">
        <w:rPr>
          <w:lang w:val="lt-LT"/>
        </w:rPr>
        <w:t>s</w:t>
      </w:r>
      <w:r w:rsidRPr="00ED5A40">
        <w:rPr>
          <w:lang w:val="lt-LT"/>
        </w:rPr>
        <w:t xml:space="preserve">tymu ir </w:t>
      </w:r>
      <w:r w:rsidR="00806449" w:rsidRPr="00ED5A40">
        <w:rPr>
          <w:lang w:val="lt-LT"/>
        </w:rPr>
        <w:t>kasdienybe</w:t>
      </w:r>
      <w:r w:rsidRPr="00ED5A40">
        <w:rPr>
          <w:lang w:val="lt-LT"/>
        </w:rPr>
        <w:t xml:space="preserve"> – temą, kuri yra viena </w:t>
      </w:r>
      <w:r w:rsidR="00806449" w:rsidRPr="00ED5A40">
        <w:rPr>
          <w:lang w:val="lt-LT"/>
        </w:rPr>
        <w:t>aktualiausių</w:t>
      </w:r>
      <w:r w:rsidRPr="00ED5A40">
        <w:rPr>
          <w:lang w:val="lt-LT"/>
        </w:rPr>
        <w:t xml:space="preserve"> kiekvienam, valdančiam svetingumo verslą.</w:t>
      </w:r>
    </w:p>
    <w:p w14:paraId="32927750" w14:textId="0515999C" w:rsidR="00693443" w:rsidRDefault="006A3280" w:rsidP="002B61E5">
      <w:pPr>
        <w:spacing w:after="200"/>
        <w:jc w:val="both"/>
        <w:rPr>
          <w:lang w:val="lt-LT"/>
        </w:rPr>
      </w:pPr>
      <w:proofErr w:type="spellStart"/>
      <w:r w:rsidRPr="00ED5A40">
        <w:rPr>
          <w:b/>
          <w:bCs/>
          <w:lang w:val="lt-LT"/>
        </w:rPr>
        <w:t>Jogilė</w:t>
      </w:r>
      <w:proofErr w:type="spellEnd"/>
      <w:r w:rsidRPr="00ED5A40">
        <w:rPr>
          <w:b/>
          <w:bCs/>
          <w:lang w:val="lt-LT"/>
        </w:rPr>
        <w:t xml:space="preserve"> </w:t>
      </w:r>
      <w:proofErr w:type="spellStart"/>
      <w:r w:rsidRPr="00ED5A40">
        <w:rPr>
          <w:b/>
          <w:bCs/>
          <w:lang w:val="lt-LT"/>
        </w:rPr>
        <w:t>Bulavaitė</w:t>
      </w:r>
      <w:proofErr w:type="spellEnd"/>
      <w:r w:rsidRPr="00ED5A40">
        <w:rPr>
          <w:lang w:val="lt-LT"/>
        </w:rPr>
        <w:t xml:space="preserve"> </w:t>
      </w:r>
      <w:r w:rsidR="00ED5A40">
        <w:rPr>
          <w:lang w:val="lt-LT"/>
        </w:rPr>
        <w:t xml:space="preserve">– įspūdingo Kopenhagos restorano </w:t>
      </w:r>
      <w:proofErr w:type="spellStart"/>
      <w:r w:rsidR="00ED5A40">
        <w:rPr>
          <w:lang w:val="lt-LT"/>
        </w:rPr>
        <w:t>Alchemist</w:t>
      </w:r>
      <w:proofErr w:type="spellEnd"/>
      <w:r w:rsidR="00ED5A40">
        <w:rPr>
          <w:lang w:val="lt-LT"/>
        </w:rPr>
        <w:t xml:space="preserve"> </w:t>
      </w:r>
      <w:r w:rsidR="00E82353">
        <w:rPr>
          <w:lang w:val="lt-LT"/>
        </w:rPr>
        <w:t xml:space="preserve">nealkoholinių gėrimų departamento vadovė ir svetingumo komandos atstovė </w:t>
      </w:r>
      <w:r w:rsidRPr="00ED5A40">
        <w:rPr>
          <w:lang w:val="lt-LT"/>
        </w:rPr>
        <w:t>pristatys, kaip aptarnaujantis personalas kuria svečių patirtį ir k</w:t>
      </w:r>
      <w:r w:rsidR="00FA302F">
        <w:rPr>
          <w:lang w:val="lt-LT"/>
        </w:rPr>
        <w:t xml:space="preserve">aip </w:t>
      </w:r>
      <w:r w:rsidR="00A76ED6">
        <w:rPr>
          <w:lang w:val="lt-LT"/>
        </w:rPr>
        <w:t>kas vakarą</w:t>
      </w:r>
      <w:r w:rsidR="00FA302F">
        <w:rPr>
          <w:lang w:val="lt-LT"/>
        </w:rPr>
        <w:t xml:space="preserve"> </w:t>
      </w:r>
      <w:r w:rsidRPr="00ED5A40">
        <w:rPr>
          <w:lang w:val="lt-LT"/>
        </w:rPr>
        <w:t xml:space="preserve">salės komanda </w:t>
      </w:r>
      <w:r w:rsidR="00A76ED6">
        <w:rPr>
          <w:lang w:val="lt-LT"/>
        </w:rPr>
        <w:t xml:space="preserve">„laimi“ svečių simpatijas. </w:t>
      </w:r>
      <w:proofErr w:type="spellStart"/>
      <w:r w:rsidRPr="00ED5A40">
        <w:rPr>
          <w:b/>
          <w:bCs/>
          <w:lang w:val="lt-LT"/>
        </w:rPr>
        <w:lastRenderedPageBreak/>
        <w:t>Ulrika</w:t>
      </w:r>
      <w:proofErr w:type="spellEnd"/>
      <w:r w:rsidRPr="00ED5A40">
        <w:rPr>
          <w:b/>
          <w:bCs/>
          <w:lang w:val="lt-LT"/>
        </w:rPr>
        <w:t xml:space="preserve"> </w:t>
      </w:r>
      <w:proofErr w:type="spellStart"/>
      <w:r w:rsidRPr="00ED5A40">
        <w:rPr>
          <w:b/>
          <w:bCs/>
          <w:lang w:val="lt-LT"/>
        </w:rPr>
        <w:t>Karlsson</w:t>
      </w:r>
      <w:proofErr w:type="spellEnd"/>
      <w:r w:rsidRPr="00ED5A40">
        <w:rPr>
          <w:lang w:val="lt-LT"/>
        </w:rPr>
        <w:t xml:space="preserve"> </w:t>
      </w:r>
      <w:r w:rsidR="00E82353">
        <w:rPr>
          <w:lang w:val="lt-LT"/>
        </w:rPr>
        <w:t xml:space="preserve">iš Švedijos – restoranų vadovė, dėstytoja, </w:t>
      </w:r>
      <w:proofErr w:type="spellStart"/>
      <w:r w:rsidR="00E82353">
        <w:rPr>
          <w:lang w:val="lt-LT"/>
        </w:rPr>
        <w:t>someljė</w:t>
      </w:r>
      <w:proofErr w:type="spellEnd"/>
      <w:r w:rsidR="00E82353">
        <w:rPr>
          <w:lang w:val="lt-LT"/>
        </w:rPr>
        <w:t xml:space="preserve"> </w:t>
      </w:r>
      <w:r w:rsidRPr="00ED5A40">
        <w:rPr>
          <w:lang w:val="lt-LT"/>
        </w:rPr>
        <w:t xml:space="preserve">pasidalins praktikoje pasitvirtinusiomis svečių aptarnavimo strategijomis ir padės suprasti, kaip jas pritaikyti skirtinguose kontekstuose, kad kiekvienas apsilankymas restorane taptų </w:t>
      </w:r>
      <w:r w:rsidR="00B313CF" w:rsidRPr="00ED5A40">
        <w:rPr>
          <w:lang w:val="lt-LT"/>
        </w:rPr>
        <w:t>įspūdinga patirtimi</w:t>
      </w:r>
      <w:r w:rsidRPr="00ED5A40">
        <w:rPr>
          <w:lang w:val="lt-LT"/>
        </w:rPr>
        <w:t>.</w:t>
      </w:r>
    </w:p>
    <w:p w14:paraId="7F7A0657" w14:textId="78C30529" w:rsidR="000E05BA" w:rsidRPr="000E05BA" w:rsidRDefault="000E05BA" w:rsidP="000E05BA">
      <w:pPr>
        <w:spacing w:after="200"/>
        <w:jc w:val="both"/>
        <w:rPr>
          <w:lang w:val="lt-LT"/>
        </w:rPr>
      </w:pPr>
      <w:r w:rsidRPr="000E05BA">
        <w:rPr>
          <w:lang w:val="lt-LT"/>
        </w:rPr>
        <w:t>Atokaus restorano „</w:t>
      </w:r>
      <w:proofErr w:type="spellStart"/>
      <w:r w:rsidRPr="000E05BA">
        <w:rPr>
          <w:lang w:val="lt-LT"/>
        </w:rPr>
        <w:t>Hållfjället</w:t>
      </w:r>
      <w:proofErr w:type="spellEnd"/>
      <w:r w:rsidRPr="000E05BA">
        <w:rPr>
          <w:lang w:val="lt-LT"/>
        </w:rPr>
        <w:t xml:space="preserve">“ (Švedija) </w:t>
      </w:r>
      <w:r>
        <w:rPr>
          <w:lang w:val="lt-LT"/>
        </w:rPr>
        <w:t xml:space="preserve">viena </w:t>
      </w:r>
      <w:r w:rsidRPr="000E05BA">
        <w:rPr>
          <w:lang w:val="lt-LT"/>
        </w:rPr>
        <w:t>įkūrėj</w:t>
      </w:r>
      <w:r>
        <w:rPr>
          <w:lang w:val="lt-LT"/>
        </w:rPr>
        <w:t>ų</w:t>
      </w:r>
      <w:r w:rsidRPr="000E05BA">
        <w:rPr>
          <w:lang w:val="lt-LT"/>
        </w:rPr>
        <w:t xml:space="preserve"> </w:t>
      </w:r>
      <w:r w:rsidRPr="000E05BA">
        <w:rPr>
          <w:b/>
          <w:lang w:val="lt-LT"/>
        </w:rPr>
        <w:t xml:space="preserve">Linda </w:t>
      </w:r>
      <w:proofErr w:type="spellStart"/>
      <w:r w:rsidRPr="000E05BA">
        <w:rPr>
          <w:b/>
          <w:lang w:val="lt-LT"/>
        </w:rPr>
        <w:t>Pérez</w:t>
      </w:r>
      <w:proofErr w:type="spellEnd"/>
      <w:r w:rsidRPr="000E05BA">
        <w:rPr>
          <w:lang w:val="lt-LT"/>
        </w:rPr>
        <w:t xml:space="preserve"> pristatys unikalią koncepciją</w:t>
      </w:r>
      <w:r w:rsidR="006717B2">
        <w:rPr>
          <w:lang w:val="lt-LT"/>
        </w:rPr>
        <w:t>, kurioje</w:t>
      </w:r>
      <w:r w:rsidRPr="000E05BA">
        <w:rPr>
          <w:lang w:val="lt-LT"/>
        </w:rPr>
        <w:t xml:space="preserve"> susitinka atšiauri gamta ir rafinuotas svetingumas, o vieta tampa pagrindiniu ingredientu.</w:t>
      </w:r>
      <w:r>
        <w:rPr>
          <w:lang w:val="lt-LT"/>
        </w:rPr>
        <w:t xml:space="preserve"> Jos kolega </w:t>
      </w:r>
      <w:r w:rsidR="006717B2">
        <w:rPr>
          <w:lang w:val="lt-LT"/>
        </w:rPr>
        <w:t xml:space="preserve">šefas </w:t>
      </w:r>
      <w:proofErr w:type="spellStart"/>
      <w:r w:rsidRPr="000E05BA">
        <w:rPr>
          <w:b/>
          <w:lang w:val="lt-LT"/>
        </w:rPr>
        <w:t>Jens</w:t>
      </w:r>
      <w:proofErr w:type="spellEnd"/>
      <w:r w:rsidRPr="000E05BA">
        <w:rPr>
          <w:b/>
          <w:lang w:val="lt-LT"/>
        </w:rPr>
        <w:t xml:space="preserve"> </w:t>
      </w:r>
      <w:proofErr w:type="spellStart"/>
      <w:r w:rsidRPr="000E05BA">
        <w:rPr>
          <w:b/>
          <w:lang w:val="lt-LT"/>
        </w:rPr>
        <w:t>Carlsson</w:t>
      </w:r>
      <w:proofErr w:type="spellEnd"/>
      <w:r>
        <w:rPr>
          <w:lang w:val="lt-LT"/>
        </w:rPr>
        <w:t xml:space="preserve"> </w:t>
      </w:r>
      <w:r w:rsidRPr="000E05BA">
        <w:rPr>
          <w:lang w:val="lt-LT"/>
        </w:rPr>
        <w:t>papasakos apie siekį būti kuo labiau savarankiškiems auginant daržoves: kaip planuojam</w:t>
      </w:r>
      <w:r>
        <w:rPr>
          <w:lang w:val="lt-LT"/>
        </w:rPr>
        <w:t>as</w:t>
      </w:r>
      <w:r w:rsidRPr="000E05BA">
        <w:rPr>
          <w:lang w:val="lt-LT"/>
        </w:rPr>
        <w:t xml:space="preserve"> darž</w:t>
      </w:r>
      <w:r>
        <w:rPr>
          <w:lang w:val="lt-LT"/>
        </w:rPr>
        <w:t>as</w:t>
      </w:r>
      <w:r w:rsidRPr="000E05BA">
        <w:rPr>
          <w:lang w:val="lt-LT"/>
        </w:rPr>
        <w:t xml:space="preserve"> galvo</w:t>
      </w:r>
      <w:r>
        <w:rPr>
          <w:lang w:val="lt-LT"/>
        </w:rPr>
        <w:t>jant</w:t>
      </w:r>
      <w:r w:rsidRPr="000E05BA">
        <w:rPr>
          <w:lang w:val="lt-LT"/>
        </w:rPr>
        <w:t xml:space="preserve"> apie būsimus patiekalus virtuvėje ir ką reiškia ūkininkauti šiauriniame klimate, kur sezonai trumpi, bet itin intensyvūs.</w:t>
      </w:r>
    </w:p>
    <w:p w14:paraId="0752448D" w14:textId="77777777" w:rsidR="000E05BA" w:rsidRPr="000E05BA" w:rsidRDefault="000E05BA" w:rsidP="000E05BA">
      <w:pPr>
        <w:spacing w:after="200"/>
        <w:jc w:val="both"/>
        <w:rPr>
          <w:lang w:val="lt-LT"/>
        </w:rPr>
      </w:pPr>
    </w:p>
    <w:p w14:paraId="6359A022" w14:textId="64289CD6" w:rsidR="00ED5A40" w:rsidRPr="00ED5A40" w:rsidRDefault="00A76ED6" w:rsidP="00ED5A40">
      <w:pPr>
        <w:spacing w:after="200"/>
        <w:jc w:val="both"/>
        <w:rPr>
          <w:lang w:val="lt-LT"/>
        </w:rPr>
      </w:pPr>
      <w:r>
        <w:rPr>
          <w:lang w:val="lt-LT"/>
        </w:rPr>
        <w:t>P</w:t>
      </w:r>
      <w:r w:rsidR="00ED5A40" w:rsidRPr="00ED5A40">
        <w:rPr>
          <w:lang w:val="lt-LT"/>
        </w:rPr>
        <w:t xml:space="preserve">rofesorius </w:t>
      </w:r>
      <w:proofErr w:type="spellStart"/>
      <w:r w:rsidR="00ED5A40" w:rsidRPr="00ED5A40">
        <w:rPr>
          <w:b/>
          <w:bCs/>
          <w:lang w:val="lt-LT"/>
        </w:rPr>
        <w:t>Charles</w:t>
      </w:r>
      <w:proofErr w:type="spellEnd"/>
      <w:r w:rsidR="00ED5A40" w:rsidRPr="00ED5A40">
        <w:rPr>
          <w:b/>
          <w:bCs/>
          <w:lang w:val="lt-LT"/>
        </w:rPr>
        <w:t xml:space="preserve"> </w:t>
      </w:r>
      <w:proofErr w:type="spellStart"/>
      <w:r w:rsidR="00ED5A40" w:rsidRPr="00ED5A40">
        <w:rPr>
          <w:b/>
          <w:bCs/>
          <w:lang w:val="lt-LT"/>
        </w:rPr>
        <w:t>Spence</w:t>
      </w:r>
      <w:proofErr w:type="spellEnd"/>
      <w:r w:rsidR="00ED5A40" w:rsidRPr="00ED5A40">
        <w:rPr>
          <w:lang w:val="lt-LT"/>
        </w:rPr>
        <w:t xml:space="preserve"> iš Oksfordo universiteto, </w:t>
      </w:r>
      <w:proofErr w:type="spellStart"/>
      <w:r w:rsidR="00ED5A40" w:rsidRPr="00ED5A40">
        <w:rPr>
          <w:lang w:val="lt-LT"/>
        </w:rPr>
        <w:t>multisensorinių</w:t>
      </w:r>
      <w:proofErr w:type="spellEnd"/>
      <w:r w:rsidR="00ED5A40" w:rsidRPr="00ED5A40">
        <w:rPr>
          <w:lang w:val="lt-LT"/>
        </w:rPr>
        <w:t xml:space="preserve"> tyrimų grupės vadovas ir knygos „</w:t>
      </w:r>
      <w:proofErr w:type="spellStart"/>
      <w:r w:rsidR="00ED5A40" w:rsidRPr="00ED5A40">
        <w:rPr>
          <w:lang w:val="lt-LT"/>
        </w:rPr>
        <w:t>Gastrophysics</w:t>
      </w:r>
      <w:proofErr w:type="spellEnd"/>
      <w:r w:rsidR="00ED5A40" w:rsidRPr="00ED5A40">
        <w:rPr>
          <w:lang w:val="lt-LT"/>
        </w:rPr>
        <w:t xml:space="preserve">: </w:t>
      </w:r>
      <w:proofErr w:type="spellStart"/>
      <w:r w:rsidR="00ED5A40" w:rsidRPr="00ED5A40">
        <w:rPr>
          <w:lang w:val="lt-LT"/>
        </w:rPr>
        <w:t>The</w:t>
      </w:r>
      <w:proofErr w:type="spellEnd"/>
      <w:r w:rsidR="00ED5A40" w:rsidRPr="00ED5A40">
        <w:rPr>
          <w:lang w:val="lt-LT"/>
        </w:rPr>
        <w:t xml:space="preserve"> </w:t>
      </w:r>
      <w:proofErr w:type="spellStart"/>
      <w:r w:rsidR="00ED5A40" w:rsidRPr="00ED5A40">
        <w:rPr>
          <w:lang w:val="lt-LT"/>
        </w:rPr>
        <w:t>New</w:t>
      </w:r>
      <w:proofErr w:type="spellEnd"/>
      <w:r w:rsidR="00ED5A40" w:rsidRPr="00ED5A40">
        <w:rPr>
          <w:lang w:val="lt-LT"/>
        </w:rPr>
        <w:t xml:space="preserve"> </w:t>
      </w:r>
      <w:proofErr w:type="spellStart"/>
      <w:r w:rsidR="00ED5A40" w:rsidRPr="00ED5A40">
        <w:rPr>
          <w:lang w:val="lt-LT"/>
        </w:rPr>
        <w:t>Science</w:t>
      </w:r>
      <w:proofErr w:type="spellEnd"/>
      <w:r w:rsidR="00ED5A40" w:rsidRPr="00ED5A40">
        <w:rPr>
          <w:lang w:val="lt-LT"/>
        </w:rPr>
        <w:t xml:space="preserve"> </w:t>
      </w:r>
      <w:proofErr w:type="spellStart"/>
      <w:r w:rsidR="00ED5A40" w:rsidRPr="00ED5A40">
        <w:rPr>
          <w:lang w:val="lt-LT"/>
        </w:rPr>
        <w:t>of</w:t>
      </w:r>
      <w:proofErr w:type="spellEnd"/>
      <w:r w:rsidR="00ED5A40" w:rsidRPr="00ED5A40">
        <w:rPr>
          <w:lang w:val="lt-LT"/>
        </w:rPr>
        <w:t xml:space="preserve"> </w:t>
      </w:r>
      <w:proofErr w:type="spellStart"/>
      <w:r w:rsidR="00ED5A40" w:rsidRPr="00ED5A40">
        <w:rPr>
          <w:lang w:val="lt-LT"/>
        </w:rPr>
        <w:t>Eating</w:t>
      </w:r>
      <w:proofErr w:type="spellEnd"/>
      <w:r w:rsidR="00ED5A40" w:rsidRPr="00ED5A40">
        <w:rPr>
          <w:lang w:val="lt-LT"/>
        </w:rPr>
        <w:t>“ autorius</w:t>
      </w:r>
      <w:r>
        <w:rPr>
          <w:lang w:val="lt-LT"/>
        </w:rPr>
        <w:t xml:space="preserve">, praėjusiais metais jau viešėjęs konferencijoje, šį kartą pasidalins naujausių savo tyrimų ir knygos rezultatais. </w:t>
      </w:r>
      <w:r w:rsidR="002826CF">
        <w:rPr>
          <w:lang w:val="lt-LT"/>
        </w:rPr>
        <w:t xml:space="preserve">Profesorius bandys atsakyti į aktualius klausimus: </w:t>
      </w:r>
      <w:r w:rsidR="002826CF" w:rsidRPr="002826CF">
        <w:rPr>
          <w:lang w:val="lt-LT"/>
        </w:rPr>
        <w:t>Ar robotai tikrai pakeis darbuotojus svetingumo sektoriuje? Kaip kai kurie kūrybingiausi šefai naudoja DI, siekdami paskatinti savo kulinarines inovacijas?</w:t>
      </w:r>
      <w:r w:rsidR="00870054">
        <w:rPr>
          <w:lang w:val="lt-LT"/>
        </w:rPr>
        <w:t xml:space="preserve"> </w:t>
      </w:r>
      <w:r w:rsidR="00870054" w:rsidRPr="00870054">
        <w:rPr>
          <w:lang w:val="lt-LT"/>
        </w:rPr>
        <w:t>Kaip skaitmeninės technologijos gali būti naudojamos siekiant pagerinti vakarienės ar lankymosi restorane patirtį?</w:t>
      </w:r>
      <w:r w:rsidR="002826CF">
        <w:rPr>
          <w:lang w:val="lt-LT"/>
        </w:rPr>
        <w:t xml:space="preserve"> </w:t>
      </w:r>
    </w:p>
    <w:p w14:paraId="38E1FBC7" w14:textId="77777777" w:rsidR="00A96920" w:rsidRDefault="00A96920">
      <w:pPr>
        <w:pStyle w:val="Heading2"/>
        <w:rPr>
          <w:lang w:val="lt-LT"/>
        </w:rPr>
      </w:pPr>
    </w:p>
    <w:p w14:paraId="3247A9A4" w14:textId="31D44EDB" w:rsidR="006A701B" w:rsidRPr="00A37F11" w:rsidRDefault="00806449">
      <w:pPr>
        <w:pStyle w:val="Heading2"/>
        <w:rPr>
          <w:color w:val="auto"/>
          <w:lang w:val="lt-LT"/>
        </w:rPr>
      </w:pPr>
      <w:r w:rsidRPr="00A37F11">
        <w:rPr>
          <w:color w:val="auto"/>
          <w:lang w:val="lt-LT"/>
        </w:rPr>
        <w:t>Organiškai besikurianti b</w:t>
      </w:r>
      <w:r w:rsidR="006A3280" w:rsidRPr="00A37F11">
        <w:rPr>
          <w:color w:val="auto"/>
          <w:lang w:val="lt-LT"/>
        </w:rPr>
        <w:t>endruomenė</w:t>
      </w:r>
    </w:p>
    <w:p w14:paraId="0243C1CA" w14:textId="32D55D60" w:rsidR="006A701B" w:rsidRPr="00ED5A40" w:rsidRDefault="006A3280" w:rsidP="002B61E5">
      <w:pPr>
        <w:spacing w:after="200"/>
        <w:jc w:val="both"/>
        <w:rPr>
          <w:lang w:val="lt-LT"/>
        </w:rPr>
      </w:pPr>
      <w:r w:rsidRPr="00ED5A40">
        <w:rPr>
          <w:lang w:val="lt-LT"/>
        </w:rPr>
        <w:t xml:space="preserve">BGS konferencijos </w:t>
      </w:r>
      <w:r w:rsidR="00B313CF" w:rsidRPr="00ED5A40">
        <w:rPr>
          <w:lang w:val="lt-LT"/>
        </w:rPr>
        <w:t>tikslas</w:t>
      </w:r>
      <w:r w:rsidRPr="00ED5A40">
        <w:rPr>
          <w:lang w:val="lt-LT"/>
        </w:rPr>
        <w:t xml:space="preserve"> – ne tik pranešimai, bet ir bendruomenės kūrimas. Tai erdvė, kurioje galima atvirai kalbėti apie industrijos problemas, pasidžiaugti pasiekimais ir įvertinimais, susitikti su kolegomis ir bendraminčiais, o galų gale – trumpam </w:t>
      </w:r>
      <w:r w:rsidR="00806449" w:rsidRPr="00ED5A40">
        <w:rPr>
          <w:lang w:val="lt-LT"/>
        </w:rPr>
        <w:t>atsitraukti</w:t>
      </w:r>
      <w:r w:rsidRPr="00ED5A40">
        <w:rPr>
          <w:lang w:val="lt-LT"/>
        </w:rPr>
        <w:t xml:space="preserve"> nuo kasdienio darbo tempo ir pažvelgti į savo profesiją iš kitos perspektyvos.</w:t>
      </w:r>
    </w:p>
    <w:p w14:paraId="7C6E0140" w14:textId="05D5195C" w:rsidR="006A701B" w:rsidRPr="00ED5A40" w:rsidRDefault="00693443" w:rsidP="002B61E5">
      <w:pPr>
        <w:spacing w:after="200"/>
        <w:jc w:val="both"/>
        <w:rPr>
          <w:lang w:val="lt-LT"/>
        </w:rPr>
      </w:pPr>
      <w:r w:rsidRPr="00ED5A40">
        <w:rPr>
          <w:lang w:val="lt-LT"/>
        </w:rPr>
        <w:t>Tai, jog</w:t>
      </w:r>
      <w:r w:rsidR="006A3280" w:rsidRPr="00ED5A40">
        <w:rPr>
          <w:lang w:val="lt-LT"/>
        </w:rPr>
        <w:t xml:space="preserve"> ši erdvė veikia, liudija konkrečios istorijos. Praėjusių metų konferencijos metu VESK studentė Emilija Strolytė kavos pertraukos </w:t>
      </w:r>
      <w:r w:rsidRPr="00ED5A40">
        <w:rPr>
          <w:lang w:val="lt-LT"/>
        </w:rPr>
        <w:t xml:space="preserve">metu </w:t>
      </w:r>
      <w:r w:rsidR="00806449" w:rsidRPr="00ED5A40">
        <w:rPr>
          <w:lang w:val="lt-LT"/>
        </w:rPr>
        <w:t>užkalbino</w:t>
      </w:r>
      <w:r w:rsidR="006A3280" w:rsidRPr="00ED5A40">
        <w:rPr>
          <w:lang w:val="lt-LT"/>
        </w:rPr>
        <w:t xml:space="preserve"> šef</w:t>
      </w:r>
      <w:r w:rsidR="00806449" w:rsidRPr="00ED5A40">
        <w:rPr>
          <w:lang w:val="lt-LT"/>
        </w:rPr>
        <w:t>ą</w:t>
      </w:r>
      <w:r w:rsidR="006A3280" w:rsidRPr="00ED5A40">
        <w:rPr>
          <w:lang w:val="lt-LT"/>
        </w:rPr>
        <w:t xml:space="preserve"> Tad</w:t>
      </w:r>
      <w:r w:rsidR="00806449" w:rsidRPr="00ED5A40">
        <w:rPr>
          <w:lang w:val="lt-LT"/>
        </w:rPr>
        <w:t>ą</w:t>
      </w:r>
      <w:r w:rsidR="006A3280" w:rsidRPr="00ED5A40">
        <w:rPr>
          <w:lang w:val="lt-LT"/>
        </w:rPr>
        <w:t xml:space="preserve"> Eidukeviči</w:t>
      </w:r>
      <w:r w:rsidR="00806449" w:rsidRPr="00ED5A40">
        <w:rPr>
          <w:lang w:val="lt-LT"/>
        </w:rPr>
        <w:t>ų</w:t>
      </w:r>
      <w:r w:rsidR="006A3280" w:rsidRPr="00ED5A40">
        <w:rPr>
          <w:lang w:val="lt-LT"/>
        </w:rPr>
        <w:t xml:space="preserve">, nes </w:t>
      </w:r>
      <w:r w:rsidR="00806449" w:rsidRPr="00ED5A40">
        <w:rPr>
          <w:lang w:val="lt-LT"/>
        </w:rPr>
        <w:t>jau kuris laikas svajojo padirbėti</w:t>
      </w:r>
      <w:r w:rsidR="006A3280" w:rsidRPr="00ED5A40">
        <w:rPr>
          <w:lang w:val="lt-LT"/>
        </w:rPr>
        <w:t xml:space="preserve"> </w:t>
      </w:r>
      <w:r w:rsidR="00806449" w:rsidRPr="00ED5A40">
        <w:rPr>
          <w:lang w:val="lt-LT"/>
        </w:rPr>
        <w:t>jo restorane</w:t>
      </w:r>
      <w:r w:rsidR="006A3280" w:rsidRPr="00ED5A40">
        <w:rPr>
          <w:lang w:val="lt-LT"/>
        </w:rPr>
        <w:t xml:space="preserve">. </w:t>
      </w:r>
      <w:r w:rsidR="00806449" w:rsidRPr="00ED5A40">
        <w:rPr>
          <w:lang w:val="lt-LT"/>
        </w:rPr>
        <w:t>Rengin</w:t>
      </w:r>
      <w:r w:rsidRPr="00ED5A40">
        <w:rPr>
          <w:lang w:val="lt-LT"/>
        </w:rPr>
        <w:t>yje</w:t>
      </w:r>
      <w:r w:rsidR="00806449" w:rsidRPr="00ED5A40">
        <w:rPr>
          <w:lang w:val="lt-LT"/>
        </w:rPr>
        <w:t xml:space="preserve"> ji turėjo</w:t>
      </w:r>
      <w:r w:rsidR="006A3280" w:rsidRPr="00ED5A40">
        <w:rPr>
          <w:lang w:val="lt-LT"/>
        </w:rPr>
        <w:t xml:space="preserve"> gal</w:t>
      </w:r>
      <w:r w:rsidR="00806449" w:rsidRPr="00ED5A40">
        <w:rPr>
          <w:lang w:val="lt-LT"/>
        </w:rPr>
        <w:t>imybę</w:t>
      </w:r>
      <w:r w:rsidR="006A3280" w:rsidRPr="00ED5A40">
        <w:rPr>
          <w:lang w:val="lt-LT"/>
        </w:rPr>
        <w:t xml:space="preserve"> gyvai susipažinti, pasikalbėti ir susitarti dėl darbo pokalbio. Šiandien Emilija dirba restorane „</w:t>
      </w:r>
      <w:proofErr w:type="spellStart"/>
      <w:r w:rsidR="006A3280" w:rsidRPr="00ED5A40">
        <w:rPr>
          <w:lang w:val="lt-LT"/>
        </w:rPr>
        <w:t>Demo</w:t>
      </w:r>
      <w:proofErr w:type="spellEnd"/>
      <w:r w:rsidR="006A3280" w:rsidRPr="00ED5A40">
        <w:rPr>
          <w:lang w:val="lt-LT"/>
        </w:rPr>
        <w:t>“, o B</w:t>
      </w:r>
      <w:r w:rsidRPr="00ED5A40">
        <w:rPr>
          <w:lang w:val="lt-LT"/>
        </w:rPr>
        <w:t xml:space="preserve">altic </w:t>
      </w:r>
      <w:proofErr w:type="spellStart"/>
      <w:r w:rsidR="006A3280" w:rsidRPr="00ED5A40">
        <w:rPr>
          <w:lang w:val="lt-LT"/>
        </w:rPr>
        <w:t>G</w:t>
      </w:r>
      <w:r w:rsidRPr="00ED5A40">
        <w:rPr>
          <w:lang w:val="lt-LT"/>
        </w:rPr>
        <w:t>astro</w:t>
      </w:r>
      <w:proofErr w:type="spellEnd"/>
      <w:r w:rsidRPr="00ED5A40">
        <w:rPr>
          <w:lang w:val="lt-LT"/>
        </w:rPr>
        <w:t xml:space="preserve"> </w:t>
      </w:r>
      <w:proofErr w:type="spellStart"/>
      <w:r w:rsidR="006A3280" w:rsidRPr="00ED5A40">
        <w:rPr>
          <w:lang w:val="lt-LT"/>
        </w:rPr>
        <w:t>S</w:t>
      </w:r>
      <w:r w:rsidRPr="00ED5A40">
        <w:rPr>
          <w:lang w:val="lt-LT"/>
        </w:rPr>
        <w:t>ummit</w:t>
      </w:r>
      <w:proofErr w:type="spellEnd"/>
      <w:r w:rsidR="006A3280" w:rsidRPr="00ED5A40">
        <w:rPr>
          <w:lang w:val="lt-LT"/>
        </w:rPr>
        <w:t xml:space="preserve"> tapo platforma, kurioje jie susitiko pirmą kartą. Ši istorija yra vienas </w:t>
      </w:r>
      <w:r w:rsidR="00B313CF" w:rsidRPr="00ED5A40">
        <w:rPr>
          <w:lang w:val="lt-LT"/>
        </w:rPr>
        <w:t>iš</w:t>
      </w:r>
      <w:r w:rsidR="006A3280" w:rsidRPr="00ED5A40">
        <w:rPr>
          <w:lang w:val="lt-LT"/>
        </w:rPr>
        <w:t xml:space="preserve"> pavyzdžių, kad konferencija </w:t>
      </w:r>
      <w:r w:rsidR="00B313CF" w:rsidRPr="00ED5A40">
        <w:rPr>
          <w:lang w:val="lt-LT"/>
        </w:rPr>
        <w:t>atveria</w:t>
      </w:r>
      <w:r w:rsidR="006A3280" w:rsidRPr="00ED5A40">
        <w:rPr>
          <w:lang w:val="lt-LT"/>
        </w:rPr>
        <w:t xml:space="preserve"> realias galimybes.</w:t>
      </w:r>
    </w:p>
    <w:p w14:paraId="2332EE2A" w14:textId="2732BE65" w:rsidR="006A701B" w:rsidRDefault="006A3280" w:rsidP="002B61E5">
      <w:pPr>
        <w:spacing w:after="200"/>
        <w:jc w:val="both"/>
        <w:rPr>
          <w:lang w:val="lt-LT"/>
        </w:rPr>
      </w:pPr>
      <w:r w:rsidRPr="00ED5A40">
        <w:rPr>
          <w:lang w:val="lt-LT"/>
        </w:rPr>
        <w:t>Praėjusiais metais scenoje kalbėję pranešėjai sugrįžo į Baltijos šalis su naujais pranešimais – juos pastebėjo Estijos ir Latvijos šefai bei organizacijų vadovai,</w:t>
      </w:r>
      <w:r w:rsidR="00B313CF" w:rsidRPr="00ED5A40">
        <w:rPr>
          <w:lang w:val="lt-LT"/>
        </w:rPr>
        <w:t xml:space="preserve"> </w:t>
      </w:r>
      <w:r w:rsidRPr="00ED5A40">
        <w:rPr>
          <w:lang w:val="lt-LT"/>
        </w:rPr>
        <w:t>kvietė konsultacijoms ir mokymams. Organizatoriams tai – didelis įvertinimas, nes sumanymas pildosi: bendruomenė kuriasi organiškai, o ryšiai tęsiasi gerokai toliau nei konferencijos salės ribos.</w:t>
      </w:r>
    </w:p>
    <w:p w14:paraId="3BF48172" w14:textId="160D2229" w:rsidR="0013333A" w:rsidRPr="00ED5A40" w:rsidRDefault="0013333A" w:rsidP="002B61E5">
      <w:pPr>
        <w:spacing w:after="200"/>
        <w:jc w:val="both"/>
        <w:rPr>
          <w:lang w:val="lt-LT"/>
        </w:rPr>
      </w:pPr>
      <w:r w:rsidRPr="00E474A3">
        <w:t>„</w:t>
      </w:r>
      <w:proofErr w:type="spellStart"/>
      <w:r w:rsidRPr="00E474A3">
        <w:t>Gastronomijos</w:t>
      </w:r>
      <w:proofErr w:type="spellEnd"/>
      <w:r w:rsidRPr="00E474A3">
        <w:t xml:space="preserve"> </w:t>
      </w:r>
      <w:proofErr w:type="spellStart"/>
      <w:r w:rsidRPr="00E474A3">
        <w:t>industrija</w:t>
      </w:r>
      <w:proofErr w:type="spellEnd"/>
      <w:r w:rsidRPr="00E474A3">
        <w:t xml:space="preserve"> </w:t>
      </w:r>
      <w:proofErr w:type="spellStart"/>
      <w:r w:rsidRPr="00E474A3">
        <w:t>šiandien</w:t>
      </w:r>
      <w:proofErr w:type="spellEnd"/>
      <w:r w:rsidRPr="00E474A3">
        <w:t xml:space="preserve"> </w:t>
      </w:r>
      <w:proofErr w:type="spellStart"/>
      <w:r w:rsidRPr="00E474A3">
        <w:t>keičiasi</w:t>
      </w:r>
      <w:proofErr w:type="spellEnd"/>
      <w:r w:rsidRPr="00E474A3">
        <w:t xml:space="preserve"> </w:t>
      </w:r>
      <w:proofErr w:type="spellStart"/>
      <w:r w:rsidRPr="00E474A3">
        <w:t>greičiau</w:t>
      </w:r>
      <w:proofErr w:type="spellEnd"/>
      <w:r w:rsidRPr="00E474A3">
        <w:t xml:space="preserve"> </w:t>
      </w:r>
      <w:proofErr w:type="spellStart"/>
      <w:r w:rsidRPr="00E474A3">
        <w:t>nei</w:t>
      </w:r>
      <w:proofErr w:type="spellEnd"/>
      <w:r w:rsidRPr="00E474A3">
        <w:t xml:space="preserve"> bet </w:t>
      </w:r>
      <w:proofErr w:type="spellStart"/>
      <w:r w:rsidRPr="00E474A3">
        <w:t>kada</w:t>
      </w:r>
      <w:proofErr w:type="spellEnd"/>
      <w:r w:rsidRPr="00E474A3">
        <w:t xml:space="preserve"> – </w:t>
      </w:r>
      <w:proofErr w:type="spellStart"/>
      <w:r w:rsidRPr="00E474A3">
        <w:t>vien</w:t>
      </w:r>
      <w:proofErr w:type="spellEnd"/>
      <w:r w:rsidRPr="00E474A3">
        <w:t xml:space="preserve"> </w:t>
      </w:r>
      <w:proofErr w:type="spellStart"/>
      <w:r w:rsidRPr="00E474A3">
        <w:t>talento</w:t>
      </w:r>
      <w:proofErr w:type="spellEnd"/>
      <w:r w:rsidRPr="00E474A3">
        <w:t xml:space="preserve"> </w:t>
      </w:r>
      <w:proofErr w:type="spellStart"/>
      <w:r w:rsidRPr="00E474A3">
        <w:t>ar</w:t>
      </w:r>
      <w:proofErr w:type="spellEnd"/>
      <w:r w:rsidRPr="00E474A3">
        <w:t xml:space="preserve"> </w:t>
      </w:r>
      <w:proofErr w:type="spellStart"/>
      <w:r w:rsidRPr="00E474A3">
        <w:t>gero</w:t>
      </w:r>
      <w:proofErr w:type="spellEnd"/>
      <w:r w:rsidRPr="00E474A3">
        <w:t xml:space="preserve"> </w:t>
      </w:r>
      <w:proofErr w:type="spellStart"/>
      <w:r w:rsidRPr="00E474A3">
        <w:t>produkto</w:t>
      </w:r>
      <w:proofErr w:type="spellEnd"/>
      <w:r w:rsidRPr="00E474A3">
        <w:t xml:space="preserve"> </w:t>
      </w:r>
      <w:proofErr w:type="spellStart"/>
      <w:r w:rsidRPr="00E474A3">
        <w:t>jau</w:t>
      </w:r>
      <w:proofErr w:type="spellEnd"/>
      <w:r w:rsidRPr="00E474A3">
        <w:t xml:space="preserve"> </w:t>
      </w:r>
      <w:proofErr w:type="spellStart"/>
      <w:r w:rsidRPr="00E474A3">
        <w:t>nebeužtenka</w:t>
      </w:r>
      <w:proofErr w:type="spellEnd"/>
      <w:r w:rsidRPr="00E474A3">
        <w:t xml:space="preserve">. Ji </w:t>
      </w:r>
      <w:proofErr w:type="spellStart"/>
      <w:r w:rsidRPr="00E474A3">
        <w:t>tampa</w:t>
      </w:r>
      <w:proofErr w:type="spellEnd"/>
      <w:r w:rsidRPr="00E474A3">
        <w:t xml:space="preserve"> </w:t>
      </w:r>
      <w:proofErr w:type="spellStart"/>
      <w:r w:rsidRPr="00E474A3">
        <w:t>svarbia</w:t>
      </w:r>
      <w:proofErr w:type="spellEnd"/>
      <w:r w:rsidRPr="00E474A3">
        <w:t xml:space="preserve"> </w:t>
      </w:r>
      <w:proofErr w:type="spellStart"/>
      <w:r w:rsidRPr="00E474A3">
        <w:t>turizmo</w:t>
      </w:r>
      <w:proofErr w:type="spellEnd"/>
      <w:r w:rsidRPr="00E474A3">
        <w:t xml:space="preserve"> </w:t>
      </w:r>
      <w:proofErr w:type="spellStart"/>
      <w:r w:rsidRPr="00E474A3">
        <w:t>ekosistemos</w:t>
      </w:r>
      <w:proofErr w:type="spellEnd"/>
      <w:r w:rsidRPr="00E474A3">
        <w:t xml:space="preserve"> </w:t>
      </w:r>
      <w:proofErr w:type="spellStart"/>
      <w:r w:rsidRPr="00E474A3">
        <w:t>dalimi</w:t>
      </w:r>
      <w:proofErr w:type="spellEnd"/>
      <w:r w:rsidRPr="00E474A3">
        <w:t xml:space="preserve">, </w:t>
      </w:r>
      <w:proofErr w:type="spellStart"/>
      <w:r w:rsidRPr="00E474A3">
        <w:t>formuojančia</w:t>
      </w:r>
      <w:proofErr w:type="spellEnd"/>
      <w:r w:rsidRPr="00E474A3">
        <w:t xml:space="preserve">, </w:t>
      </w:r>
      <w:proofErr w:type="spellStart"/>
      <w:r w:rsidRPr="00E474A3">
        <w:t>kaip</w:t>
      </w:r>
      <w:proofErr w:type="spellEnd"/>
      <w:r w:rsidRPr="00E474A3">
        <w:t xml:space="preserve"> </w:t>
      </w:r>
      <w:proofErr w:type="spellStart"/>
      <w:r w:rsidRPr="00E474A3">
        <w:t>miestai</w:t>
      </w:r>
      <w:proofErr w:type="spellEnd"/>
      <w:r w:rsidRPr="00E474A3">
        <w:t xml:space="preserve"> </w:t>
      </w:r>
      <w:proofErr w:type="spellStart"/>
      <w:r w:rsidRPr="00E474A3">
        <w:t>ir</w:t>
      </w:r>
      <w:proofErr w:type="spellEnd"/>
      <w:r w:rsidRPr="00E474A3">
        <w:t xml:space="preserve"> </w:t>
      </w:r>
      <w:proofErr w:type="spellStart"/>
      <w:r w:rsidRPr="00E474A3">
        <w:t>šalys</w:t>
      </w:r>
      <w:proofErr w:type="spellEnd"/>
      <w:r w:rsidRPr="00E474A3">
        <w:t xml:space="preserve"> </w:t>
      </w:r>
      <w:proofErr w:type="spellStart"/>
      <w:r w:rsidRPr="00E474A3">
        <w:t>yra</w:t>
      </w:r>
      <w:proofErr w:type="spellEnd"/>
      <w:r w:rsidRPr="00E474A3">
        <w:t xml:space="preserve"> </w:t>
      </w:r>
      <w:proofErr w:type="spellStart"/>
      <w:r w:rsidRPr="00E474A3">
        <w:t>patiriami</w:t>
      </w:r>
      <w:proofErr w:type="spellEnd"/>
      <w:r w:rsidRPr="00E474A3">
        <w:t xml:space="preserve"> </w:t>
      </w:r>
      <w:proofErr w:type="spellStart"/>
      <w:r w:rsidRPr="00E474A3">
        <w:t>bei</w:t>
      </w:r>
      <w:proofErr w:type="spellEnd"/>
      <w:r w:rsidRPr="00E474A3">
        <w:t xml:space="preserve"> </w:t>
      </w:r>
      <w:proofErr w:type="spellStart"/>
      <w:r w:rsidRPr="00E474A3">
        <w:t>pasirenkami</w:t>
      </w:r>
      <w:proofErr w:type="spellEnd"/>
      <w:r w:rsidRPr="00E474A3">
        <w:t xml:space="preserve"> </w:t>
      </w:r>
      <w:proofErr w:type="spellStart"/>
      <w:r w:rsidRPr="00E474A3">
        <w:t>keliautojų</w:t>
      </w:r>
      <w:proofErr w:type="spellEnd"/>
      <w:r w:rsidRPr="00E474A3">
        <w:t xml:space="preserve">. </w:t>
      </w:r>
      <w:proofErr w:type="spellStart"/>
      <w:r w:rsidRPr="00E474A3">
        <w:t>Reikia</w:t>
      </w:r>
      <w:proofErr w:type="spellEnd"/>
      <w:r w:rsidRPr="00E474A3">
        <w:t xml:space="preserve"> </w:t>
      </w:r>
      <w:proofErr w:type="spellStart"/>
      <w:r w:rsidRPr="00E474A3">
        <w:t>atvirumo</w:t>
      </w:r>
      <w:proofErr w:type="spellEnd"/>
      <w:r w:rsidRPr="00E474A3">
        <w:t xml:space="preserve">, </w:t>
      </w:r>
      <w:proofErr w:type="spellStart"/>
      <w:r w:rsidRPr="00E474A3">
        <w:t>bendradarbiavimo</w:t>
      </w:r>
      <w:proofErr w:type="spellEnd"/>
      <w:r w:rsidRPr="00E474A3">
        <w:t xml:space="preserve"> </w:t>
      </w:r>
      <w:proofErr w:type="spellStart"/>
      <w:r w:rsidRPr="00E474A3">
        <w:t>ir</w:t>
      </w:r>
      <w:proofErr w:type="spellEnd"/>
      <w:r w:rsidRPr="00E474A3">
        <w:t xml:space="preserve"> </w:t>
      </w:r>
      <w:proofErr w:type="spellStart"/>
      <w:r w:rsidRPr="00E474A3">
        <w:t>nuolatinio</w:t>
      </w:r>
      <w:proofErr w:type="spellEnd"/>
      <w:r w:rsidRPr="00E474A3">
        <w:t xml:space="preserve"> </w:t>
      </w:r>
      <w:proofErr w:type="spellStart"/>
      <w:r w:rsidRPr="00E474A3">
        <w:t>mokymosi</w:t>
      </w:r>
      <w:proofErr w:type="spellEnd"/>
      <w:r w:rsidRPr="00E474A3">
        <w:t xml:space="preserve"> </w:t>
      </w:r>
      <w:proofErr w:type="spellStart"/>
      <w:r w:rsidRPr="00E474A3">
        <w:t>vieniems</w:t>
      </w:r>
      <w:proofErr w:type="spellEnd"/>
      <w:r w:rsidRPr="00E474A3">
        <w:t xml:space="preserve"> </w:t>
      </w:r>
      <w:proofErr w:type="spellStart"/>
      <w:r w:rsidRPr="00E474A3">
        <w:t>iš</w:t>
      </w:r>
      <w:proofErr w:type="spellEnd"/>
      <w:r w:rsidRPr="00E474A3">
        <w:t xml:space="preserve"> </w:t>
      </w:r>
      <w:proofErr w:type="spellStart"/>
      <w:r w:rsidRPr="00E474A3">
        <w:t>kitų</w:t>
      </w:r>
      <w:proofErr w:type="spellEnd"/>
      <w:r w:rsidRPr="00E474A3">
        <w:t xml:space="preserve">. </w:t>
      </w:r>
      <w:proofErr w:type="spellStart"/>
      <w:r w:rsidRPr="00E474A3">
        <w:t>Tokios</w:t>
      </w:r>
      <w:proofErr w:type="spellEnd"/>
      <w:r w:rsidRPr="00E474A3">
        <w:t xml:space="preserve"> </w:t>
      </w:r>
      <w:proofErr w:type="spellStart"/>
      <w:r w:rsidRPr="00E474A3">
        <w:t>platformos</w:t>
      </w:r>
      <w:proofErr w:type="spellEnd"/>
      <w:r w:rsidRPr="00E474A3">
        <w:t xml:space="preserve"> </w:t>
      </w:r>
      <w:proofErr w:type="spellStart"/>
      <w:r w:rsidRPr="00E474A3">
        <w:t>kaip</w:t>
      </w:r>
      <w:proofErr w:type="spellEnd"/>
      <w:r w:rsidRPr="00E474A3">
        <w:t xml:space="preserve"> „Baltic Gastro </w:t>
      </w:r>
      <w:proofErr w:type="gramStart"/>
      <w:r w:rsidRPr="00E474A3">
        <w:t xml:space="preserve">Summit“ </w:t>
      </w:r>
      <w:proofErr w:type="spellStart"/>
      <w:r w:rsidRPr="00E474A3">
        <w:t>leidžia</w:t>
      </w:r>
      <w:proofErr w:type="spellEnd"/>
      <w:proofErr w:type="gramEnd"/>
      <w:r w:rsidRPr="00E474A3">
        <w:t xml:space="preserve"> ne tik </w:t>
      </w:r>
      <w:proofErr w:type="spellStart"/>
      <w:r w:rsidRPr="00E474A3">
        <w:t>pasidalinti</w:t>
      </w:r>
      <w:proofErr w:type="spellEnd"/>
      <w:r w:rsidRPr="00E474A3">
        <w:t xml:space="preserve"> </w:t>
      </w:r>
      <w:proofErr w:type="spellStart"/>
      <w:r w:rsidRPr="00E474A3">
        <w:t>patirtimis</w:t>
      </w:r>
      <w:proofErr w:type="spellEnd"/>
      <w:r w:rsidRPr="00E474A3">
        <w:t xml:space="preserve">, bet </w:t>
      </w:r>
      <w:proofErr w:type="spellStart"/>
      <w:r w:rsidRPr="00E474A3">
        <w:t>ir</w:t>
      </w:r>
      <w:proofErr w:type="spellEnd"/>
      <w:r w:rsidRPr="00E474A3">
        <w:t xml:space="preserve"> </w:t>
      </w:r>
      <w:proofErr w:type="spellStart"/>
      <w:r w:rsidRPr="00E474A3">
        <w:t>realiai</w:t>
      </w:r>
      <w:proofErr w:type="spellEnd"/>
      <w:r w:rsidRPr="00E474A3">
        <w:t xml:space="preserve"> </w:t>
      </w:r>
      <w:proofErr w:type="spellStart"/>
      <w:r w:rsidRPr="00E474A3">
        <w:t>keisti</w:t>
      </w:r>
      <w:proofErr w:type="spellEnd"/>
      <w:r w:rsidRPr="00E474A3">
        <w:t xml:space="preserve"> </w:t>
      </w:r>
      <w:proofErr w:type="spellStart"/>
      <w:r w:rsidRPr="00E474A3">
        <w:t>industrijos</w:t>
      </w:r>
      <w:proofErr w:type="spellEnd"/>
      <w:r w:rsidRPr="00E474A3">
        <w:t xml:space="preserve"> </w:t>
      </w:r>
      <w:proofErr w:type="spellStart"/>
      <w:r w:rsidRPr="00E474A3">
        <w:t>standartus</w:t>
      </w:r>
      <w:proofErr w:type="spellEnd"/>
      <w:r w:rsidRPr="00E474A3">
        <w:t xml:space="preserve"> – </w:t>
      </w:r>
      <w:proofErr w:type="spellStart"/>
      <w:r w:rsidRPr="00E474A3">
        <w:t>nuo</w:t>
      </w:r>
      <w:proofErr w:type="spellEnd"/>
      <w:r w:rsidRPr="00E474A3">
        <w:t xml:space="preserve"> to, </w:t>
      </w:r>
      <w:proofErr w:type="spellStart"/>
      <w:r w:rsidRPr="00E474A3">
        <w:t>kaip</w:t>
      </w:r>
      <w:proofErr w:type="spellEnd"/>
      <w:r w:rsidRPr="00E474A3">
        <w:t xml:space="preserve"> </w:t>
      </w:r>
      <w:proofErr w:type="spellStart"/>
      <w:r w:rsidRPr="00E474A3">
        <w:t>kuriame</w:t>
      </w:r>
      <w:proofErr w:type="spellEnd"/>
      <w:r w:rsidRPr="00E474A3">
        <w:t xml:space="preserve"> </w:t>
      </w:r>
      <w:proofErr w:type="spellStart"/>
      <w:r w:rsidRPr="00E474A3">
        <w:t>svečių</w:t>
      </w:r>
      <w:proofErr w:type="spellEnd"/>
      <w:r w:rsidRPr="00E474A3">
        <w:t xml:space="preserve"> </w:t>
      </w:r>
      <w:proofErr w:type="spellStart"/>
      <w:r w:rsidRPr="00E474A3">
        <w:t>patirtį</w:t>
      </w:r>
      <w:proofErr w:type="spellEnd"/>
      <w:r w:rsidRPr="00E474A3">
        <w:t xml:space="preserve">, </w:t>
      </w:r>
      <w:proofErr w:type="spellStart"/>
      <w:r w:rsidRPr="00E474A3">
        <w:t>iki</w:t>
      </w:r>
      <w:proofErr w:type="spellEnd"/>
      <w:r w:rsidRPr="00E474A3">
        <w:t xml:space="preserve"> to, </w:t>
      </w:r>
      <w:proofErr w:type="spellStart"/>
      <w:r w:rsidRPr="00E474A3">
        <w:t>kaip</w:t>
      </w:r>
      <w:proofErr w:type="spellEnd"/>
      <w:r w:rsidRPr="00E474A3">
        <w:t xml:space="preserve"> </w:t>
      </w:r>
      <w:proofErr w:type="spellStart"/>
      <w:r w:rsidRPr="00E474A3">
        <w:t>auginame</w:t>
      </w:r>
      <w:proofErr w:type="spellEnd"/>
      <w:r w:rsidRPr="00E474A3">
        <w:t xml:space="preserve"> </w:t>
      </w:r>
      <w:proofErr w:type="spellStart"/>
      <w:r w:rsidRPr="00E474A3">
        <w:t>naują</w:t>
      </w:r>
      <w:proofErr w:type="spellEnd"/>
      <w:r w:rsidRPr="00E474A3">
        <w:t xml:space="preserve"> </w:t>
      </w:r>
      <w:proofErr w:type="spellStart"/>
      <w:r w:rsidRPr="00E474A3">
        <w:t>profesionalų</w:t>
      </w:r>
      <w:proofErr w:type="spellEnd"/>
      <w:r w:rsidRPr="00E474A3">
        <w:t xml:space="preserve"> </w:t>
      </w:r>
      <w:proofErr w:type="spellStart"/>
      <w:r w:rsidRPr="00E474A3">
        <w:t>kartą</w:t>
      </w:r>
      <w:proofErr w:type="spellEnd"/>
      <w:r w:rsidRPr="00E474A3">
        <w:t xml:space="preserve">. </w:t>
      </w:r>
      <w:proofErr w:type="spellStart"/>
      <w:r w:rsidRPr="00E474A3">
        <w:t>Būtent</w:t>
      </w:r>
      <w:proofErr w:type="spellEnd"/>
      <w:r w:rsidRPr="00E474A3">
        <w:t xml:space="preserve"> </w:t>
      </w:r>
      <w:proofErr w:type="spellStart"/>
      <w:r w:rsidRPr="00E474A3">
        <w:t>čia</w:t>
      </w:r>
      <w:proofErr w:type="spellEnd"/>
      <w:r w:rsidRPr="00E474A3">
        <w:t xml:space="preserve"> </w:t>
      </w:r>
      <w:proofErr w:type="spellStart"/>
      <w:r w:rsidRPr="00E474A3">
        <w:t>gimsta</w:t>
      </w:r>
      <w:proofErr w:type="spellEnd"/>
      <w:r w:rsidRPr="00E474A3">
        <w:t xml:space="preserve"> </w:t>
      </w:r>
      <w:proofErr w:type="spellStart"/>
      <w:r w:rsidRPr="00E474A3">
        <w:t>idėjos</w:t>
      </w:r>
      <w:proofErr w:type="spellEnd"/>
      <w:r w:rsidRPr="00E474A3">
        <w:t xml:space="preserve">, </w:t>
      </w:r>
      <w:proofErr w:type="spellStart"/>
      <w:r w:rsidRPr="00E474A3">
        <w:t>kurios</w:t>
      </w:r>
      <w:proofErr w:type="spellEnd"/>
      <w:r w:rsidRPr="00E474A3">
        <w:t xml:space="preserve"> </w:t>
      </w:r>
      <w:proofErr w:type="spellStart"/>
      <w:r w:rsidRPr="00E474A3">
        <w:t>vėliau</w:t>
      </w:r>
      <w:proofErr w:type="spellEnd"/>
      <w:r w:rsidRPr="00E474A3">
        <w:t xml:space="preserve"> </w:t>
      </w:r>
      <w:proofErr w:type="spellStart"/>
      <w:r w:rsidRPr="00E474A3">
        <w:t>tampa</w:t>
      </w:r>
      <w:proofErr w:type="spellEnd"/>
      <w:r w:rsidRPr="00E474A3">
        <w:t xml:space="preserve"> </w:t>
      </w:r>
      <w:proofErr w:type="spellStart"/>
      <w:r w:rsidRPr="00E474A3">
        <w:t>realiais</w:t>
      </w:r>
      <w:proofErr w:type="spellEnd"/>
      <w:r w:rsidRPr="00E474A3">
        <w:t xml:space="preserve"> </w:t>
      </w:r>
      <w:proofErr w:type="spellStart"/>
      <w:r w:rsidRPr="00E474A3">
        <w:t>pokyčiais</w:t>
      </w:r>
      <w:proofErr w:type="spellEnd"/>
      <w:r w:rsidRPr="00E474A3">
        <w:t xml:space="preserve"> </w:t>
      </w:r>
      <w:proofErr w:type="spellStart"/>
      <w:proofErr w:type="gramStart"/>
      <w:r w:rsidRPr="00E474A3">
        <w:t>rinkoje</w:t>
      </w:r>
      <w:proofErr w:type="spellEnd"/>
      <w:r w:rsidRPr="00E474A3">
        <w:t>“</w:t>
      </w:r>
      <w:proofErr w:type="gramEnd"/>
      <w:r w:rsidRPr="00E474A3">
        <w:t xml:space="preserve">, – </w:t>
      </w:r>
      <w:proofErr w:type="spellStart"/>
      <w:r w:rsidRPr="00E474A3">
        <w:t>sako</w:t>
      </w:r>
      <w:proofErr w:type="spellEnd"/>
      <w:r w:rsidRPr="00E474A3">
        <w:t xml:space="preserve"> </w:t>
      </w:r>
      <w:r w:rsidRPr="00E474A3">
        <w:rPr>
          <w:rStyle w:val="whitespace-normal"/>
        </w:rPr>
        <w:t xml:space="preserve">Olga </w:t>
      </w:r>
      <w:proofErr w:type="spellStart"/>
      <w:r w:rsidRPr="00E474A3">
        <w:rPr>
          <w:rStyle w:val="whitespace-normal"/>
        </w:rPr>
        <w:t>Gončarova</w:t>
      </w:r>
      <w:proofErr w:type="spellEnd"/>
      <w:r w:rsidRPr="00E474A3">
        <w:rPr>
          <w:rStyle w:val="whitespace-normal"/>
        </w:rPr>
        <w:t xml:space="preserve">, </w:t>
      </w:r>
      <w:proofErr w:type="spellStart"/>
      <w:r w:rsidRPr="00E474A3">
        <w:rPr>
          <w:rStyle w:val="whitespace-normal"/>
        </w:rPr>
        <w:t>VšĮ</w:t>
      </w:r>
      <w:proofErr w:type="spellEnd"/>
      <w:r w:rsidRPr="00E474A3">
        <w:rPr>
          <w:rStyle w:val="whitespace-normal"/>
        </w:rPr>
        <w:t xml:space="preserve"> </w:t>
      </w:r>
      <w:r w:rsidRPr="00E474A3">
        <w:rPr>
          <w:lang w:val="lt-LT"/>
        </w:rPr>
        <w:t xml:space="preserve">„Keliauk </w:t>
      </w:r>
      <w:proofErr w:type="gramStart"/>
      <w:r w:rsidRPr="00E474A3">
        <w:rPr>
          <w:lang w:val="lt-LT"/>
        </w:rPr>
        <w:t>Lietuvoje“ vadovė</w:t>
      </w:r>
      <w:proofErr w:type="gramEnd"/>
      <w:r w:rsidRPr="00E474A3">
        <w:t>.</w:t>
      </w:r>
    </w:p>
    <w:p w14:paraId="73E779AD" w14:textId="77777777" w:rsidR="006A701B" w:rsidRPr="00ED5A40" w:rsidRDefault="006A3280" w:rsidP="002B61E5">
      <w:pPr>
        <w:spacing w:after="200"/>
        <w:jc w:val="both"/>
        <w:rPr>
          <w:lang w:val="lt-LT"/>
        </w:rPr>
      </w:pPr>
      <w:r w:rsidRPr="00ED5A40">
        <w:rPr>
          <w:lang w:val="lt-LT"/>
        </w:rPr>
        <w:t>Apie bendruomenės svarbą gastronomijos pasaulyje šiemet kalbės ir tarptautinės platformos „</w:t>
      </w:r>
      <w:proofErr w:type="spellStart"/>
      <w:r w:rsidRPr="00ED5A40">
        <w:rPr>
          <w:lang w:val="lt-LT"/>
        </w:rPr>
        <w:t>The</w:t>
      </w:r>
      <w:proofErr w:type="spellEnd"/>
      <w:r w:rsidRPr="00ED5A40">
        <w:rPr>
          <w:lang w:val="lt-LT"/>
        </w:rPr>
        <w:t xml:space="preserve"> Best </w:t>
      </w:r>
      <w:proofErr w:type="spellStart"/>
      <w:r w:rsidRPr="00ED5A40">
        <w:rPr>
          <w:lang w:val="lt-LT"/>
        </w:rPr>
        <w:t>Chef</w:t>
      </w:r>
      <w:proofErr w:type="spellEnd"/>
      <w:r w:rsidRPr="00ED5A40">
        <w:rPr>
          <w:lang w:val="lt-LT"/>
        </w:rPr>
        <w:t xml:space="preserve"> </w:t>
      </w:r>
      <w:proofErr w:type="spellStart"/>
      <w:r w:rsidRPr="00ED5A40">
        <w:rPr>
          <w:lang w:val="lt-LT"/>
        </w:rPr>
        <w:t>Awards</w:t>
      </w:r>
      <w:proofErr w:type="spellEnd"/>
      <w:r w:rsidRPr="00ED5A40">
        <w:rPr>
          <w:lang w:val="lt-LT"/>
        </w:rPr>
        <w:t xml:space="preserve">“ įkūrėjai </w:t>
      </w:r>
      <w:proofErr w:type="spellStart"/>
      <w:r w:rsidRPr="00ED5A40">
        <w:rPr>
          <w:b/>
          <w:bCs/>
          <w:lang w:val="lt-LT"/>
        </w:rPr>
        <w:t>Joanna</w:t>
      </w:r>
      <w:proofErr w:type="spellEnd"/>
      <w:r w:rsidRPr="00ED5A40">
        <w:rPr>
          <w:b/>
          <w:bCs/>
          <w:lang w:val="lt-LT"/>
        </w:rPr>
        <w:t xml:space="preserve"> </w:t>
      </w:r>
      <w:proofErr w:type="spellStart"/>
      <w:r w:rsidRPr="00ED5A40">
        <w:rPr>
          <w:b/>
          <w:bCs/>
          <w:lang w:val="lt-LT"/>
        </w:rPr>
        <w:t>Slusarczyk</w:t>
      </w:r>
      <w:proofErr w:type="spellEnd"/>
      <w:r w:rsidRPr="00ED5A40">
        <w:rPr>
          <w:lang w:val="lt-LT"/>
        </w:rPr>
        <w:t xml:space="preserve"> ir </w:t>
      </w:r>
      <w:proofErr w:type="spellStart"/>
      <w:r w:rsidRPr="00ED5A40">
        <w:rPr>
          <w:b/>
          <w:bCs/>
          <w:lang w:val="lt-LT"/>
        </w:rPr>
        <w:t>Cristian</w:t>
      </w:r>
      <w:proofErr w:type="spellEnd"/>
      <w:r w:rsidRPr="00ED5A40">
        <w:rPr>
          <w:b/>
          <w:bCs/>
          <w:lang w:val="lt-LT"/>
        </w:rPr>
        <w:t xml:space="preserve"> </w:t>
      </w:r>
      <w:proofErr w:type="spellStart"/>
      <w:r w:rsidRPr="00ED5A40">
        <w:rPr>
          <w:b/>
          <w:bCs/>
          <w:lang w:val="lt-LT"/>
        </w:rPr>
        <w:t>Gadau</w:t>
      </w:r>
      <w:proofErr w:type="spellEnd"/>
      <w:r w:rsidRPr="00ED5A40">
        <w:rPr>
          <w:lang w:val="lt-LT"/>
        </w:rPr>
        <w:t>. Nuo 2017 metų jie kuria šefams skirtą pripažinimo ir bendruomenės platformą, kuri šiandien yra viena įtakingiausių gastronomijos pasaulyje, vienijanti profesionalus iš viso pasaulio ir išsiskirianti tuo, kad dėmesį kreipia į patį šefą, o ne tik į restoraną.</w:t>
      </w:r>
    </w:p>
    <w:p w14:paraId="14C8EE2A" w14:textId="77777777" w:rsidR="00A96920" w:rsidRDefault="00A96920" w:rsidP="002B61E5">
      <w:pPr>
        <w:spacing w:after="200"/>
        <w:jc w:val="both"/>
        <w:rPr>
          <w:b/>
          <w:bCs/>
          <w:sz w:val="26"/>
          <w:szCs w:val="26"/>
          <w:lang w:val="lt-LT"/>
        </w:rPr>
      </w:pPr>
    </w:p>
    <w:p w14:paraId="6D93F34C" w14:textId="5084E16D" w:rsidR="00DF0F05" w:rsidRPr="00ED5A40" w:rsidRDefault="00DF0F05" w:rsidP="002B61E5">
      <w:pPr>
        <w:spacing w:after="200"/>
        <w:jc w:val="both"/>
        <w:rPr>
          <w:b/>
          <w:bCs/>
          <w:sz w:val="26"/>
          <w:szCs w:val="26"/>
          <w:lang w:val="lt-LT"/>
        </w:rPr>
      </w:pPr>
      <w:r w:rsidRPr="00ED5A40">
        <w:rPr>
          <w:b/>
          <w:bCs/>
          <w:sz w:val="26"/>
          <w:szCs w:val="26"/>
          <w:lang w:val="lt-LT"/>
        </w:rPr>
        <w:lastRenderedPageBreak/>
        <w:t>Lyčių balansas scenoje – ne atsitiktinumas, o pokalbio pradžia</w:t>
      </w:r>
    </w:p>
    <w:p w14:paraId="6A294D44" w14:textId="08FD860A" w:rsidR="006A701B" w:rsidRPr="00ED5A40" w:rsidRDefault="006A3280" w:rsidP="002B61E5">
      <w:pPr>
        <w:spacing w:after="200"/>
        <w:jc w:val="both"/>
        <w:rPr>
          <w:lang w:val="lt-LT"/>
        </w:rPr>
      </w:pPr>
      <w:r w:rsidRPr="00ED5A40">
        <w:rPr>
          <w:lang w:val="lt-LT"/>
        </w:rPr>
        <w:t xml:space="preserve">Šiemet natūraliai susiklostė, kad konferencijos </w:t>
      </w:r>
      <w:r w:rsidR="00B313CF" w:rsidRPr="00ED5A40">
        <w:rPr>
          <w:lang w:val="lt-LT"/>
        </w:rPr>
        <w:t>sumanytojai</w:t>
      </w:r>
      <w:r w:rsidRPr="00ED5A40">
        <w:rPr>
          <w:lang w:val="lt-LT"/>
        </w:rPr>
        <w:t xml:space="preserve"> </w:t>
      </w:r>
      <w:r w:rsidRPr="00ED5A40">
        <w:rPr>
          <w:b/>
          <w:bCs/>
          <w:lang w:val="lt-LT"/>
        </w:rPr>
        <w:t>Vaidilei Katinienei</w:t>
      </w:r>
      <w:r w:rsidRPr="00ED5A40">
        <w:rPr>
          <w:lang w:val="lt-LT"/>
        </w:rPr>
        <w:t xml:space="preserve"> pavyko sukviesti tiek pat moterų ir vyrų pranešėjų – retenybė svetingumo ir gastronomijos sektoriuose, kur lyčių disbalansas vis dar yra akivaizdi problema. Tai ne sąmoningai pasiektas rezultatas, o natūraliai susiklosčiusi </w:t>
      </w:r>
      <w:r w:rsidR="00693443" w:rsidRPr="00ED5A40">
        <w:rPr>
          <w:lang w:val="lt-LT"/>
        </w:rPr>
        <w:t>aplinkybė</w:t>
      </w:r>
      <w:r w:rsidRPr="00ED5A40">
        <w:rPr>
          <w:lang w:val="lt-LT"/>
        </w:rPr>
        <w:t>, kuri atspindi augantį moterų matomumą industrijoje.</w:t>
      </w:r>
    </w:p>
    <w:p w14:paraId="4D8610A7" w14:textId="6CE32838" w:rsidR="006A701B" w:rsidRPr="00ED5A40" w:rsidRDefault="006A3280" w:rsidP="002B61E5">
      <w:pPr>
        <w:spacing w:after="200"/>
        <w:jc w:val="both"/>
        <w:rPr>
          <w:lang w:val="lt-LT"/>
        </w:rPr>
      </w:pPr>
      <w:r w:rsidRPr="00ED5A40">
        <w:rPr>
          <w:lang w:val="lt-LT"/>
        </w:rPr>
        <w:t xml:space="preserve">Šią temą dar labiau </w:t>
      </w:r>
      <w:r w:rsidR="00235899" w:rsidRPr="00ED5A40">
        <w:rPr>
          <w:lang w:val="lt-LT"/>
        </w:rPr>
        <w:t>išplėtos</w:t>
      </w:r>
      <w:r w:rsidRPr="00ED5A40">
        <w:rPr>
          <w:lang w:val="lt-LT"/>
        </w:rPr>
        <w:t xml:space="preserve"> </w:t>
      </w:r>
      <w:r w:rsidRPr="00ED5A40">
        <w:rPr>
          <w:b/>
          <w:bCs/>
          <w:lang w:val="lt-LT"/>
        </w:rPr>
        <w:t xml:space="preserve">Maria </w:t>
      </w:r>
      <w:proofErr w:type="spellStart"/>
      <w:r w:rsidRPr="00ED5A40">
        <w:rPr>
          <w:b/>
          <w:bCs/>
          <w:lang w:val="lt-LT"/>
        </w:rPr>
        <w:t>Canabal</w:t>
      </w:r>
      <w:proofErr w:type="spellEnd"/>
      <w:r w:rsidRPr="00ED5A40">
        <w:rPr>
          <w:lang w:val="lt-LT"/>
        </w:rPr>
        <w:t xml:space="preserve"> – žurnalistė, autorė ir „</w:t>
      </w:r>
      <w:proofErr w:type="spellStart"/>
      <w:r w:rsidRPr="00ED5A40">
        <w:rPr>
          <w:lang w:val="lt-LT"/>
        </w:rPr>
        <w:t>Parabere</w:t>
      </w:r>
      <w:proofErr w:type="spellEnd"/>
      <w:r w:rsidRPr="00ED5A40">
        <w:rPr>
          <w:lang w:val="lt-LT"/>
        </w:rPr>
        <w:t xml:space="preserve"> </w:t>
      </w:r>
      <w:proofErr w:type="spellStart"/>
      <w:r w:rsidRPr="00ED5A40">
        <w:rPr>
          <w:lang w:val="lt-LT"/>
        </w:rPr>
        <w:t>Forum</w:t>
      </w:r>
      <w:proofErr w:type="spellEnd"/>
      <w:r w:rsidRPr="00ED5A40">
        <w:rPr>
          <w:lang w:val="lt-LT"/>
        </w:rPr>
        <w:t>“ įkūrėja, viena įtakingiausių lyčių lygybės ambasadorių gastronomijoje. Jos įkurta platforma „</w:t>
      </w:r>
      <w:proofErr w:type="spellStart"/>
      <w:r w:rsidRPr="00ED5A40">
        <w:rPr>
          <w:lang w:val="lt-LT"/>
        </w:rPr>
        <w:t>Parabere</w:t>
      </w:r>
      <w:proofErr w:type="spellEnd"/>
      <w:r w:rsidRPr="00ED5A40">
        <w:rPr>
          <w:lang w:val="lt-LT"/>
        </w:rPr>
        <w:t xml:space="preserve">“ yra didžiausia pasaulyje organizacija, </w:t>
      </w:r>
      <w:r w:rsidR="00693443" w:rsidRPr="00ED5A40">
        <w:rPr>
          <w:lang w:val="lt-LT"/>
        </w:rPr>
        <w:t>eskaluojanti</w:t>
      </w:r>
      <w:r w:rsidRPr="00ED5A40">
        <w:rPr>
          <w:lang w:val="lt-LT"/>
        </w:rPr>
        <w:t xml:space="preserve"> lyčių balans</w:t>
      </w:r>
      <w:r w:rsidR="00693443" w:rsidRPr="00ED5A40">
        <w:rPr>
          <w:lang w:val="lt-LT"/>
        </w:rPr>
        <w:t>o problematiką</w:t>
      </w:r>
      <w:r w:rsidRPr="00ED5A40">
        <w:rPr>
          <w:lang w:val="lt-LT"/>
        </w:rPr>
        <w:t xml:space="preserve"> svetingumo industrijoje</w:t>
      </w:r>
      <w:r w:rsidR="00693443" w:rsidRPr="00ED5A40">
        <w:rPr>
          <w:lang w:val="lt-LT"/>
        </w:rPr>
        <w:t xml:space="preserve"> ir</w:t>
      </w:r>
      <w:r w:rsidRPr="00ED5A40">
        <w:rPr>
          <w:lang w:val="lt-LT"/>
        </w:rPr>
        <w:t xml:space="preserve"> vienijanti daugiau nei 8 000 moterų iš 60 šalių – šefes, </w:t>
      </w:r>
      <w:proofErr w:type="spellStart"/>
      <w:r w:rsidRPr="00ED5A40">
        <w:rPr>
          <w:lang w:val="lt-LT"/>
        </w:rPr>
        <w:t>someljė</w:t>
      </w:r>
      <w:proofErr w:type="spellEnd"/>
      <w:r w:rsidRPr="00ED5A40">
        <w:rPr>
          <w:lang w:val="lt-LT"/>
        </w:rPr>
        <w:t xml:space="preserve">, barmenes, mokslininkės, ūkininkės. Maria </w:t>
      </w:r>
      <w:proofErr w:type="spellStart"/>
      <w:r w:rsidRPr="00ED5A40">
        <w:rPr>
          <w:lang w:val="lt-LT"/>
        </w:rPr>
        <w:t>Canabal</w:t>
      </w:r>
      <w:proofErr w:type="spellEnd"/>
      <w:r w:rsidRPr="00ED5A40">
        <w:rPr>
          <w:lang w:val="lt-LT"/>
        </w:rPr>
        <w:t xml:space="preserve"> konferencijoje kels klausimą, kaip subalansuoti lyčių lygybę industrijoje, ir kvies į atvirą diskusiją, kurioje dalyvautų tiek vyrai, tiek moterys.</w:t>
      </w:r>
    </w:p>
    <w:p w14:paraId="2B39C68A" w14:textId="77777777" w:rsidR="006A701B" w:rsidRPr="00ED5A40" w:rsidRDefault="006A3280">
      <w:pPr>
        <w:pBdr>
          <w:left w:val="single" w:sz="12" w:space="10" w:color="999999"/>
        </w:pBdr>
        <w:spacing w:before="300" w:after="300"/>
        <w:ind w:left="720" w:right="720"/>
        <w:rPr>
          <w:lang w:val="lt-LT"/>
        </w:rPr>
      </w:pPr>
      <w:r w:rsidRPr="00ED5A40">
        <w:rPr>
          <w:i/>
          <w:iCs/>
          <w:lang w:val="lt-LT"/>
        </w:rPr>
        <w:t>„BGS gimė iš tikėjimo, kad mūsų gastronomijos ir svetingumo bendruomenei reikia erdvės, kurioje galima būti atviram – kalbėti apie iššūkius, dalintis patirtimi, mokytis vieniems iš kitų. Antrus metus iš eilės matome, kaip konferencijoje užsimezgę ryšiai tampa ilgalaikėmis profesinėmis draugystėmis, bendradarbiavimais ir netgi darbo santykiais. Tai yra didžiausias mūsų pasiekimas.“</w:t>
      </w:r>
    </w:p>
    <w:p w14:paraId="628256E0" w14:textId="3F8F3341" w:rsidR="006A701B" w:rsidRPr="00ED5A40" w:rsidRDefault="006A3280">
      <w:pPr>
        <w:spacing w:after="300"/>
        <w:ind w:left="720"/>
        <w:rPr>
          <w:lang w:val="lt-LT"/>
        </w:rPr>
      </w:pPr>
      <w:r w:rsidRPr="00ED5A40">
        <w:rPr>
          <w:b/>
          <w:bCs/>
          <w:lang w:val="lt-LT"/>
        </w:rPr>
        <w:t xml:space="preserve">– Vaidilė Katinienė, „Baltic </w:t>
      </w:r>
      <w:proofErr w:type="spellStart"/>
      <w:r w:rsidRPr="00ED5A40">
        <w:rPr>
          <w:b/>
          <w:bCs/>
          <w:lang w:val="lt-LT"/>
        </w:rPr>
        <w:t>Gastro</w:t>
      </w:r>
      <w:proofErr w:type="spellEnd"/>
      <w:r w:rsidRPr="00ED5A40">
        <w:rPr>
          <w:b/>
          <w:bCs/>
          <w:lang w:val="lt-LT"/>
        </w:rPr>
        <w:t xml:space="preserve"> </w:t>
      </w:r>
      <w:proofErr w:type="spellStart"/>
      <w:r w:rsidRPr="00ED5A40">
        <w:rPr>
          <w:b/>
          <w:bCs/>
          <w:lang w:val="lt-LT"/>
        </w:rPr>
        <w:t>Summit</w:t>
      </w:r>
      <w:proofErr w:type="spellEnd"/>
      <w:r w:rsidRPr="00ED5A40">
        <w:rPr>
          <w:b/>
          <w:bCs/>
          <w:lang w:val="lt-LT"/>
        </w:rPr>
        <w:t>“ organizatorė</w:t>
      </w:r>
      <w:r w:rsidR="00B313CF" w:rsidRPr="00ED5A40">
        <w:rPr>
          <w:b/>
          <w:bCs/>
          <w:lang w:val="lt-LT"/>
        </w:rPr>
        <w:t xml:space="preserve"> ir sumanytoja</w:t>
      </w:r>
    </w:p>
    <w:p w14:paraId="34E1F97A" w14:textId="77777777" w:rsidR="00A96920" w:rsidRDefault="00A96920">
      <w:pPr>
        <w:spacing w:after="80"/>
        <w:rPr>
          <w:b/>
          <w:bCs/>
          <w:lang w:val="lt-LT"/>
        </w:rPr>
      </w:pPr>
    </w:p>
    <w:p w14:paraId="1CFD59C1" w14:textId="38050D74" w:rsidR="006A701B" w:rsidRPr="00A96920" w:rsidRDefault="006A3280">
      <w:pPr>
        <w:spacing w:after="80"/>
        <w:rPr>
          <w:lang w:val="lt-LT"/>
        </w:rPr>
      </w:pPr>
      <w:r w:rsidRPr="00A96920">
        <w:rPr>
          <w:b/>
          <w:bCs/>
          <w:lang w:val="lt-LT"/>
        </w:rPr>
        <w:t xml:space="preserve">Renginys: </w:t>
      </w:r>
      <w:r w:rsidRPr="00A96920">
        <w:rPr>
          <w:lang w:val="lt-LT"/>
        </w:rPr>
        <w:t xml:space="preserve">„Baltic </w:t>
      </w:r>
      <w:proofErr w:type="spellStart"/>
      <w:r w:rsidRPr="00A96920">
        <w:rPr>
          <w:lang w:val="lt-LT"/>
        </w:rPr>
        <w:t>Gastro</w:t>
      </w:r>
      <w:proofErr w:type="spellEnd"/>
      <w:r w:rsidRPr="00A96920">
        <w:rPr>
          <w:lang w:val="lt-LT"/>
        </w:rPr>
        <w:t xml:space="preserve"> </w:t>
      </w:r>
      <w:proofErr w:type="spellStart"/>
      <w:r w:rsidRPr="00A96920">
        <w:rPr>
          <w:lang w:val="lt-LT"/>
        </w:rPr>
        <w:t>Summit</w:t>
      </w:r>
      <w:proofErr w:type="spellEnd"/>
      <w:r w:rsidRPr="00A96920">
        <w:rPr>
          <w:lang w:val="lt-LT"/>
        </w:rPr>
        <w:t>“ (BGS)</w:t>
      </w:r>
    </w:p>
    <w:p w14:paraId="3E690D51" w14:textId="6D171308" w:rsidR="006A701B" w:rsidRPr="00A96920" w:rsidRDefault="006A3280">
      <w:pPr>
        <w:spacing w:after="80"/>
        <w:rPr>
          <w:lang w:val="lt-LT"/>
        </w:rPr>
      </w:pPr>
      <w:r w:rsidRPr="00A96920">
        <w:rPr>
          <w:b/>
          <w:bCs/>
          <w:lang w:val="lt-LT"/>
        </w:rPr>
        <w:t xml:space="preserve">Data: </w:t>
      </w:r>
      <w:r w:rsidRPr="00A96920">
        <w:rPr>
          <w:lang w:val="lt-LT"/>
        </w:rPr>
        <w:t>2026 m. gegužės 5</w:t>
      </w:r>
      <w:r w:rsidR="00A96920">
        <w:rPr>
          <w:lang w:val="lt-LT"/>
        </w:rPr>
        <w:t xml:space="preserve"> - </w:t>
      </w:r>
      <w:r w:rsidRPr="00A96920">
        <w:rPr>
          <w:lang w:val="lt-LT"/>
        </w:rPr>
        <w:t>6 d.</w:t>
      </w:r>
    </w:p>
    <w:p w14:paraId="5F30ABD9" w14:textId="77777777" w:rsidR="006A701B" w:rsidRPr="00A96920" w:rsidRDefault="006A3280">
      <w:pPr>
        <w:spacing w:after="80"/>
        <w:rPr>
          <w:lang w:val="lt-LT"/>
        </w:rPr>
      </w:pPr>
      <w:r w:rsidRPr="00A96920">
        <w:rPr>
          <w:b/>
          <w:bCs/>
          <w:lang w:val="lt-LT"/>
        </w:rPr>
        <w:t xml:space="preserve">Vieta: </w:t>
      </w:r>
      <w:r w:rsidRPr="00A96920">
        <w:rPr>
          <w:lang w:val="lt-LT"/>
        </w:rPr>
        <w:t>„Dūmų fabrikas“, Vilnius</w:t>
      </w:r>
    </w:p>
    <w:p w14:paraId="7A245D76" w14:textId="63A23BFC" w:rsidR="006A701B" w:rsidRPr="00A96920" w:rsidRDefault="006A3280" w:rsidP="00DF0F05">
      <w:pPr>
        <w:spacing w:after="80"/>
        <w:rPr>
          <w:lang w:val="lt-LT"/>
        </w:rPr>
      </w:pPr>
      <w:r w:rsidRPr="00A96920">
        <w:rPr>
          <w:b/>
          <w:bCs/>
          <w:lang w:val="lt-LT"/>
        </w:rPr>
        <w:t xml:space="preserve">Svetainė: </w:t>
      </w:r>
      <w:hyperlink r:id="rId5" w:history="1">
        <w:r w:rsidRPr="00A96920">
          <w:rPr>
            <w:rStyle w:val="Hyperlink"/>
            <w:lang w:val="lt-LT"/>
          </w:rPr>
          <w:t>gastrosummit.eu</w:t>
        </w:r>
      </w:hyperlink>
    </w:p>
    <w:p w14:paraId="731AE8E7" w14:textId="77777777" w:rsidR="00A96920" w:rsidRPr="00A96920" w:rsidRDefault="00A96920" w:rsidP="00A96920">
      <w:pPr>
        <w:rPr>
          <w:rFonts w:eastAsia="Times New Roman"/>
          <w:lang w:eastAsia="en-US"/>
        </w:rPr>
      </w:pPr>
      <w:proofErr w:type="spellStart"/>
      <w:r w:rsidRPr="00A96920">
        <w:rPr>
          <w:rFonts w:eastAsia="Times New Roman"/>
          <w:b/>
          <w:lang w:eastAsia="en-US"/>
        </w:rPr>
        <w:t>Renginio</w:t>
      </w:r>
      <w:proofErr w:type="spellEnd"/>
      <w:r w:rsidRPr="00A96920">
        <w:rPr>
          <w:rFonts w:eastAsia="Times New Roman"/>
          <w:b/>
          <w:lang w:eastAsia="en-US"/>
        </w:rPr>
        <w:t xml:space="preserve"> </w:t>
      </w:r>
      <w:proofErr w:type="spellStart"/>
      <w:r w:rsidRPr="00A96920">
        <w:rPr>
          <w:rFonts w:eastAsia="Times New Roman"/>
          <w:b/>
          <w:lang w:eastAsia="en-US"/>
        </w:rPr>
        <w:t>nuotraukos</w:t>
      </w:r>
      <w:proofErr w:type="spellEnd"/>
      <w:r w:rsidRPr="00A96920">
        <w:rPr>
          <w:rFonts w:eastAsia="Times New Roman"/>
          <w:b/>
          <w:lang w:eastAsia="en-US"/>
        </w:rPr>
        <w:t>:</w:t>
      </w:r>
      <w:r w:rsidRPr="00A96920">
        <w:rPr>
          <w:rFonts w:eastAsia="Times New Roman"/>
          <w:lang w:eastAsia="en-US"/>
        </w:rPr>
        <w:t xml:space="preserve"> </w:t>
      </w:r>
      <w:hyperlink r:id="rId6" w:history="1">
        <w:r w:rsidRPr="00A96920">
          <w:rPr>
            <w:rStyle w:val="Hyperlink"/>
            <w:rFonts w:eastAsia="Times New Roman"/>
            <w:lang w:eastAsia="en-US"/>
          </w:rPr>
          <w:t>https://www.swisstransfer.com/d/bf10c84b-a03e-477d-bcd4-58a086fb52ab</w:t>
        </w:r>
      </w:hyperlink>
      <w:r w:rsidRPr="00A96920">
        <w:rPr>
          <w:rFonts w:eastAsia="Times New Roman"/>
          <w:lang w:eastAsia="en-US"/>
        </w:rPr>
        <w:t xml:space="preserve"> </w:t>
      </w:r>
    </w:p>
    <w:p w14:paraId="0B75480E" w14:textId="77777777" w:rsidR="00A96920" w:rsidRDefault="00A96920">
      <w:pPr>
        <w:spacing w:after="80"/>
        <w:rPr>
          <w:color w:val="666666"/>
          <w:sz w:val="20"/>
          <w:szCs w:val="20"/>
          <w:lang w:val="lt-LT"/>
        </w:rPr>
      </w:pPr>
    </w:p>
    <w:p w14:paraId="6F8C4408" w14:textId="77777777" w:rsidR="00A96920" w:rsidRDefault="00A96920">
      <w:pPr>
        <w:spacing w:after="80"/>
        <w:rPr>
          <w:color w:val="666666"/>
          <w:sz w:val="20"/>
          <w:szCs w:val="20"/>
          <w:lang w:val="lt-LT"/>
        </w:rPr>
      </w:pPr>
    </w:p>
    <w:p w14:paraId="60225EBE" w14:textId="2D59F803" w:rsidR="006A701B" w:rsidRPr="00A96920" w:rsidRDefault="006A3280">
      <w:pPr>
        <w:spacing w:after="80"/>
        <w:rPr>
          <w:lang w:val="lt-LT"/>
        </w:rPr>
      </w:pPr>
      <w:r w:rsidRPr="00A96920">
        <w:rPr>
          <w:color w:val="666666"/>
          <w:sz w:val="20"/>
          <w:szCs w:val="20"/>
          <w:lang w:val="lt-LT"/>
        </w:rPr>
        <w:t>Dėl papildomos informacijos ir interviu kreipkitės:</w:t>
      </w:r>
    </w:p>
    <w:p w14:paraId="21998800" w14:textId="77777777" w:rsidR="006A701B" w:rsidRPr="00A96920" w:rsidRDefault="006A3280">
      <w:pPr>
        <w:spacing w:after="40"/>
        <w:rPr>
          <w:lang w:val="lt-LT"/>
        </w:rPr>
      </w:pPr>
      <w:r w:rsidRPr="00A96920">
        <w:rPr>
          <w:b/>
          <w:bCs/>
          <w:color w:val="444444"/>
          <w:sz w:val="20"/>
          <w:szCs w:val="20"/>
          <w:lang w:val="lt-LT"/>
        </w:rPr>
        <w:t>Vaidilė Katinienė</w:t>
      </w:r>
    </w:p>
    <w:p w14:paraId="1A032DD6" w14:textId="77777777" w:rsidR="006A701B" w:rsidRPr="00A96920" w:rsidRDefault="006A3280">
      <w:pPr>
        <w:spacing w:after="40"/>
        <w:rPr>
          <w:lang w:val="lt-LT"/>
        </w:rPr>
      </w:pPr>
      <w:r w:rsidRPr="00A96920">
        <w:rPr>
          <w:color w:val="666666"/>
          <w:sz w:val="20"/>
          <w:szCs w:val="20"/>
          <w:lang w:val="lt-LT"/>
        </w:rPr>
        <w:t xml:space="preserve">„Baltic </w:t>
      </w:r>
      <w:proofErr w:type="spellStart"/>
      <w:r w:rsidRPr="00A96920">
        <w:rPr>
          <w:color w:val="666666"/>
          <w:sz w:val="20"/>
          <w:szCs w:val="20"/>
          <w:lang w:val="lt-LT"/>
        </w:rPr>
        <w:t>Gastro</w:t>
      </w:r>
      <w:proofErr w:type="spellEnd"/>
      <w:r w:rsidRPr="00A96920">
        <w:rPr>
          <w:color w:val="666666"/>
          <w:sz w:val="20"/>
          <w:szCs w:val="20"/>
          <w:lang w:val="lt-LT"/>
        </w:rPr>
        <w:t xml:space="preserve"> </w:t>
      </w:r>
      <w:proofErr w:type="spellStart"/>
      <w:r w:rsidRPr="00A96920">
        <w:rPr>
          <w:color w:val="666666"/>
          <w:sz w:val="20"/>
          <w:szCs w:val="20"/>
          <w:lang w:val="lt-LT"/>
        </w:rPr>
        <w:t>Summit</w:t>
      </w:r>
      <w:proofErr w:type="spellEnd"/>
      <w:r w:rsidRPr="00A96920">
        <w:rPr>
          <w:color w:val="666666"/>
          <w:sz w:val="20"/>
          <w:szCs w:val="20"/>
          <w:lang w:val="lt-LT"/>
        </w:rPr>
        <w:t>“ organizatorė</w:t>
      </w:r>
    </w:p>
    <w:p w14:paraId="07022950" w14:textId="06E0CCA1" w:rsidR="006A701B" w:rsidRPr="00A96920" w:rsidRDefault="002826CF">
      <w:pPr>
        <w:spacing w:after="40"/>
        <w:rPr>
          <w:color w:val="666666"/>
          <w:sz w:val="20"/>
          <w:szCs w:val="20"/>
        </w:rPr>
      </w:pPr>
      <w:hyperlink r:id="rId7" w:history="1">
        <w:r w:rsidRPr="00A96920">
          <w:rPr>
            <w:rStyle w:val="Hyperlink"/>
            <w:sz w:val="20"/>
            <w:szCs w:val="20"/>
            <w:lang w:val="lt-LT"/>
          </w:rPr>
          <w:t>office</w:t>
        </w:r>
        <w:r w:rsidRPr="00A96920">
          <w:rPr>
            <w:rStyle w:val="Hyperlink"/>
            <w:sz w:val="20"/>
            <w:szCs w:val="20"/>
          </w:rPr>
          <w:t>@bocusedor.lt</w:t>
        </w:r>
      </w:hyperlink>
      <w:r w:rsidRPr="00A96920">
        <w:rPr>
          <w:color w:val="666666"/>
          <w:sz w:val="20"/>
          <w:szCs w:val="20"/>
        </w:rPr>
        <w:t xml:space="preserve"> tel.: +37061217600</w:t>
      </w:r>
    </w:p>
    <w:p w14:paraId="2FC25D1C" w14:textId="6F69FFEA" w:rsidR="00A96920" w:rsidRPr="00A96920" w:rsidRDefault="00A96920" w:rsidP="00A96920">
      <w:r>
        <w:rPr>
          <w:rFonts w:eastAsia="Times New Roman"/>
          <w:lang w:val="lt-LT" w:eastAsia="en-US"/>
        </w:rPr>
        <w:t>Ž</w:t>
      </w:r>
      <w:r w:rsidRPr="00A96920">
        <w:rPr>
          <w:rFonts w:eastAsia="Times New Roman"/>
          <w:lang w:val="lt-LT" w:eastAsia="en-US"/>
        </w:rPr>
        <w:t>iniasklaidos akreditacij</w:t>
      </w:r>
      <w:r>
        <w:rPr>
          <w:rFonts w:eastAsia="Times New Roman"/>
          <w:lang w:val="lt-LT" w:eastAsia="en-US"/>
        </w:rPr>
        <w:t>oms</w:t>
      </w:r>
      <w:r w:rsidRPr="00A96920">
        <w:rPr>
          <w:rFonts w:eastAsia="Times New Roman"/>
          <w:lang w:val="lt-LT" w:eastAsia="en-US"/>
        </w:rPr>
        <w:t>, užpildykite formą</w:t>
      </w:r>
      <w:r w:rsidRPr="00A96920">
        <w:rPr>
          <w:rFonts w:eastAsia="Times New Roman"/>
          <w:lang w:eastAsia="en-US"/>
        </w:rPr>
        <w:t xml:space="preserve">: </w:t>
      </w:r>
      <w:hyperlink r:id="rId8" w:history="1">
        <w:r w:rsidRPr="00A96920">
          <w:rPr>
            <w:rStyle w:val="Hyperlink"/>
          </w:rPr>
          <w:t>https://forms.gle/dDVXoZnH6xy1o3d68</w:t>
        </w:r>
      </w:hyperlink>
    </w:p>
    <w:p w14:paraId="59282750" w14:textId="77777777" w:rsidR="00A96920" w:rsidRPr="00A96920" w:rsidRDefault="00A96920" w:rsidP="00A96920">
      <w:pPr>
        <w:rPr>
          <w:rFonts w:eastAsia="Times New Roman"/>
          <w:sz w:val="24"/>
          <w:szCs w:val="24"/>
          <w:lang w:val="lt-LT" w:eastAsia="en-US"/>
        </w:rPr>
      </w:pPr>
    </w:p>
    <w:p w14:paraId="72688BA6" w14:textId="77777777" w:rsidR="00A96920" w:rsidRPr="002826CF" w:rsidRDefault="00A96920">
      <w:pPr>
        <w:spacing w:after="40"/>
      </w:pPr>
    </w:p>
    <w:sectPr w:rsidR="00A96920" w:rsidRPr="002826CF">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FE1DF6"/>
    <w:multiLevelType w:val="hybridMultilevel"/>
    <w:tmpl w:val="2CB81D1C"/>
    <w:lvl w:ilvl="0" w:tplc="30C66B22">
      <w:start w:val="1"/>
      <w:numFmt w:val="bullet"/>
      <w:lvlText w:val="●"/>
      <w:lvlJc w:val="left"/>
      <w:pPr>
        <w:ind w:left="720" w:hanging="360"/>
      </w:pPr>
    </w:lvl>
    <w:lvl w:ilvl="1" w:tplc="69882704">
      <w:start w:val="1"/>
      <w:numFmt w:val="bullet"/>
      <w:lvlText w:val="○"/>
      <w:lvlJc w:val="left"/>
      <w:pPr>
        <w:ind w:left="1440" w:hanging="360"/>
      </w:pPr>
    </w:lvl>
    <w:lvl w:ilvl="2" w:tplc="2F5400B8">
      <w:start w:val="1"/>
      <w:numFmt w:val="bullet"/>
      <w:lvlText w:val="■"/>
      <w:lvlJc w:val="left"/>
      <w:pPr>
        <w:ind w:left="2160" w:hanging="360"/>
      </w:pPr>
    </w:lvl>
    <w:lvl w:ilvl="3" w:tplc="0D98CB84">
      <w:start w:val="1"/>
      <w:numFmt w:val="bullet"/>
      <w:lvlText w:val="●"/>
      <w:lvlJc w:val="left"/>
      <w:pPr>
        <w:ind w:left="2880" w:hanging="360"/>
      </w:pPr>
    </w:lvl>
    <w:lvl w:ilvl="4" w:tplc="3EB658AC">
      <w:start w:val="1"/>
      <w:numFmt w:val="bullet"/>
      <w:lvlText w:val="○"/>
      <w:lvlJc w:val="left"/>
      <w:pPr>
        <w:ind w:left="3600" w:hanging="360"/>
      </w:pPr>
    </w:lvl>
    <w:lvl w:ilvl="5" w:tplc="597C5810">
      <w:start w:val="1"/>
      <w:numFmt w:val="bullet"/>
      <w:lvlText w:val="■"/>
      <w:lvlJc w:val="left"/>
      <w:pPr>
        <w:ind w:left="4320" w:hanging="360"/>
      </w:pPr>
    </w:lvl>
    <w:lvl w:ilvl="6" w:tplc="E0AA57CE">
      <w:start w:val="1"/>
      <w:numFmt w:val="bullet"/>
      <w:lvlText w:val="●"/>
      <w:lvlJc w:val="left"/>
      <w:pPr>
        <w:ind w:left="5040" w:hanging="360"/>
      </w:pPr>
    </w:lvl>
    <w:lvl w:ilvl="7" w:tplc="D1CCFB0E">
      <w:start w:val="1"/>
      <w:numFmt w:val="bullet"/>
      <w:lvlText w:val="●"/>
      <w:lvlJc w:val="left"/>
      <w:pPr>
        <w:ind w:left="5760" w:hanging="360"/>
      </w:pPr>
    </w:lvl>
    <w:lvl w:ilvl="8" w:tplc="0A6A025C">
      <w:start w:val="1"/>
      <w:numFmt w:val="bullet"/>
      <w:lvlText w:val="●"/>
      <w:lvlJc w:val="left"/>
      <w:pPr>
        <w:ind w:left="6480" w:hanging="360"/>
      </w:pPr>
    </w:lvl>
  </w:abstractNum>
  <w:num w:numId="1" w16cid:durableId="149174679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01B"/>
    <w:rsid w:val="000358C3"/>
    <w:rsid w:val="000452DA"/>
    <w:rsid w:val="000E05BA"/>
    <w:rsid w:val="0013333A"/>
    <w:rsid w:val="00235899"/>
    <w:rsid w:val="002826CF"/>
    <w:rsid w:val="002B61E5"/>
    <w:rsid w:val="00660407"/>
    <w:rsid w:val="006717B2"/>
    <w:rsid w:val="00693443"/>
    <w:rsid w:val="006A3280"/>
    <w:rsid w:val="006A701B"/>
    <w:rsid w:val="006E4088"/>
    <w:rsid w:val="00806449"/>
    <w:rsid w:val="00870054"/>
    <w:rsid w:val="00A37F11"/>
    <w:rsid w:val="00A76ED6"/>
    <w:rsid w:val="00A96920"/>
    <w:rsid w:val="00B313CF"/>
    <w:rsid w:val="00D04B03"/>
    <w:rsid w:val="00DF0F05"/>
    <w:rsid w:val="00E25ECE"/>
    <w:rsid w:val="00E474A3"/>
    <w:rsid w:val="00E82353"/>
    <w:rsid w:val="00ED5A40"/>
    <w:rsid w:val="00F6790D"/>
    <w:rsid w:val="00FA30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B36E4E6"/>
  <w15:docId w15:val="{5EAC5B63-4C85-4044-A655-9AD365BDA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40" w:after="200"/>
      <w:outlineLvl w:val="0"/>
    </w:pPr>
    <w:rPr>
      <w:b/>
      <w:bCs/>
      <w:color w:val="1A1A1A"/>
      <w:sz w:val="32"/>
      <w:szCs w:val="32"/>
    </w:rPr>
  </w:style>
  <w:style w:type="paragraph" w:styleId="Heading2">
    <w:name w:val="heading 2"/>
    <w:uiPriority w:val="9"/>
    <w:unhideWhenUsed/>
    <w:qFormat/>
    <w:pPr>
      <w:spacing w:before="200" w:after="160"/>
      <w:outlineLvl w:val="1"/>
    </w:pPr>
    <w:rPr>
      <w:b/>
      <w:bCs/>
      <w:color w:val="2E2E2E"/>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character" w:styleId="UnresolvedMention">
    <w:name w:val="Unresolved Mention"/>
    <w:basedOn w:val="DefaultParagraphFont"/>
    <w:uiPriority w:val="99"/>
    <w:semiHidden/>
    <w:unhideWhenUsed/>
    <w:rsid w:val="002826CF"/>
    <w:rPr>
      <w:color w:val="605E5C"/>
      <w:shd w:val="clear" w:color="auto" w:fill="E1DFDD"/>
    </w:rPr>
  </w:style>
  <w:style w:type="character" w:styleId="FollowedHyperlink">
    <w:name w:val="FollowedHyperlink"/>
    <w:basedOn w:val="DefaultParagraphFont"/>
    <w:uiPriority w:val="99"/>
    <w:semiHidden/>
    <w:unhideWhenUsed/>
    <w:rsid w:val="00A96920"/>
    <w:rPr>
      <w:color w:val="96607D" w:themeColor="followedHyperlink"/>
      <w:u w:val="single"/>
    </w:rPr>
  </w:style>
  <w:style w:type="character" w:customStyle="1" w:styleId="whitespace-normal">
    <w:name w:val="whitespace-normal"/>
    <w:basedOn w:val="DefaultParagraphFont"/>
    <w:rsid w:val="006604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forms.gle/dDVXoZnH6xy1o3d68" TargetMode="External"/><Relationship Id="rId3" Type="http://schemas.openxmlformats.org/officeDocument/2006/relationships/settings" Target="settings.xml"/><Relationship Id="rId7" Type="http://schemas.openxmlformats.org/officeDocument/2006/relationships/hyperlink" Target="mailto:office@bocusedor.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wisstransfer.com/d/bf10c84b-a03e-477d-bcd4-58a086fb52ab" TargetMode="External"/><Relationship Id="rId5" Type="http://schemas.openxmlformats.org/officeDocument/2006/relationships/hyperlink" Target="https://gastrosummit.e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1328</Words>
  <Characters>7573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Ramunė Milerytė | FABULA</cp:lastModifiedBy>
  <cp:revision>2</cp:revision>
  <dcterms:created xsi:type="dcterms:W3CDTF">2026-04-20T13:56:00Z</dcterms:created>
  <dcterms:modified xsi:type="dcterms:W3CDTF">2026-04-20T13:56:00Z</dcterms:modified>
</cp:coreProperties>
</file>