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8E466" w14:textId="6E2B1B81" w:rsidR="00DA07ED" w:rsidRPr="00C377CB" w:rsidRDefault="00ED4CB2" w:rsidP="00C377CB">
      <w:pPr>
        <w:jc w:val="center"/>
        <w:rPr>
          <w:b/>
          <w:bCs/>
        </w:rPr>
      </w:pPr>
      <w:r>
        <w:rPr>
          <w:b/>
          <w:bCs/>
        </w:rPr>
        <w:t>Du</w:t>
      </w:r>
      <w:r w:rsidR="00DA07ED">
        <w:rPr>
          <w:b/>
          <w:bCs/>
        </w:rPr>
        <w:t xml:space="preserve"> eurus viršijusios degalų kainos privertė lietuvius važiuoti naudojant elektrą</w:t>
      </w:r>
    </w:p>
    <w:p w14:paraId="70522CE5" w14:textId="1AF557A2" w:rsidR="00C377CB" w:rsidRDefault="00C377CB" w:rsidP="00DA72A1">
      <w:pPr>
        <w:jc w:val="both"/>
      </w:pPr>
      <w:r>
        <w:t>D</w:t>
      </w:r>
      <w:r w:rsidRPr="00C377CB">
        <w:t>egalinių švieslentėse skaičiai eilinį kartą šauna į viršų</w:t>
      </w:r>
      <w:r w:rsidR="006E46D4">
        <w:t>, tik šįka</w:t>
      </w:r>
      <w:r w:rsidR="005A4DF7">
        <w:t>rt</w:t>
      </w:r>
      <w:r w:rsidR="006E46D4">
        <w:t xml:space="preserve"> </w:t>
      </w:r>
      <w:r w:rsidRPr="00C377CB">
        <w:t>Lietuvos vairuotojų kantrybės taurė</w:t>
      </w:r>
      <w:r>
        <w:t xml:space="preserve"> pagaliau</w:t>
      </w:r>
      <w:r w:rsidRPr="00C377CB">
        <w:t xml:space="preserve"> persipild</w:t>
      </w:r>
      <w:r w:rsidR="00A57C11">
        <w:t>o</w:t>
      </w:r>
      <w:r w:rsidR="006E46D4">
        <w:t xml:space="preserve"> </w:t>
      </w:r>
      <w:r>
        <w:t xml:space="preserve">– vis dažniau </w:t>
      </w:r>
      <w:r w:rsidR="00A57C11">
        <w:t xml:space="preserve">jie renkasi </w:t>
      </w:r>
      <w:r>
        <w:t>elektromobil</w:t>
      </w:r>
      <w:r w:rsidR="00A57C11">
        <w:t>į</w:t>
      </w:r>
      <w:r>
        <w:t>.</w:t>
      </w:r>
      <w:r w:rsidR="001B0A1D">
        <w:t xml:space="preserve"> </w:t>
      </w:r>
    </w:p>
    <w:p w14:paraId="3D7CB483" w14:textId="3E23F1D6" w:rsidR="00C377CB" w:rsidRPr="00C377CB" w:rsidRDefault="001A13D5" w:rsidP="00DA72A1">
      <w:pPr>
        <w:jc w:val="both"/>
      </w:pPr>
      <w:r w:rsidRPr="001A13D5">
        <w:t>„</w:t>
      </w:r>
      <w:r w:rsidR="00C377CB" w:rsidRPr="001A13D5">
        <w:t>Per pas</w:t>
      </w:r>
      <w:r w:rsidR="005D3C84" w:rsidRPr="001A13D5">
        <w:t>tarąjį</w:t>
      </w:r>
      <w:r w:rsidR="00C377CB" w:rsidRPr="001A13D5">
        <w:t xml:space="preserve"> mėnesį</w:t>
      </w:r>
      <w:r w:rsidR="005D3C84" w:rsidRPr="001A13D5">
        <w:t xml:space="preserve"> dėl krovimo stotelių įrengimo</w:t>
      </w:r>
      <w:r w:rsidR="00C377CB" w:rsidRPr="001A13D5">
        <w:t xml:space="preserve"> sulaukėme </w:t>
      </w:r>
      <w:proofErr w:type="spellStart"/>
      <w:r w:rsidR="00304F78">
        <w:rPr>
          <w:lang w:val="en-US"/>
        </w:rPr>
        <w:t>trigubai</w:t>
      </w:r>
      <w:proofErr w:type="spellEnd"/>
      <w:r w:rsidR="00304F78">
        <w:rPr>
          <w:lang w:val="en-US"/>
        </w:rPr>
        <w:t xml:space="preserve"> </w:t>
      </w:r>
      <w:proofErr w:type="spellStart"/>
      <w:r w:rsidR="00304F78">
        <w:rPr>
          <w:lang w:val="en-US"/>
        </w:rPr>
        <w:t>daugiau</w:t>
      </w:r>
      <w:proofErr w:type="spellEnd"/>
      <w:r w:rsidR="00304F78">
        <w:rPr>
          <w:lang w:val="en-US"/>
        </w:rPr>
        <w:t xml:space="preserve"> </w:t>
      </w:r>
      <w:proofErr w:type="spellStart"/>
      <w:r w:rsidR="00304F78">
        <w:rPr>
          <w:lang w:val="en-US"/>
        </w:rPr>
        <w:t>skambučių</w:t>
      </w:r>
      <w:proofErr w:type="spellEnd"/>
      <w:r w:rsidR="00304F78">
        <w:rPr>
          <w:lang w:val="en-US"/>
        </w:rPr>
        <w:t xml:space="preserve"> </w:t>
      </w:r>
      <w:proofErr w:type="spellStart"/>
      <w:r w:rsidR="00304F78">
        <w:rPr>
          <w:lang w:val="en-US"/>
        </w:rPr>
        <w:t>nei</w:t>
      </w:r>
      <w:proofErr w:type="spellEnd"/>
      <w:r w:rsidR="00304F78">
        <w:rPr>
          <w:lang w:val="en-US"/>
        </w:rPr>
        <w:t xml:space="preserve"> </w:t>
      </w:r>
      <w:proofErr w:type="spellStart"/>
      <w:r w:rsidR="00304F78">
        <w:rPr>
          <w:lang w:val="en-US"/>
        </w:rPr>
        <w:t>įprastai</w:t>
      </w:r>
      <w:proofErr w:type="spellEnd"/>
      <w:r w:rsidR="00304F78">
        <w:rPr>
          <w:lang w:val="en-US"/>
        </w:rPr>
        <w:t xml:space="preserve"> – </w:t>
      </w:r>
      <w:r w:rsidR="00C377CB" w:rsidRPr="001A13D5">
        <w:t>daugiausiai per visą istoriją</w:t>
      </w:r>
      <w:r w:rsidRPr="001A13D5">
        <w:t>“, –</w:t>
      </w:r>
      <w:r w:rsidR="00304F78">
        <w:t xml:space="preserve"> staig</w:t>
      </w:r>
      <w:r w:rsidR="00ED4CB2">
        <w:t>a</w:t>
      </w:r>
      <w:r w:rsidR="00304F78">
        <w:t xml:space="preserve"> išaugusiu susidomėjimu</w:t>
      </w:r>
      <w:r w:rsidR="001B0A1D">
        <w:t xml:space="preserve"> </w:t>
      </w:r>
      <w:r w:rsidR="00304F78">
        <w:t>stebisi</w:t>
      </w:r>
      <w:r w:rsidRPr="001A13D5">
        <w:t xml:space="preserve"> Ignas Petrikonis, elektromobilių krovimo įmonės „Evioni“ vadovas.</w:t>
      </w:r>
    </w:p>
    <w:p w14:paraId="098BB3F2" w14:textId="26E9BD8E" w:rsidR="00E079F4" w:rsidRDefault="00C377CB" w:rsidP="00DA72A1">
      <w:pPr>
        <w:jc w:val="both"/>
      </w:pPr>
      <w:r w:rsidRPr="00C377CB">
        <w:t>P</w:t>
      </w:r>
      <w:r w:rsidR="001A13D5">
        <w:t>asak jo, p</w:t>
      </w:r>
      <w:r w:rsidRPr="00C377CB">
        <w:t>irmose gretose</w:t>
      </w:r>
      <w:r w:rsidR="001A13D5">
        <w:t xml:space="preserve"> šiuo metu</w:t>
      </w:r>
      <w:r w:rsidRPr="00C377CB">
        <w:t xml:space="preserve"> – </w:t>
      </w:r>
      <w:proofErr w:type="spellStart"/>
      <w:r w:rsidR="002B504C">
        <w:rPr>
          <w:i/>
          <w:iCs/>
        </w:rPr>
        <w:t>p</w:t>
      </w:r>
      <w:r w:rsidRPr="00C377CB">
        <w:rPr>
          <w:i/>
          <w:iCs/>
        </w:rPr>
        <w:t>lug-in</w:t>
      </w:r>
      <w:proofErr w:type="spellEnd"/>
      <w:r w:rsidRPr="00C377CB">
        <w:t xml:space="preserve"> (įkraunamų) hibridų savininkai</w:t>
      </w:r>
      <w:r w:rsidR="00A57C11">
        <w:t>, y</w:t>
      </w:r>
      <w:r w:rsidR="00681D8E">
        <w:t>pač daug</w:t>
      </w:r>
      <w:r w:rsidR="00E079F4">
        <w:t xml:space="preserve"> </w:t>
      </w:r>
      <w:r w:rsidR="00681D8E">
        <w:t xml:space="preserve">naujųjų </w:t>
      </w:r>
      <w:r w:rsidR="00E079F4">
        <w:t>„</w:t>
      </w:r>
      <w:r w:rsidR="00681D8E">
        <w:t xml:space="preserve">Volkswagen </w:t>
      </w:r>
      <w:proofErr w:type="spellStart"/>
      <w:r w:rsidR="00681D8E">
        <w:t>Tiguan</w:t>
      </w:r>
      <w:proofErr w:type="spellEnd"/>
      <w:r w:rsidR="00E079F4">
        <w:t>“</w:t>
      </w:r>
      <w:r w:rsidR="00681D8E">
        <w:t xml:space="preserve"> ir </w:t>
      </w:r>
      <w:r w:rsidR="00E079F4">
        <w:t>„</w:t>
      </w:r>
      <w:r w:rsidR="00681D8E">
        <w:t>Skoda Kodiaq</w:t>
      </w:r>
      <w:r w:rsidR="00E079F4">
        <w:t>“</w:t>
      </w:r>
      <w:r w:rsidRPr="00C377CB">
        <w:t xml:space="preserve"> </w:t>
      </w:r>
      <w:r w:rsidR="00681D8E">
        <w:t xml:space="preserve">vairuotojų. Minėti modeliai viena baterijos įkrova jau gali įveikti beveik </w:t>
      </w:r>
      <w:r w:rsidR="00681D8E">
        <w:rPr>
          <w:lang w:val="en-US"/>
        </w:rPr>
        <w:t>100 km, ta</w:t>
      </w:r>
      <w:r w:rsidR="00681D8E">
        <w:t xml:space="preserve">čiau jų vairuotojai </w:t>
      </w:r>
      <w:r w:rsidRPr="00C377CB">
        <w:t>elektrinį variklį</w:t>
      </w:r>
      <w:r w:rsidR="00BF6BF1">
        <w:t xml:space="preserve"> geriausiu atveju</w:t>
      </w:r>
      <w:r w:rsidR="001A13D5">
        <w:t xml:space="preserve"> naudodavo</w:t>
      </w:r>
      <w:r w:rsidR="00BF6BF1">
        <w:t xml:space="preserve"> </w:t>
      </w:r>
      <w:r w:rsidRPr="00C377CB">
        <w:t>kaip priedą</w:t>
      </w:r>
      <w:r w:rsidR="001A13D5">
        <w:t xml:space="preserve"> </w:t>
      </w:r>
      <w:r w:rsidR="002B504C" w:rsidRPr="001A13D5">
        <w:t>–</w:t>
      </w:r>
      <w:r w:rsidR="002B504C">
        <w:t xml:space="preserve"> </w:t>
      </w:r>
      <w:r w:rsidR="001A13D5">
        <w:t>tik retkarčiais</w:t>
      </w:r>
      <w:r w:rsidR="00BF6BF1">
        <w:t xml:space="preserve">. </w:t>
      </w:r>
    </w:p>
    <w:p w14:paraId="5916B344" w14:textId="6D2B8B55" w:rsidR="001B0A1D" w:rsidRDefault="001B0A1D" w:rsidP="00DA72A1">
      <w:pPr>
        <w:jc w:val="both"/>
      </w:pPr>
      <w:r>
        <w:t xml:space="preserve">Psichologinę </w:t>
      </w:r>
      <w:r w:rsidR="00ED4CB2">
        <w:t>dviejų</w:t>
      </w:r>
      <w:r>
        <w:t xml:space="preserve"> eurų ribą viršijusi</w:t>
      </w:r>
      <w:r w:rsidRPr="001A13D5">
        <w:t xml:space="preserve"> degalų kaina paskatino daugelį </w:t>
      </w:r>
      <w:r w:rsidR="00A57C11">
        <w:t>vairuotojų</w:t>
      </w:r>
      <w:r w:rsidR="00A57C11" w:rsidRPr="001A13D5">
        <w:t xml:space="preserve"> </w:t>
      </w:r>
      <w:r w:rsidRPr="001A13D5">
        <w:t>išbandyti elektromobilių įkrovimą naudojant buitinį elektros tinklą</w:t>
      </w:r>
      <w:r>
        <w:t>. Tokio krovimo metodo trūkumai greitai pabodo, todėl pradėta ieškoti alternatyvų.</w:t>
      </w:r>
    </w:p>
    <w:p w14:paraId="030AA22F" w14:textId="1ACCB73D" w:rsidR="001A13D5" w:rsidRPr="001A13D5" w:rsidRDefault="00932A41" w:rsidP="00DA72A1">
      <w:pPr>
        <w:jc w:val="both"/>
        <w:rPr>
          <w:lang w:val="en-US"/>
        </w:rPr>
      </w:pPr>
      <w:r>
        <w:t>„</w:t>
      </w:r>
      <w:r w:rsidR="0032702E">
        <w:t>Kitiems</w:t>
      </w:r>
      <w:r w:rsidR="001A13D5">
        <w:t xml:space="preserve"> degalų</w:t>
      </w:r>
      <w:r w:rsidR="00BF6BF1">
        <w:t xml:space="preserve"> kainų krizė buvo paskutinis lašas, privertęs</w:t>
      </w:r>
      <w:r>
        <w:t xml:space="preserve"> net</w:t>
      </w:r>
      <w:r w:rsidR="00BF6BF1">
        <w:t xml:space="preserve"> </w:t>
      </w:r>
      <w:r w:rsidR="00FC62ED">
        <w:t>užsisak</w:t>
      </w:r>
      <w:r w:rsidR="00BF6BF1">
        <w:t>yti</w:t>
      </w:r>
      <w:r w:rsidR="00FC62ED">
        <w:t xml:space="preserve"> elektromobilį. </w:t>
      </w:r>
      <w:r w:rsidR="00FC62ED" w:rsidRPr="00932A41">
        <w:t xml:space="preserve">Dažniausiai tai smulkių ar vidutinių įmonių savininkai, kurie pinigų turi, </w:t>
      </w:r>
      <w:r w:rsidR="00ED4CB2">
        <w:t>bet</w:t>
      </w:r>
      <w:r w:rsidR="00ED4CB2" w:rsidRPr="00932A41">
        <w:t xml:space="preserve"> </w:t>
      </w:r>
      <w:r w:rsidR="006044C8">
        <w:t xml:space="preserve">jais </w:t>
      </w:r>
      <w:r w:rsidR="00FC62ED" w:rsidRPr="00932A41">
        <w:t>nesišvaisto.</w:t>
      </w:r>
      <w:r w:rsidR="005D3C84" w:rsidRPr="00932A41">
        <w:t xml:space="preserve"> </w:t>
      </w:r>
      <w:r w:rsidR="00BF6BF1" w:rsidRPr="00932A41">
        <w:t xml:space="preserve">Mintis </w:t>
      </w:r>
      <w:r w:rsidR="00ED4CB2">
        <w:t>pereiti</w:t>
      </w:r>
      <w:r w:rsidR="00BF6BF1" w:rsidRPr="00932A41">
        <w:t xml:space="preserve"> prie elektrinio modelio kirbėjo daugeliui, bet išeiti iš komforto zonos </w:t>
      </w:r>
      <w:r w:rsidR="0032702E">
        <w:t>žmonės pasijaučia priversti tik dabar</w:t>
      </w:r>
      <w:r w:rsidRPr="00932A41">
        <w:t>“, –</w:t>
      </w:r>
      <w:r>
        <w:t xml:space="preserve"> sako I. Petrikonis.</w:t>
      </w:r>
    </w:p>
    <w:p w14:paraId="7CD81477" w14:textId="6E5F0BAA" w:rsidR="00C377CB" w:rsidRPr="00C377CB" w:rsidRDefault="00FC62ED" w:rsidP="00DA72A1">
      <w:pPr>
        <w:jc w:val="both"/>
        <w:rPr>
          <w:b/>
          <w:bCs/>
        </w:rPr>
      </w:pPr>
      <w:r>
        <w:rPr>
          <w:b/>
          <w:bCs/>
        </w:rPr>
        <w:t xml:space="preserve">100 kilometrų elektromobiliu </w:t>
      </w:r>
      <w:r w:rsidR="006044C8">
        <w:rPr>
          <w:b/>
          <w:bCs/>
        </w:rPr>
        <w:t xml:space="preserve">– </w:t>
      </w:r>
      <w:r w:rsidR="00ED4CB2">
        <w:rPr>
          <w:b/>
          <w:bCs/>
        </w:rPr>
        <w:t>daugiau nei keturis kartus</w:t>
      </w:r>
      <w:r w:rsidR="00583F8E">
        <w:rPr>
          <w:b/>
          <w:bCs/>
        </w:rPr>
        <w:t xml:space="preserve"> </w:t>
      </w:r>
      <w:r w:rsidR="002B504C">
        <w:rPr>
          <w:b/>
          <w:bCs/>
        </w:rPr>
        <w:t>pigiau</w:t>
      </w:r>
    </w:p>
    <w:p w14:paraId="7A814978" w14:textId="4B01CC14" w:rsidR="00BD03C5" w:rsidRDefault="002B504C" w:rsidP="00DA72A1">
      <w:pPr>
        <w:jc w:val="both"/>
      </w:pPr>
      <w:r>
        <w:t>Nebeįmanoma ignoruoti k</w:t>
      </w:r>
      <w:r w:rsidR="00BD03C5">
        <w:t>ainų skirtumo. Elektros kaina</w:t>
      </w:r>
      <w:r w:rsidR="00BF6BF1">
        <w:t xml:space="preserve"> </w:t>
      </w:r>
      <w:r w:rsidR="002945CE">
        <w:t>namuose</w:t>
      </w:r>
      <w:r w:rsidR="00BF6BF1">
        <w:t>, pasirinkus populiariausią fiksuotą planą</w:t>
      </w:r>
      <w:r w:rsidR="002945CE">
        <w:t>,</w:t>
      </w:r>
      <w:r w:rsidR="00BD03C5">
        <w:t xml:space="preserve"> šiuo metu </w:t>
      </w:r>
      <w:r w:rsidR="002945CE">
        <w:t>siekia</w:t>
      </w:r>
      <w:r w:rsidR="00BD03C5">
        <w:t xml:space="preserve"> maždaug 0,22 </w:t>
      </w:r>
      <w:r>
        <w:t>Eur/</w:t>
      </w:r>
      <w:r w:rsidR="00BD03C5">
        <w:t xml:space="preserve">kWh, o </w:t>
      </w:r>
      <w:r w:rsidR="002945CE">
        <w:t xml:space="preserve">štai </w:t>
      </w:r>
      <w:r w:rsidR="00BD03C5">
        <w:t>dyzeli</w:t>
      </w:r>
      <w:r w:rsidR="002945CE">
        <w:t>no</w:t>
      </w:r>
      <w:r w:rsidR="00BD03C5">
        <w:t xml:space="preserve"> – apie 2,10 euro už litrą.</w:t>
      </w:r>
    </w:p>
    <w:p w14:paraId="579F3BC6" w14:textId="2C55CC9E" w:rsidR="00BD03C5" w:rsidRDefault="00BD03C5" w:rsidP="00DA72A1">
      <w:pPr>
        <w:jc w:val="both"/>
      </w:pPr>
      <w:r>
        <w:t>Vidutin</w:t>
      </w:r>
      <w:r w:rsidR="006044C8">
        <w:t>ė</w:t>
      </w:r>
      <w:r>
        <w:t xml:space="preserve">s klasės automobilis </w:t>
      </w:r>
      <w:r w:rsidRPr="00C377CB">
        <w:t>mieste ir užmiestyje sudegina apie 6 litr</w:t>
      </w:r>
      <w:r>
        <w:t>us</w:t>
      </w:r>
      <w:r w:rsidRPr="00C377CB">
        <w:t xml:space="preserve"> dyzelino šimtui kilometrų.</w:t>
      </w:r>
      <w:r>
        <w:t xml:space="preserve"> Tai reiškia, kad </w:t>
      </w:r>
      <w:r w:rsidR="002945CE">
        <w:t xml:space="preserve">nuvažiuoti </w:t>
      </w:r>
      <w:r>
        <w:t xml:space="preserve">100 km </w:t>
      </w:r>
      <w:r w:rsidR="002945CE">
        <w:t xml:space="preserve">šiuo metu </w:t>
      </w:r>
      <w:r>
        <w:t>kainuoja apie 12,60 eur</w:t>
      </w:r>
      <w:r w:rsidR="002B504C">
        <w:t>o</w:t>
      </w:r>
      <w:r>
        <w:t>. Elektromobilis šimtui kilometrų sunaudoja apie 18 kWh, tad net ir be specialaus elektros plano kaina – vos apie 3,96 eur</w:t>
      </w:r>
      <w:r w:rsidR="002B504C">
        <w:t>o</w:t>
      </w:r>
      <w:r>
        <w:t>.</w:t>
      </w:r>
    </w:p>
    <w:p w14:paraId="378D44E5" w14:textId="3D12FE39" w:rsidR="00BD03C5" w:rsidRDefault="0032702E" w:rsidP="00DA72A1">
      <w:pPr>
        <w:jc w:val="both"/>
      </w:pPr>
      <w:r>
        <w:t>Išnaudojant</w:t>
      </w:r>
      <w:r w:rsidR="00BD03C5">
        <w:t xml:space="preserve"> naktinius</w:t>
      </w:r>
      <w:r>
        <w:t xml:space="preserve"> elektros</w:t>
      </w:r>
      <w:r w:rsidR="00BD03C5">
        <w:t xml:space="preserve"> tarifus ir žemesnes biržos kainas, 100 km elektromobiliu gali kainuoti vos apie 3 eurus. Tad </w:t>
      </w:r>
      <w:r w:rsidR="002B504C">
        <w:t xml:space="preserve">kainos skiriasi </w:t>
      </w:r>
      <w:r w:rsidR="002945CE">
        <w:t>daugiau negu</w:t>
      </w:r>
      <w:r w:rsidR="00DA72A1">
        <w:t xml:space="preserve"> </w:t>
      </w:r>
      <w:r w:rsidR="002B504C">
        <w:t>keturis</w:t>
      </w:r>
      <w:r w:rsidR="00DA72A1">
        <w:t xml:space="preserve"> kart</w:t>
      </w:r>
      <w:r w:rsidR="002B504C">
        <w:t>us</w:t>
      </w:r>
      <w:r w:rsidR="00DA72A1">
        <w:t>.</w:t>
      </w:r>
    </w:p>
    <w:p w14:paraId="1637C6F8" w14:textId="30BF6297" w:rsidR="00BD03C5" w:rsidRPr="00DA07ED" w:rsidRDefault="00A57C11" w:rsidP="00DA72A1">
      <w:pPr>
        <w:jc w:val="both"/>
      </w:pPr>
      <w:r>
        <w:t>S</w:t>
      </w:r>
      <w:r w:rsidR="002B504C">
        <w:t>u</w:t>
      </w:r>
      <w:r w:rsidR="00694F9D">
        <w:t xml:space="preserve">skaičiavus </w:t>
      </w:r>
      <w:r>
        <w:t xml:space="preserve">priežiūros </w:t>
      </w:r>
      <w:r w:rsidR="00694F9D">
        <w:t>išlaidas, skirtumas dar labiau padidėja. Nors pirmuosius kelerius metus tiek elektromobiliai, tiek vidaus degimo varikli</w:t>
      </w:r>
      <w:r w:rsidR="006044C8">
        <w:t>ais</w:t>
      </w:r>
      <w:r w:rsidR="00694F9D">
        <w:t xml:space="preserve"> </w:t>
      </w:r>
      <w:r w:rsidR="006044C8">
        <w:t xml:space="preserve">varomi </w:t>
      </w:r>
      <w:r w:rsidR="00694F9D">
        <w:t>automobiliai kainuoja apie 300</w:t>
      </w:r>
      <w:r w:rsidR="002B504C">
        <w:t>–</w:t>
      </w:r>
      <w:r w:rsidR="00694F9D">
        <w:t xml:space="preserve">400 eurų per </w:t>
      </w:r>
      <w:r w:rsidR="00694F9D" w:rsidRPr="00DA07ED">
        <w:t xml:space="preserve">metus, įprastų automobilių priežiūros </w:t>
      </w:r>
      <w:r w:rsidR="002B504C">
        <w:t>sąnaudos,</w:t>
      </w:r>
      <w:r w:rsidR="002B504C" w:rsidRPr="00DA07ED">
        <w:t xml:space="preserve"> </w:t>
      </w:r>
      <w:r w:rsidR="00694F9D" w:rsidRPr="00DA07ED">
        <w:t>p</w:t>
      </w:r>
      <w:r w:rsidR="002B504C">
        <w:t>asibaigus</w:t>
      </w:r>
      <w:r w:rsidR="00694F9D" w:rsidRPr="00DA07ED">
        <w:t xml:space="preserve"> garantini</w:t>
      </w:r>
      <w:r w:rsidR="002B504C">
        <w:t>am</w:t>
      </w:r>
      <w:r w:rsidR="00694F9D" w:rsidRPr="00DA07ED">
        <w:t xml:space="preserve"> laikotarpi</w:t>
      </w:r>
      <w:r w:rsidR="002B504C">
        <w:t>ui,</w:t>
      </w:r>
      <w:r w:rsidR="00694F9D" w:rsidRPr="00DA07ED">
        <w:t xml:space="preserve"> pradeda sparčiai augti, o elektromobilių priežiūros kaina paprastai išlieka gan</w:t>
      </w:r>
      <w:r w:rsidR="002B504C">
        <w:t>a</w:t>
      </w:r>
      <w:r w:rsidR="00694F9D" w:rsidRPr="00DA07ED">
        <w:t xml:space="preserve"> stabili</w:t>
      </w:r>
      <w:r w:rsidR="00DA07ED">
        <w:t>.</w:t>
      </w:r>
    </w:p>
    <w:p w14:paraId="668C20E1" w14:textId="6AF88001" w:rsidR="00E079F4" w:rsidRPr="00DA07ED" w:rsidRDefault="00694F9D" w:rsidP="00DA72A1">
      <w:pPr>
        <w:jc w:val="both"/>
      </w:pPr>
      <w:r w:rsidRPr="00DA07ED">
        <w:t xml:space="preserve">Galiausiai, turintiems nuosavas saulės elektrines važiavimas elektromobiliu apskritai gali būti beveik nemokamas. </w:t>
      </w:r>
      <w:r w:rsidR="00DA72A1" w:rsidRPr="00DA07ED">
        <w:t>Ši tendencija artimiausiu metu nesikeis</w:t>
      </w:r>
      <w:r w:rsidR="002B504C">
        <w:t>,</w:t>
      </w:r>
      <w:r w:rsidR="00DA72A1" w:rsidRPr="00DA07ED">
        <w:t xml:space="preserve"> ir </w:t>
      </w:r>
      <w:r w:rsidR="002B504C">
        <w:t>atrodo</w:t>
      </w:r>
      <w:r w:rsidR="00DA72A1" w:rsidRPr="00DA07ED">
        <w:t>, kad automobilių pirkėjai tai pradeda suprasti.</w:t>
      </w:r>
      <w:r w:rsidR="002945CE" w:rsidRPr="00DA07ED">
        <w:t xml:space="preserve"> </w:t>
      </w:r>
    </w:p>
    <w:p w14:paraId="74392362" w14:textId="52E28448" w:rsidR="00694F9D" w:rsidRDefault="00DA07ED" w:rsidP="00DA72A1">
      <w:pPr>
        <w:jc w:val="both"/>
      </w:pPr>
      <w:r w:rsidRPr="00DA07ED">
        <w:t>„Pastebime</w:t>
      </w:r>
      <w:r w:rsidR="002945CE" w:rsidRPr="00DA07ED">
        <w:t xml:space="preserve">, </w:t>
      </w:r>
      <w:r w:rsidR="00E079F4" w:rsidRPr="00DA07ED">
        <w:t>kad</w:t>
      </w:r>
      <w:r w:rsidR="002945CE" w:rsidRPr="00DA07ED">
        <w:t xml:space="preserve"> šiemet kaip niekada daug klientų pradėjo ieškoti išmanių</w:t>
      </w:r>
      <w:r w:rsidR="002B504C">
        <w:t>jų</w:t>
      </w:r>
      <w:r w:rsidR="002945CE" w:rsidRPr="00DA07ED">
        <w:t xml:space="preserve"> su saulės elektrinėmis integruojamų stotelių. Jų kaina maždaug dvigubai didesnė nei pigiausių kiniškų gaminių, bet </w:t>
      </w:r>
      <w:r w:rsidR="0032702E">
        <w:t>dėl išmanumo ir komponentų kokybės</w:t>
      </w:r>
      <w:r w:rsidRPr="00DA07ED">
        <w:t xml:space="preserve"> tokia investicija atsiperka</w:t>
      </w:r>
      <w:r w:rsidR="0032702E">
        <w:t xml:space="preserve">. Žmonės dabar </w:t>
      </w:r>
      <w:r w:rsidR="00A57C11">
        <w:t xml:space="preserve">vis labiau </w:t>
      </w:r>
      <w:r w:rsidR="0032702E">
        <w:t>skaičiuoja ir ieško būdų sutaupyti ilg</w:t>
      </w:r>
      <w:r w:rsidR="002B504C">
        <w:t>uoju</w:t>
      </w:r>
      <w:r w:rsidR="0032702E">
        <w:t xml:space="preserve"> laikotarp</w:t>
      </w:r>
      <w:r w:rsidR="002B504C">
        <w:t>iu</w:t>
      </w:r>
      <w:r w:rsidRPr="00DA07ED">
        <w:t>“, –</w:t>
      </w:r>
      <w:r w:rsidR="0032702E">
        <w:t xml:space="preserve"> įžvalgomis</w:t>
      </w:r>
      <w:r w:rsidRPr="00DA07ED">
        <w:t xml:space="preserve"> </w:t>
      </w:r>
      <w:r w:rsidR="0032702E">
        <w:t>dalinasi</w:t>
      </w:r>
      <w:r w:rsidRPr="00DA07ED">
        <w:t xml:space="preserve"> I. Petrikonis</w:t>
      </w:r>
      <w:r w:rsidR="002945CE" w:rsidRPr="00DA07ED">
        <w:t>.</w:t>
      </w:r>
    </w:p>
    <w:p w14:paraId="1BBCA3D4" w14:textId="306E452F" w:rsidR="00C377CB" w:rsidRPr="00C377CB" w:rsidRDefault="00694F9D" w:rsidP="00DA72A1">
      <w:pPr>
        <w:jc w:val="both"/>
        <w:rPr>
          <w:b/>
          <w:bCs/>
        </w:rPr>
      </w:pPr>
      <w:r>
        <w:rPr>
          <w:b/>
          <w:bCs/>
        </w:rPr>
        <w:t>Degalų kainos svyruos dar ilgai</w:t>
      </w:r>
    </w:p>
    <w:p w14:paraId="3E39730C" w14:textId="56F9A57B" w:rsidR="00C377CB" w:rsidRPr="00C377CB" w:rsidRDefault="00C377CB" w:rsidP="00DA72A1">
      <w:pPr>
        <w:jc w:val="both"/>
      </w:pPr>
      <w:r w:rsidRPr="00C377CB">
        <w:lastRenderedPageBreak/>
        <w:t xml:space="preserve">Nafta yra globalus produktas. Jos kainą veikia karai </w:t>
      </w:r>
      <w:r w:rsidR="002B504C">
        <w:t>Artimuosiuose</w:t>
      </w:r>
      <w:r w:rsidR="002B504C" w:rsidRPr="00C377CB">
        <w:t xml:space="preserve"> </w:t>
      </w:r>
      <w:r w:rsidRPr="00C377CB">
        <w:t>Rytuose, OPEC+ valstybių sprendimai sumažinti gavybą, laivybos krizės</w:t>
      </w:r>
      <w:r w:rsidR="0032702E">
        <w:t>, stichinės nelaimės</w:t>
      </w:r>
      <w:r w:rsidRPr="00C377CB">
        <w:t>. Vairuotojas, pildamas dyzelį, sumoka už visą šią globalaus chaoso riziką.</w:t>
      </w:r>
    </w:p>
    <w:p w14:paraId="3CFF6867" w14:textId="40A0DEC3" w:rsidR="00C377CB" w:rsidRDefault="00C377CB" w:rsidP="00DA72A1">
      <w:pPr>
        <w:jc w:val="both"/>
      </w:pPr>
      <w:r w:rsidRPr="00C377CB">
        <w:t xml:space="preserve">Elektros kainų svyravimas yra </w:t>
      </w:r>
      <w:r w:rsidR="002B504C">
        <w:t xml:space="preserve">daug </w:t>
      </w:r>
      <w:r w:rsidRPr="00C377CB">
        <w:t xml:space="preserve">lengviau prognozuojamas ir, svarbiausia, </w:t>
      </w:r>
      <w:r w:rsidR="002B504C">
        <w:t xml:space="preserve">iškart </w:t>
      </w:r>
      <w:r w:rsidRPr="00C377CB">
        <w:t xml:space="preserve">valdomas. </w:t>
      </w:r>
      <w:r w:rsidR="00D62ECD" w:rsidRPr="00D62ECD">
        <w:t>2025 m. Lietuvoje veikiančių atsinaujinančių išteklių elektrinių gamyba sudarė 68 proc. visos šalyje pagamintos elektros energijos ir užtikrino 50 proc. šalies elektros poreikio.</w:t>
      </w:r>
    </w:p>
    <w:p w14:paraId="347277EA" w14:textId="768EB587" w:rsidR="00C377CB" w:rsidRDefault="005D3C84" w:rsidP="00DA72A1">
      <w:pPr>
        <w:jc w:val="both"/>
      </w:pPr>
      <w:r>
        <w:t xml:space="preserve">Tad net ir esant globaliems iššūkiams, elektros kaina Lietuvoje išlieka </w:t>
      </w:r>
      <w:r w:rsidR="002B504C">
        <w:t xml:space="preserve">gana </w:t>
      </w:r>
      <w:r>
        <w:t xml:space="preserve">stabili. Na, o štai brangstant naftai, kainos degalinėse į viršų šoka staigiai, bet naftai atpigus, degalų kainų prekybininkai mažinti neskuba. </w:t>
      </w:r>
    </w:p>
    <w:p w14:paraId="28AEA019" w14:textId="468FBE18" w:rsidR="00B9413A" w:rsidRPr="00C377CB" w:rsidRDefault="00B9413A" w:rsidP="00DA72A1">
      <w:pPr>
        <w:jc w:val="both"/>
      </w:pPr>
      <w:r>
        <w:t xml:space="preserve">Taip nutiko ir šįkart – </w:t>
      </w:r>
      <w:r w:rsidR="002B504C">
        <w:t xml:space="preserve">uždarius </w:t>
      </w:r>
      <w:proofErr w:type="spellStart"/>
      <w:r>
        <w:t>Horm</w:t>
      </w:r>
      <w:r w:rsidR="002B504C">
        <w:t>u</w:t>
      </w:r>
      <w:r>
        <w:t>zo</w:t>
      </w:r>
      <w:proofErr w:type="spellEnd"/>
      <w:r>
        <w:t xml:space="preserve"> sąsiaur</w:t>
      </w:r>
      <w:r w:rsidR="002B504C">
        <w:t>į</w:t>
      </w:r>
      <w:r>
        <w:t>, degalų kainos kilo kone akimirksniu, o štai elektros kaina „Nord</w:t>
      </w:r>
      <w:r w:rsidR="006044C8">
        <w:t xml:space="preserve"> </w:t>
      </w:r>
      <w:proofErr w:type="spellStart"/>
      <w:r w:rsidR="006044C8">
        <w:t>P</w:t>
      </w:r>
      <w:r>
        <w:t>ool</w:t>
      </w:r>
      <w:proofErr w:type="spellEnd"/>
      <w:r>
        <w:t>“ biržoje – krito.</w:t>
      </w:r>
    </w:p>
    <w:p w14:paraId="42A3686D" w14:textId="74D90237" w:rsidR="00DA72A1" w:rsidRPr="00C377CB" w:rsidRDefault="005D3C84" w:rsidP="00DA72A1">
      <w:pPr>
        <w:jc w:val="both"/>
      </w:pPr>
      <w:r>
        <w:t>Pereidamas</w:t>
      </w:r>
      <w:r w:rsidR="00C377CB" w:rsidRPr="00C377CB">
        <w:t xml:space="preserve"> prie </w:t>
      </w:r>
      <w:r w:rsidR="0032702E">
        <w:t>elektromobilio ar hibrido</w:t>
      </w:r>
      <w:r w:rsidR="00C377CB" w:rsidRPr="00C377CB">
        <w:t xml:space="preserve">, vartotojas </w:t>
      </w:r>
      <w:r w:rsidR="006044C8">
        <w:t>tarsi</w:t>
      </w:r>
      <w:r w:rsidR="002B504C" w:rsidRPr="00C377CB">
        <w:t xml:space="preserve"> </w:t>
      </w:r>
      <w:r w:rsidR="00C377CB" w:rsidRPr="00C377CB">
        <w:t>užsifiksuoja išlaidas ilgam laikui</w:t>
      </w:r>
      <w:r w:rsidR="0032702E">
        <w:t>: „</w:t>
      </w:r>
      <w:r w:rsidR="00583F8E">
        <w:t>Eksploatacija</w:t>
      </w:r>
      <w:r w:rsidR="00DA72A1">
        <w:t xml:space="preserve"> </w:t>
      </w:r>
      <w:r w:rsidR="00583F8E">
        <w:t>gerokai atpinga</w:t>
      </w:r>
      <w:r w:rsidR="00DA72A1">
        <w:t xml:space="preserve">, o įsirengus elektros kaupiklį ir </w:t>
      </w:r>
      <w:r w:rsidR="006044C8">
        <w:t>įvertinus</w:t>
      </w:r>
      <w:r w:rsidR="00DA72A1">
        <w:t xml:space="preserve"> remonto išlaidas, 100 kilometrų elektromobiliu </w:t>
      </w:r>
      <w:r w:rsidR="002B504C">
        <w:t xml:space="preserve">yra </w:t>
      </w:r>
      <w:r w:rsidR="00DA72A1">
        <w:t xml:space="preserve">net </w:t>
      </w:r>
      <w:r w:rsidR="002B504C">
        <w:t>daugiau</w:t>
      </w:r>
      <w:r w:rsidR="0032702E">
        <w:t xml:space="preserve"> </w:t>
      </w:r>
      <w:r w:rsidR="002B504C">
        <w:t>nei keturis</w:t>
      </w:r>
      <w:r w:rsidR="0032702E">
        <w:t xml:space="preserve"> kart</w:t>
      </w:r>
      <w:r w:rsidR="006044C8">
        <w:t>us</w:t>
      </w:r>
      <w:r w:rsidR="0032702E">
        <w:t xml:space="preserve"> </w:t>
      </w:r>
      <w:r w:rsidR="002B504C">
        <w:t xml:space="preserve">pigiau </w:t>
      </w:r>
      <w:r w:rsidR="00DA72A1">
        <w:t xml:space="preserve">nei įprastu automobiliu. </w:t>
      </w:r>
      <w:r w:rsidR="002B504C">
        <w:t>Atrodo</w:t>
      </w:r>
      <w:r w:rsidR="00DA72A1">
        <w:t>, išaušo lemiamas momentas</w:t>
      </w:r>
      <w:r w:rsidR="00A57C11">
        <w:t>, kai</w:t>
      </w:r>
      <w:r w:rsidR="00DA72A1">
        <w:t xml:space="preserve"> elektromobilių pardavimai šaus į viršų net ir Lietuvoje</w:t>
      </w:r>
      <w:r w:rsidR="0032702E">
        <w:t>“, – apibendrina I. Petrikonis.</w:t>
      </w:r>
    </w:p>
    <w:p w14:paraId="3906A77E" w14:textId="77777777" w:rsidR="00FB00C8" w:rsidRPr="00C377CB" w:rsidRDefault="00FB00C8"/>
    <w:p w14:paraId="12DC5010" w14:textId="77777777" w:rsidR="00ED4CB2" w:rsidRPr="00C377CB" w:rsidRDefault="00ED4CB2"/>
    <w:sectPr w:rsidR="00ED4CB2" w:rsidRPr="00C377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64811"/>
    <w:multiLevelType w:val="multilevel"/>
    <w:tmpl w:val="1254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194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7CB"/>
    <w:rsid w:val="00157064"/>
    <w:rsid w:val="00186AE3"/>
    <w:rsid w:val="001A13D5"/>
    <w:rsid w:val="001B0A1D"/>
    <w:rsid w:val="002945CE"/>
    <w:rsid w:val="002B504C"/>
    <w:rsid w:val="00304F78"/>
    <w:rsid w:val="0032702E"/>
    <w:rsid w:val="00397548"/>
    <w:rsid w:val="003975A0"/>
    <w:rsid w:val="00583F8E"/>
    <w:rsid w:val="005A4DF7"/>
    <w:rsid w:val="005D3C84"/>
    <w:rsid w:val="006044C8"/>
    <w:rsid w:val="00681D8E"/>
    <w:rsid w:val="00694F9D"/>
    <w:rsid w:val="006E46D4"/>
    <w:rsid w:val="008542B2"/>
    <w:rsid w:val="008F62CB"/>
    <w:rsid w:val="00932A41"/>
    <w:rsid w:val="0097488A"/>
    <w:rsid w:val="00A45D5E"/>
    <w:rsid w:val="00A57C11"/>
    <w:rsid w:val="00A66476"/>
    <w:rsid w:val="00B57906"/>
    <w:rsid w:val="00B9413A"/>
    <w:rsid w:val="00BD03C5"/>
    <w:rsid w:val="00BF6BF1"/>
    <w:rsid w:val="00C377CB"/>
    <w:rsid w:val="00C91529"/>
    <w:rsid w:val="00D36239"/>
    <w:rsid w:val="00D62ECD"/>
    <w:rsid w:val="00DA07ED"/>
    <w:rsid w:val="00DA72A1"/>
    <w:rsid w:val="00E079F4"/>
    <w:rsid w:val="00ED4CB2"/>
    <w:rsid w:val="00FB00C8"/>
    <w:rsid w:val="00FC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CE16B"/>
  <w15:docId w15:val="{236A2D7A-F552-48F9-96EA-CB8EB70C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77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77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77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77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77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77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77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77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77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77C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77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77CB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77CB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77CB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77C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77CB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77C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77CB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C377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77C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77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77C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C377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77CB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C377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77C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77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77CB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C377CB"/>
    <w:rPr>
      <w:b/>
      <w:bCs/>
      <w:smallCaps/>
      <w:color w:val="2F5496" w:themeColor="accent1" w:themeShade="BF"/>
      <w:spacing w:val="5"/>
    </w:rPr>
  </w:style>
  <w:style w:type="paragraph" w:styleId="Revision">
    <w:name w:val="Revision"/>
    <w:hidden/>
    <w:uiPriority w:val="99"/>
    <w:semiHidden/>
    <w:rsid w:val="00681D8E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E46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6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46D4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46D4"/>
    <w:rPr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C11"/>
    <w:rPr>
      <w:rFonts w:ascii="Tahoma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Murin</dc:creator>
  <cp:lastModifiedBy>Erik Murin</cp:lastModifiedBy>
  <cp:revision>2</cp:revision>
  <dcterms:created xsi:type="dcterms:W3CDTF">2026-04-21T06:07:00Z</dcterms:created>
  <dcterms:modified xsi:type="dcterms:W3CDTF">2026-04-21T06:07:00Z</dcterms:modified>
</cp:coreProperties>
</file>