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9FD30" w14:textId="77777777" w:rsidR="00100DCA" w:rsidRDefault="00100DCA" w:rsidP="00100DCA">
      <w:pPr>
        <w:spacing w:before="100" w:beforeAutospacing="1" w:after="100" w:afterAutospacing="1" w:line="240" w:lineRule="auto"/>
        <w:outlineLvl w:val="0"/>
        <w:rPr>
          <w:rFonts w:eastAsia="Times New Roman" w:cs="Times New Roman"/>
          <w:b/>
          <w:bCs/>
          <w:color w:val="000000"/>
          <w:kern w:val="36"/>
          <w:lang w:eastAsia="en-GB"/>
          <w14:ligatures w14:val="none"/>
        </w:rPr>
      </w:pPr>
      <w:r w:rsidRPr="00100DCA">
        <w:rPr>
          <w:rFonts w:eastAsia="Times New Roman" w:cs="Times New Roman"/>
          <w:b/>
          <w:bCs/>
          <w:color w:val="000000"/>
          <w:kern w:val="36"/>
          <w:lang w:eastAsia="en-GB"/>
          <w14:ligatures w14:val="none"/>
        </w:rPr>
        <w:t>Ketvirtadienį Ozo parke – nemokamas kino vakaras po atviru dangumi: lankytojų lauks DJ, pramogos ir žiūrovų simpatijas pelniusi „Kino pavasario“ juosta</w:t>
      </w:r>
    </w:p>
    <w:p w14:paraId="2A02A2EB" w14:textId="47C46EEA" w:rsidR="00B67801" w:rsidRPr="00B67801" w:rsidRDefault="00B67801" w:rsidP="00B67801">
      <w:pPr>
        <w:spacing w:after="0" w:line="240" w:lineRule="auto"/>
        <w:outlineLvl w:val="0"/>
        <w:rPr>
          <w:rFonts w:eastAsia="Times New Roman" w:cs="Times New Roman"/>
          <w:i/>
          <w:iCs/>
          <w:color w:val="000000"/>
          <w:kern w:val="36"/>
          <w:lang w:eastAsia="en-GB"/>
          <w14:ligatures w14:val="none"/>
        </w:rPr>
      </w:pPr>
      <w:r w:rsidRPr="00B67801">
        <w:rPr>
          <w:rFonts w:eastAsia="Times New Roman" w:cs="Times New Roman"/>
          <w:i/>
          <w:iCs/>
          <w:color w:val="000000"/>
          <w:kern w:val="36"/>
          <w:lang w:eastAsia="en-GB"/>
          <w14:ligatures w14:val="none"/>
        </w:rPr>
        <w:t>Pranešimas žiniasklaidai</w:t>
      </w:r>
    </w:p>
    <w:p w14:paraId="47D9605C" w14:textId="79527B77" w:rsidR="00B67801" w:rsidRPr="00B67801" w:rsidRDefault="00B67801" w:rsidP="00B67801">
      <w:pPr>
        <w:spacing w:after="0" w:line="240" w:lineRule="auto"/>
        <w:outlineLvl w:val="0"/>
        <w:rPr>
          <w:rFonts w:eastAsia="Times New Roman" w:cs="Times New Roman"/>
          <w:i/>
          <w:iCs/>
          <w:color w:val="000000"/>
          <w:kern w:val="36"/>
          <w:lang w:val="en-US" w:eastAsia="en-GB"/>
          <w14:ligatures w14:val="none"/>
        </w:rPr>
      </w:pPr>
      <w:r w:rsidRPr="00B67801">
        <w:rPr>
          <w:rFonts w:eastAsia="Times New Roman" w:cs="Times New Roman"/>
          <w:i/>
          <w:iCs/>
          <w:color w:val="000000"/>
          <w:kern w:val="36"/>
          <w:lang w:val="en-US" w:eastAsia="en-GB"/>
          <w14:ligatures w14:val="none"/>
        </w:rPr>
        <w:t xml:space="preserve">2026 m. </w:t>
      </w:r>
      <w:proofErr w:type="spellStart"/>
      <w:r w:rsidRPr="00B67801">
        <w:rPr>
          <w:rFonts w:eastAsia="Times New Roman" w:cs="Times New Roman"/>
          <w:i/>
          <w:iCs/>
          <w:color w:val="000000"/>
          <w:kern w:val="36"/>
          <w:lang w:val="en-US" w:eastAsia="en-GB"/>
          <w14:ligatures w14:val="none"/>
        </w:rPr>
        <w:t>bir</w:t>
      </w:r>
      <w:r w:rsidRPr="00B67801">
        <w:rPr>
          <w:rFonts w:eastAsia="Times New Roman" w:cs="Times New Roman"/>
          <w:i/>
          <w:iCs/>
          <w:color w:val="000000"/>
          <w:kern w:val="36"/>
          <w:lang w:val="lt-LT" w:eastAsia="en-GB"/>
          <w14:ligatures w14:val="none"/>
        </w:rPr>
        <w:t>želio</w:t>
      </w:r>
      <w:proofErr w:type="spellEnd"/>
      <w:r w:rsidRPr="00B67801">
        <w:rPr>
          <w:rFonts w:eastAsia="Times New Roman" w:cs="Times New Roman"/>
          <w:i/>
          <w:iCs/>
          <w:color w:val="000000"/>
          <w:kern w:val="36"/>
          <w:lang w:val="lt-LT" w:eastAsia="en-GB"/>
          <w14:ligatures w14:val="none"/>
        </w:rPr>
        <w:t xml:space="preserve"> </w:t>
      </w:r>
      <w:r w:rsidRPr="00B67801">
        <w:rPr>
          <w:rFonts w:eastAsia="Times New Roman" w:cs="Times New Roman"/>
          <w:i/>
          <w:iCs/>
          <w:color w:val="000000"/>
          <w:kern w:val="36"/>
          <w:lang w:val="en-US" w:eastAsia="en-GB"/>
          <w14:ligatures w14:val="none"/>
        </w:rPr>
        <w:t>17 d.</w:t>
      </w:r>
    </w:p>
    <w:p w14:paraId="6802E7E9" w14:textId="77777777" w:rsidR="00100DCA" w:rsidRPr="00742FF4" w:rsidRDefault="00100DCA" w:rsidP="00100DCA">
      <w:pPr>
        <w:spacing w:before="100" w:beforeAutospacing="1" w:after="100" w:afterAutospacing="1" w:line="240" w:lineRule="auto"/>
        <w:rPr>
          <w:rFonts w:eastAsia="Times New Roman" w:cs="Times New Roman"/>
          <w:b/>
          <w:bCs/>
          <w:color w:val="000000"/>
          <w:kern w:val="0"/>
          <w:lang w:eastAsia="en-GB"/>
          <w14:ligatures w14:val="none"/>
        </w:rPr>
      </w:pPr>
      <w:r w:rsidRPr="00742FF4">
        <w:rPr>
          <w:rFonts w:eastAsia="Times New Roman" w:cs="Times New Roman"/>
          <w:b/>
          <w:bCs/>
          <w:color w:val="000000"/>
          <w:kern w:val="0"/>
          <w:lang w:eastAsia="en-GB"/>
          <w14:ligatures w14:val="none"/>
        </w:rPr>
        <w:t>Jau šį ketvirtadienį Ozo parkas virs vasaros susitikimų vieta po atviru dangumi. SIMBIOCITY kviečia vilniečius, Ozo parko gyventojus, darbuotojus ir miesto svečius į nemokamą kino vakarą, kuriame lauks gyva muzika, įvairios veiklos šeimoms bei šių metų „Kino pavasario“ žiūroviškiausio filmo „Amerikietiška svajonė“ peržiūra.</w:t>
      </w:r>
    </w:p>
    <w:p w14:paraId="5287CECE" w14:textId="400CABE0" w:rsidR="00100DCA" w:rsidRP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„Praėjusiais metais pristatydami SIMBIOCITY vardą pasirinkome kryptį, kurią geriausiai apibūdina mūsų šūkis – „Erdvės ir žmonės“. Turime išskirtinę bendruomenę, kurioje kasdien susitinka tūkstančiai aktyvių, kūrybiškų ir savo srities profesionalų. Todėl mums svarbu kurti ne tik kokybišką darbo aplinką, bet ir prasmingas patirtis, kurios žmones suartina“, – sako SIMBIOCITY vadovas Rokas Adl</w:t>
      </w:r>
      <w:proofErr w:type="spellStart"/>
      <w:r w:rsidR="00610989">
        <w:rPr>
          <w:rFonts w:eastAsia="Times New Roman" w:cs="Times New Roman"/>
          <w:color w:val="000000"/>
          <w:kern w:val="0"/>
          <w:lang w:val="en-US" w:eastAsia="en-GB"/>
          <w14:ligatures w14:val="none"/>
        </w:rPr>
        <w:t>i</w:t>
      </w:r>
      <w:proofErr w:type="spellEnd"/>
      <w:r w:rsidRPr="00100DCA">
        <w:rPr>
          <w:rFonts w:eastAsia="Times New Roman" w:cs="Times New Roman"/>
          <w:color w:val="000000"/>
          <w:kern w:val="0"/>
          <w:lang w:eastAsia="en-GB"/>
          <w14:ligatures w14:val="none"/>
        </w:rPr>
        <w:t>s.</w:t>
      </w:r>
    </w:p>
    <w:p w14:paraId="3F1583A9" w14:textId="77777777" w:rsidR="00100DCA" w:rsidRPr="00100DCA" w:rsidRDefault="00100DCA" w:rsidP="00100DCA">
      <w:pPr>
        <w:spacing w:before="100" w:beforeAutospacing="1" w:after="100" w:afterAutospacing="1" w:line="240" w:lineRule="auto"/>
        <w:outlineLvl w:val="1"/>
        <w:rPr>
          <w:rFonts w:eastAsia="Times New Roman" w:cs="Times New Roman"/>
          <w:b/>
          <w:bCs/>
          <w:color w:val="000000"/>
          <w:kern w:val="0"/>
          <w:lang w:eastAsia="en-GB"/>
          <w14:ligatures w14:val="none"/>
        </w:rPr>
      </w:pPr>
      <w:r w:rsidRPr="00100DCA">
        <w:rPr>
          <w:rFonts w:eastAsia="Times New Roman" w:cs="Times New Roman"/>
          <w:b/>
          <w:bCs/>
          <w:color w:val="000000"/>
          <w:kern w:val="0"/>
          <w:lang w:eastAsia="en-GB"/>
          <w14:ligatures w14:val="none"/>
        </w:rPr>
        <w:t>Vakaro kulminacija – žiūrovų pamėgta juosta</w:t>
      </w:r>
    </w:p>
    <w:p w14:paraId="3768C788" w14:textId="77777777" w:rsidR="00100DCA" w:rsidRP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Renginys birželio 18 dieną Ozo parke prasidės 18 valandą. Vakaro atmosferą pagyvins gyvos muzikos pasirodymas su DJ Luku Misiukevičiumi, išalkti neleis maisto bei gėrimų furgonėliai, lankytojų lauks įvairios partnerių aktyvacijos ir veiklos visai šeimai. Vakaro kulminacija taps nuo 19.30 valandos didžiajame ekrane rodoma šių metų „Kino pavasario“ žiūrovų labiausiai pamėgta juosta „Amerikietiška svajonė“.</w:t>
      </w:r>
    </w:p>
    <w:p w14:paraId="49BB7DC7" w14:textId="77777777" w:rsidR="00100DCA" w:rsidRP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Anot R. Adlio, renginys yra natūrali SIMBIOCITY bendruomenės stiprinimo iniciatyvų tąsa.</w:t>
      </w:r>
    </w:p>
    <w:p w14:paraId="38D51F2C" w14:textId="77777777" w:rsidR="00100DCA" w:rsidRP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„Pamatėme, kad žmonės nori kokybiško turinio ir laiko kartu. Tai paskatino galvoti plačiau – turime puikią infrastruktūrą, žaliąsias erdves ir gyvą miesto dalį, todėl nusprendėme vasarą pakviesti žmones iš biurų į parką. Norime, kad ši šventė priklausytų ne tik mūsų bendruomenei, bet ir visiems Ozo parko gyventojams bei lankytojams“, – teigia jis.</w:t>
      </w:r>
    </w:p>
    <w:p w14:paraId="6319B9B1" w14:textId="77777777" w:rsidR="00100DCA" w:rsidRPr="00100DCA" w:rsidRDefault="00100DCA" w:rsidP="00100DCA">
      <w:pPr>
        <w:spacing w:before="100" w:beforeAutospacing="1" w:after="100" w:afterAutospacing="1" w:line="240" w:lineRule="auto"/>
        <w:outlineLvl w:val="1"/>
        <w:rPr>
          <w:rFonts w:eastAsia="Times New Roman" w:cs="Times New Roman"/>
          <w:b/>
          <w:bCs/>
          <w:color w:val="000000"/>
          <w:kern w:val="0"/>
          <w:lang w:eastAsia="en-GB"/>
          <w14:ligatures w14:val="none"/>
        </w:rPr>
      </w:pPr>
      <w:r w:rsidRPr="00100DCA">
        <w:rPr>
          <w:rFonts w:eastAsia="Times New Roman" w:cs="Times New Roman"/>
          <w:b/>
          <w:bCs/>
          <w:color w:val="000000"/>
          <w:kern w:val="0"/>
          <w:lang w:eastAsia="en-GB"/>
          <w14:ligatures w14:val="none"/>
        </w:rPr>
        <w:t>Bendruomenę stiprina ne tik darbo aplinka</w:t>
      </w:r>
    </w:p>
    <w:p w14:paraId="6CF5ABEA" w14:textId="77777777" w:rsidR="00100DCA" w:rsidRP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Pasak R. Adlio, tokios iniciatyvos padeda kurti gyvesnį ir atviresnį miestą.</w:t>
      </w:r>
    </w:p>
    <w:p w14:paraId="27D13070" w14:textId="164A8592" w:rsidR="00100DCA" w:rsidRDefault="00100DCA" w:rsidP="00100DCA">
      <w:pPr>
        <w:spacing w:before="100" w:beforeAutospacing="1" w:after="100" w:afterAutospacing="1" w:line="240" w:lineRule="auto"/>
        <w:rPr>
          <w:rFonts w:eastAsia="Times New Roman" w:cs="Times New Roman"/>
          <w:color w:val="000000"/>
          <w:kern w:val="0"/>
          <w:lang w:eastAsia="en-GB"/>
          <w14:ligatures w14:val="none"/>
        </w:rPr>
      </w:pPr>
      <w:r w:rsidRPr="00100DCA">
        <w:rPr>
          <w:rFonts w:eastAsia="Times New Roman" w:cs="Times New Roman"/>
          <w:color w:val="000000"/>
          <w:kern w:val="0"/>
          <w:lang w:eastAsia="en-GB"/>
          <w14:ligatures w14:val="none"/>
        </w:rPr>
        <w:t>„Tikime, kad miestas gyvas tada, kai jame susitinka žmonės. Todėl siekiame, kad Ozo parkas būtų ne tik vieta dirbti ar gyventi, bet ir vieta susitikimams, kultūrai bei bendroms patirtims. Tokios iniciatyvos kuria stipresnius ryšius tarp kaimynų, verslų ir visos bendruomenės“, – sako R. Adl</w:t>
      </w:r>
      <w:proofErr w:type="spellStart"/>
      <w:r w:rsidR="00610989">
        <w:rPr>
          <w:rFonts w:eastAsia="Times New Roman" w:cs="Times New Roman"/>
          <w:color w:val="000000"/>
          <w:kern w:val="0"/>
          <w:lang w:val="en-US" w:eastAsia="en-GB"/>
          <w14:ligatures w14:val="none"/>
        </w:rPr>
        <w:t>i</w:t>
      </w:r>
      <w:proofErr w:type="spellEnd"/>
      <w:r w:rsidRPr="00100DCA">
        <w:rPr>
          <w:rFonts w:eastAsia="Times New Roman" w:cs="Times New Roman"/>
          <w:color w:val="000000"/>
          <w:kern w:val="0"/>
          <w:lang w:eastAsia="en-GB"/>
          <w14:ligatures w14:val="none"/>
        </w:rPr>
        <w:t>s.</w:t>
      </w:r>
    </w:p>
    <w:p w14:paraId="23EF0890" w14:textId="444B329A" w:rsidR="00B67801" w:rsidRPr="00B67801" w:rsidRDefault="00B67801" w:rsidP="00100DCA">
      <w:pPr>
        <w:spacing w:before="100" w:beforeAutospacing="1" w:after="100" w:afterAutospacing="1" w:line="240" w:lineRule="auto"/>
        <w:rPr>
          <w:rFonts w:eastAsia="Times New Roman" w:cs="Times New Roman"/>
          <w:color w:val="000000"/>
          <w:kern w:val="0"/>
          <w:lang w:val="en-US" w:eastAsia="en-GB"/>
          <w14:ligatures w14:val="none"/>
        </w:rPr>
      </w:pPr>
      <w:r w:rsidRPr="00B67801">
        <w:rPr>
          <w:rFonts w:eastAsia="Times New Roman" w:cs="Times New Roman"/>
          <w:color w:val="000000"/>
          <w:kern w:val="0"/>
          <w:lang w:eastAsia="en-GB"/>
          <w14:ligatures w14:val="none"/>
        </w:rPr>
        <w:t>Organizatoriai kviečia birželio 18-osios vakarą skirti kokybiškam laikui drauge – susitikti su draugais, kolegomis ar kaimynais, pasimėgauti gyva muzika, veiklomis visai šeimai ir kartu atrasti vieną ryškiausių šių metų „Kino pavasario“ filmų.</w:t>
      </w:r>
    </w:p>
    <w:p w14:paraId="1B996915" w14:textId="7EE2DE9E" w:rsidR="00100DCA" w:rsidRPr="00B67801" w:rsidRDefault="00B67801">
      <w:r>
        <w:rPr>
          <w:color w:val="000000"/>
        </w:rPr>
        <w:lastRenderedPageBreak/>
        <w:t xml:space="preserve">Daugiau informacijos: </w:t>
      </w:r>
      <w:hyperlink r:id="rId5" w:history="1">
        <w:r w:rsidRPr="00B67801">
          <w:rPr>
            <w:rStyle w:val="Hyperlink"/>
          </w:rPr>
          <w:t>https://fb.me/e/4uT0i7X7N</w:t>
        </w:r>
      </w:hyperlink>
    </w:p>
    <w:sectPr w:rsidR="00100DCA" w:rsidRPr="00B678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F31"/>
    <w:multiLevelType w:val="multilevel"/>
    <w:tmpl w:val="1098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865920"/>
    <w:multiLevelType w:val="multilevel"/>
    <w:tmpl w:val="D9B2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05723F"/>
    <w:multiLevelType w:val="multilevel"/>
    <w:tmpl w:val="71DC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9019090">
    <w:abstractNumId w:val="0"/>
  </w:num>
  <w:num w:numId="2" w16cid:durableId="633174922">
    <w:abstractNumId w:val="2"/>
  </w:num>
  <w:num w:numId="3" w16cid:durableId="225796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DCA"/>
    <w:rsid w:val="00100DCA"/>
    <w:rsid w:val="00610989"/>
    <w:rsid w:val="00742FF4"/>
    <w:rsid w:val="00977A38"/>
    <w:rsid w:val="00B67801"/>
    <w:rsid w:val="00F87CEB"/>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03ACF"/>
  <w15:chartTrackingRefBased/>
  <w15:docId w15:val="{BF4721ED-D819-F74F-AFCE-8AE27E74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0D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0D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0D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0D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0D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0D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0D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0D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0D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D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0D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0D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0D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0D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0D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0D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0D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0DCA"/>
    <w:rPr>
      <w:rFonts w:eastAsiaTheme="majorEastAsia" w:cstheme="majorBidi"/>
      <w:color w:val="272727" w:themeColor="text1" w:themeTint="D8"/>
    </w:rPr>
  </w:style>
  <w:style w:type="paragraph" w:styleId="Title">
    <w:name w:val="Title"/>
    <w:basedOn w:val="Normal"/>
    <w:next w:val="Normal"/>
    <w:link w:val="TitleChar"/>
    <w:uiPriority w:val="10"/>
    <w:qFormat/>
    <w:rsid w:val="00100D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0D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0D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0D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0DCA"/>
    <w:pPr>
      <w:spacing w:before="160"/>
      <w:jc w:val="center"/>
    </w:pPr>
    <w:rPr>
      <w:i/>
      <w:iCs/>
      <w:color w:val="404040" w:themeColor="text1" w:themeTint="BF"/>
    </w:rPr>
  </w:style>
  <w:style w:type="character" w:customStyle="1" w:styleId="QuoteChar">
    <w:name w:val="Quote Char"/>
    <w:basedOn w:val="DefaultParagraphFont"/>
    <w:link w:val="Quote"/>
    <w:uiPriority w:val="29"/>
    <w:rsid w:val="00100DCA"/>
    <w:rPr>
      <w:i/>
      <w:iCs/>
      <w:color w:val="404040" w:themeColor="text1" w:themeTint="BF"/>
    </w:rPr>
  </w:style>
  <w:style w:type="paragraph" w:styleId="ListParagraph">
    <w:name w:val="List Paragraph"/>
    <w:basedOn w:val="Normal"/>
    <w:uiPriority w:val="34"/>
    <w:qFormat/>
    <w:rsid w:val="00100DCA"/>
    <w:pPr>
      <w:ind w:left="720"/>
      <w:contextualSpacing/>
    </w:pPr>
  </w:style>
  <w:style w:type="character" w:styleId="IntenseEmphasis">
    <w:name w:val="Intense Emphasis"/>
    <w:basedOn w:val="DefaultParagraphFont"/>
    <w:uiPriority w:val="21"/>
    <w:qFormat/>
    <w:rsid w:val="00100DCA"/>
    <w:rPr>
      <w:i/>
      <w:iCs/>
      <w:color w:val="0F4761" w:themeColor="accent1" w:themeShade="BF"/>
    </w:rPr>
  </w:style>
  <w:style w:type="paragraph" w:styleId="IntenseQuote">
    <w:name w:val="Intense Quote"/>
    <w:basedOn w:val="Normal"/>
    <w:next w:val="Normal"/>
    <w:link w:val="IntenseQuoteChar"/>
    <w:uiPriority w:val="30"/>
    <w:qFormat/>
    <w:rsid w:val="00100D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0DCA"/>
    <w:rPr>
      <w:i/>
      <w:iCs/>
      <w:color w:val="0F4761" w:themeColor="accent1" w:themeShade="BF"/>
    </w:rPr>
  </w:style>
  <w:style w:type="character" w:styleId="IntenseReference">
    <w:name w:val="Intense Reference"/>
    <w:basedOn w:val="DefaultParagraphFont"/>
    <w:uiPriority w:val="32"/>
    <w:qFormat/>
    <w:rsid w:val="00100DCA"/>
    <w:rPr>
      <w:b/>
      <w:bCs/>
      <w:smallCaps/>
      <w:color w:val="0F4761" w:themeColor="accent1" w:themeShade="BF"/>
      <w:spacing w:val="5"/>
    </w:rPr>
  </w:style>
  <w:style w:type="paragraph" w:styleId="NormalWeb">
    <w:name w:val="Normal (Web)"/>
    <w:basedOn w:val="Normal"/>
    <w:uiPriority w:val="99"/>
    <w:semiHidden/>
    <w:unhideWhenUsed/>
    <w:rsid w:val="00100DC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100DCA"/>
    <w:rPr>
      <w:b/>
      <w:bCs/>
    </w:rPr>
  </w:style>
  <w:style w:type="character" w:customStyle="1" w:styleId="apple-converted-space">
    <w:name w:val="apple-converted-space"/>
    <w:basedOn w:val="DefaultParagraphFont"/>
    <w:rsid w:val="00100DCA"/>
  </w:style>
  <w:style w:type="character" w:styleId="Hyperlink">
    <w:name w:val="Hyperlink"/>
    <w:basedOn w:val="DefaultParagraphFont"/>
    <w:uiPriority w:val="99"/>
    <w:unhideWhenUsed/>
    <w:rsid w:val="00B67801"/>
    <w:rPr>
      <w:color w:val="467886" w:themeColor="hyperlink"/>
      <w:u w:val="single"/>
    </w:rPr>
  </w:style>
  <w:style w:type="character" w:styleId="UnresolvedMention">
    <w:name w:val="Unresolved Mention"/>
    <w:basedOn w:val="DefaultParagraphFont"/>
    <w:uiPriority w:val="99"/>
    <w:semiHidden/>
    <w:unhideWhenUsed/>
    <w:rsid w:val="00B6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b.me/e/4uT0i7X7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3</cp:revision>
  <dcterms:created xsi:type="dcterms:W3CDTF">2026-06-17T08:22:00Z</dcterms:created>
  <dcterms:modified xsi:type="dcterms:W3CDTF">2026-06-17T10:53:00Z</dcterms:modified>
</cp:coreProperties>
</file>