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6D802" w14:textId="27FBB04A" w:rsidR="0009219B" w:rsidRPr="009F599E" w:rsidRDefault="003417BE" w:rsidP="00855583">
      <w:pPr>
        <w:spacing w:after="0" w:line="240" w:lineRule="auto"/>
        <w:jc w:val="both"/>
        <w:rPr>
          <w:rFonts w:ascii="Calibri" w:eastAsia="Times New Roman" w:hAnsi="Calibri" w:cs="Calibri"/>
          <w:kern w:val="0"/>
          <w:sz w:val="16"/>
          <w:szCs w:val="16"/>
          <w:lang w:eastAsia="en-GB"/>
          <w14:ligatures w14:val="none"/>
        </w:rPr>
      </w:pPr>
      <w:r w:rsidRPr="009F599E">
        <w:rPr>
          <w:rFonts w:ascii="Calibri" w:eastAsia="Times New Roman" w:hAnsi="Calibri" w:cs="Calibri"/>
          <w:kern w:val="0"/>
          <w:sz w:val="16"/>
          <w:szCs w:val="16"/>
          <w:lang w:eastAsia="en-GB"/>
          <w14:ligatures w14:val="none"/>
        </w:rPr>
        <w:t xml:space="preserve">Pranešimas </w:t>
      </w:r>
      <w:r w:rsidR="002A5C6E" w:rsidRPr="009F599E">
        <w:rPr>
          <w:rFonts w:ascii="Calibri" w:eastAsia="Times New Roman" w:hAnsi="Calibri" w:cs="Calibri"/>
          <w:kern w:val="0"/>
          <w:sz w:val="16"/>
          <w:szCs w:val="16"/>
          <w:lang w:eastAsia="en-GB"/>
          <w14:ligatures w14:val="none"/>
        </w:rPr>
        <w:t>žiniasklaidai</w:t>
      </w:r>
    </w:p>
    <w:p w14:paraId="14DEAE71" w14:textId="24FBF12F" w:rsidR="003417BE" w:rsidRPr="009F599E" w:rsidRDefault="003417BE" w:rsidP="00855583">
      <w:pPr>
        <w:spacing w:after="0" w:line="240" w:lineRule="auto"/>
        <w:jc w:val="both"/>
        <w:rPr>
          <w:rFonts w:ascii="Calibri" w:eastAsia="Times New Roman" w:hAnsi="Calibri" w:cs="Calibri"/>
          <w:kern w:val="0"/>
          <w:sz w:val="16"/>
          <w:szCs w:val="16"/>
          <w:lang w:eastAsia="en-GB"/>
          <w14:ligatures w14:val="none"/>
        </w:rPr>
      </w:pPr>
      <w:r w:rsidRPr="009F599E">
        <w:rPr>
          <w:rFonts w:ascii="Calibri" w:eastAsia="Times New Roman" w:hAnsi="Calibri" w:cs="Calibri"/>
          <w:kern w:val="0"/>
          <w:sz w:val="16"/>
          <w:szCs w:val="16"/>
          <w:lang w:val="en-US" w:eastAsia="en-GB"/>
          <w14:ligatures w14:val="none"/>
        </w:rPr>
        <w:t>202</w:t>
      </w:r>
      <w:r w:rsidR="00460656">
        <w:rPr>
          <w:rFonts w:ascii="Calibri" w:eastAsia="Times New Roman" w:hAnsi="Calibri" w:cs="Calibri"/>
          <w:kern w:val="0"/>
          <w:sz w:val="16"/>
          <w:szCs w:val="16"/>
          <w:lang w:val="en-US" w:eastAsia="en-GB"/>
          <w14:ligatures w14:val="none"/>
        </w:rPr>
        <w:t>6</w:t>
      </w:r>
      <w:r w:rsidRPr="009F599E">
        <w:rPr>
          <w:rFonts w:ascii="Calibri" w:eastAsia="Times New Roman" w:hAnsi="Calibri" w:cs="Calibri"/>
          <w:kern w:val="0"/>
          <w:sz w:val="16"/>
          <w:szCs w:val="16"/>
          <w:lang w:val="en-US" w:eastAsia="en-GB"/>
          <w14:ligatures w14:val="none"/>
        </w:rPr>
        <w:t xml:space="preserve"> m. </w:t>
      </w:r>
      <w:r w:rsidR="00BA5F9F">
        <w:rPr>
          <w:rFonts w:ascii="Calibri" w:eastAsia="Times New Roman" w:hAnsi="Calibri" w:cs="Calibri"/>
          <w:kern w:val="0"/>
          <w:sz w:val="16"/>
          <w:szCs w:val="16"/>
          <w:lang w:eastAsia="en-GB"/>
          <w14:ligatures w14:val="none"/>
        </w:rPr>
        <w:t>biržel</w:t>
      </w:r>
      <w:r w:rsidR="00460656">
        <w:rPr>
          <w:rFonts w:ascii="Calibri" w:eastAsia="Times New Roman" w:hAnsi="Calibri" w:cs="Calibri"/>
          <w:kern w:val="0"/>
          <w:sz w:val="16"/>
          <w:szCs w:val="16"/>
          <w:lang w:eastAsia="en-GB"/>
          <w14:ligatures w14:val="none"/>
        </w:rPr>
        <w:t>io</w:t>
      </w:r>
      <w:r w:rsidR="0089335A" w:rsidRPr="009F599E">
        <w:rPr>
          <w:rFonts w:ascii="Calibri" w:eastAsia="Times New Roman" w:hAnsi="Calibri" w:cs="Calibri"/>
          <w:kern w:val="0"/>
          <w:sz w:val="16"/>
          <w:szCs w:val="16"/>
          <w:lang w:eastAsia="en-GB"/>
          <w14:ligatures w14:val="none"/>
        </w:rPr>
        <w:t xml:space="preserve"> </w:t>
      </w:r>
      <w:r w:rsidR="00B267D0">
        <w:rPr>
          <w:rFonts w:ascii="Calibri" w:eastAsia="Times New Roman" w:hAnsi="Calibri" w:cs="Calibri"/>
          <w:kern w:val="0"/>
          <w:sz w:val="16"/>
          <w:szCs w:val="16"/>
          <w:lang w:val="en-US" w:eastAsia="en-GB"/>
          <w14:ligatures w14:val="none"/>
        </w:rPr>
        <w:t xml:space="preserve">23 </w:t>
      </w:r>
      <w:r w:rsidRPr="009F599E">
        <w:rPr>
          <w:rFonts w:ascii="Calibri" w:eastAsia="Times New Roman" w:hAnsi="Calibri" w:cs="Calibri"/>
          <w:kern w:val="0"/>
          <w:sz w:val="16"/>
          <w:szCs w:val="16"/>
          <w:lang w:eastAsia="en-GB"/>
          <w14:ligatures w14:val="none"/>
        </w:rPr>
        <w:t xml:space="preserve">d. </w:t>
      </w:r>
    </w:p>
    <w:p w14:paraId="76C0A4AA" w14:textId="77777777" w:rsidR="00855583" w:rsidRDefault="00855583" w:rsidP="00855583">
      <w:pPr>
        <w:spacing w:after="0" w:line="240" w:lineRule="auto"/>
        <w:jc w:val="both"/>
        <w:rPr>
          <w:rFonts w:ascii="Calibri" w:eastAsia="Times New Roman" w:hAnsi="Calibri" w:cs="Calibri"/>
          <w:kern w:val="0"/>
          <w:sz w:val="18"/>
          <w:szCs w:val="18"/>
          <w:lang w:eastAsia="en-GB"/>
          <w14:ligatures w14:val="none"/>
        </w:rPr>
      </w:pPr>
    </w:p>
    <w:p w14:paraId="22ED24D3" w14:textId="5ED504C1" w:rsidR="00B267D0" w:rsidRDefault="00B267D0" w:rsidP="00222B0B">
      <w:pPr>
        <w:jc w:val="both"/>
        <w:rPr>
          <w:rFonts w:ascii="Calibri" w:eastAsia="Times New Roman" w:hAnsi="Calibri" w:cs="Calibri"/>
          <w:b/>
          <w:bCs/>
          <w:kern w:val="0"/>
          <w:lang w:eastAsia="en-GB"/>
          <w14:ligatures w14:val="none"/>
        </w:rPr>
      </w:pPr>
      <w:r>
        <w:rPr>
          <w:rFonts w:ascii="Calibri" w:eastAsia="Times New Roman" w:hAnsi="Calibri" w:cs="Calibri"/>
          <w:b/>
          <w:bCs/>
          <w:kern w:val="0"/>
          <w:lang w:eastAsia="en-GB"/>
          <w14:ligatures w14:val="none"/>
        </w:rPr>
        <w:t>Skirtingos pomidorų veislės – skirtingi tikslai: patarė, kokiuose valgiuose geriausiai atsiskleidžia jų skoniai</w:t>
      </w:r>
    </w:p>
    <w:p w14:paraId="691AAAC4" w14:textId="1C40B95A" w:rsidR="00FA5259" w:rsidRPr="00FA5259" w:rsidRDefault="00F568F6" w:rsidP="00E22F2E">
      <w:pPr>
        <w:jc w:val="both"/>
        <w:rPr>
          <w:rFonts w:ascii="Calibri" w:eastAsia="Times New Roman" w:hAnsi="Calibri" w:cs="Calibri"/>
          <w:b/>
          <w:bCs/>
          <w:kern w:val="0"/>
          <w:lang w:eastAsia="en-GB"/>
          <w14:ligatures w14:val="none"/>
        </w:rPr>
      </w:pPr>
      <w:r>
        <w:rPr>
          <w:rFonts w:ascii="Calibri" w:eastAsia="Times New Roman" w:hAnsi="Calibri" w:cs="Calibri"/>
          <w:b/>
          <w:bCs/>
          <w:kern w:val="0"/>
          <w:lang w:eastAsia="en-GB"/>
          <w14:ligatures w14:val="none"/>
        </w:rPr>
        <w:t>Teigiama</w:t>
      </w:r>
      <w:r w:rsidR="00E22F2E" w:rsidRPr="00FA5259">
        <w:rPr>
          <w:rFonts w:ascii="Calibri" w:eastAsia="Times New Roman" w:hAnsi="Calibri" w:cs="Calibri"/>
          <w:b/>
          <w:bCs/>
          <w:kern w:val="0"/>
          <w:lang w:eastAsia="en-GB"/>
          <w14:ligatures w14:val="none"/>
        </w:rPr>
        <w:t xml:space="preserve">, kad pasaulyje egzistuoja apie 10 tūkst. </w:t>
      </w:r>
      <w:r w:rsidR="00220875">
        <w:rPr>
          <w:rFonts w:ascii="Calibri" w:eastAsia="Times New Roman" w:hAnsi="Calibri" w:cs="Calibri"/>
          <w:b/>
          <w:bCs/>
          <w:kern w:val="0"/>
          <w:lang w:eastAsia="en-GB"/>
          <w14:ligatures w14:val="none"/>
        </w:rPr>
        <w:t xml:space="preserve">žinomų </w:t>
      </w:r>
      <w:r w:rsidR="00E22F2E" w:rsidRPr="00FA5259">
        <w:rPr>
          <w:rFonts w:ascii="Calibri" w:eastAsia="Times New Roman" w:hAnsi="Calibri" w:cs="Calibri"/>
          <w:b/>
          <w:bCs/>
          <w:kern w:val="0"/>
          <w:lang w:eastAsia="en-GB"/>
          <w14:ligatures w14:val="none"/>
        </w:rPr>
        <w:t>skirtingų pomidorų veislių,</w:t>
      </w:r>
      <w:r w:rsidR="00005E6A">
        <w:rPr>
          <w:rFonts w:ascii="Calibri" w:eastAsia="Times New Roman" w:hAnsi="Calibri" w:cs="Calibri"/>
          <w:b/>
          <w:bCs/>
          <w:kern w:val="0"/>
          <w:lang w:eastAsia="en-GB"/>
          <w14:ligatures w14:val="none"/>
        </w:rPr>
        <w:t xml:space="preserve"> tačiau</w:t>
      </w:r>
      <w:r w:rsidR="00E22F2E" w:rsidRPr="00FA5259">
        <w:rPr>
          <w:rFonts w:ascii="Calibri" w:eastAsia="Times New Roman" w:hAnsi="Calibri" w:cs="Calibri"/>
          <w:b/>
          <w:bCs/>
          <w:kern w:val="0"/>
          <w:lang w:eastAsia="en-GB"/>
          <w14:ligatures w14:val="none"/>
        </w:rPr>
        <w:t xml:space="preserve"> </w:t>
      </w:r>
      <w:r>
        <w:rPr>
          <w:rFonts w:ascii="Calibri" w:eastAsia="Times New Roman" w:hAnsi="Calibri" w:cs="Calibri"/>
          <w:b/>
          <w:bCs/>
          <w:kern w:val="0"/>
          <w:lang w:eastAsia="en-GB"/>
          <w14:ligatures w14:val="none"/>
        </w:rPr>
        <w:t xml:space="preserve">skaičiuojama, kad jų gali būti ir gerokai daugiau – virš </w:t>
      </w:r>
      <w:r w:rsidR="00E22F2E" w:rsidRPr="00FA5259">
        <w:rPr>
          <w:rFonts w:ascii="Calibri" w:eastAsia="Times New Roman" w:hAnsi="Calibri" w:cs="Calibri"/>
          <w:b/>
          <w:bCs/>
          <w:kern w:val="0"/>
          <w:lang w:eastAsia="en-GB"/>
          <w14:ligatures w14:val="none"/>
        </w:rPr>
        <w:t xml:space="preserve">75 tūkst. </w:t>
      </w:r>
      <w:r w:rsidR="00011FEF" w:rsidRPr="00FA5259">
        <w:rPr>
          <w:rFonts w:ascii="Calibri" w:eastAsia="Times New Roman" w:hAnsi="Calibri" w:cs="Calibri"/>
          <w:b/>
          <w:bCs/>
          <w:kern w:val="0"/>
          <w:lang w:eastAsia="en-GB"/>
          <w14:ligatures w14:val="none"/>
        </w:rPr>
        <w:t xml:space="preserve">Lietuviško prekybos tinklo „Maxima“ </w:t>
      </w:r>
      <w:r w:rsidR="007B7E10" w:rsidRPr="00FA5259">
        <w:rPr>
          <w:rFonts w:ascii="Calibri" w:eastAsia="Times New Roman" w:hAnsi="Calibri" w:cs="Calibri"/>
          <w:b/>
          <w:bCs/>
          <w:kern w:val="0"/>
          <w:lang w:eastAsia="en-GB"/>
          <w14:ligatures w14:val="none"/>
        </w:rPr>
        <w:t xml:space="preserve">Vaisių ir daržovių pirkimo skyriaus vadovė </w:t>
      </w:r>
      <w:r w:rsidR="00F44A9A">
        <w:rPr>
          <w:rFonts w:ascii="Calibri" w:eastAsia="Times New Roman" w:hAnsi="Calibri" w:cs="Calibri"/>
          <w:b/>
          <w:bCs/>
          <w:kern w:val="0"/>
          <w:lang w:eastAsia="en-GB"/>
          <w14:ligatures w14:val="none"/>
        </w:rPr>
        <w:t xml:space="preserve">Julija Butkevič </w:t>
      </w:r>
      <w:r w:rsidR="007B7E10" w:rsidRPr="00FA5259">
        <w:rPr>
          <w:rFonts w:ascii="Calibri" w:eastAsia="Times New Roman" w:hAnsi="Calibri" w:cs="Calibri"/>
          <w:b/>
          <w:bCs/>
          <w:kern w:val="0"/>
          <w:lang w:eastAsia="en-GB"/>
          <w14:ligatures w14:val="none"/>
        </w:rPr>
        <w:t>pastebi, kad vis daugiau tautiečių perka ne tiesiog „pomidorą“, o</w:t>
      </w:r>
      <w:r w:rsidR="00222B0B">
        <w:rPr>
          <w:rFonts w:ascii="Calibri" w:eastAsia="Times New Roman" w:hAnsi="Calibri" w:cs="Calibri"/>
          <w:b/>
          <w:bCs/>
          <w:kern w:val="0"/>
          <w:lang w:eastAsia="en-GB"/>
          <w14:ligatures w14:val="none"/>
        </w:rPr>
        <w:t xml:space="preserve"> </w:t>
      </w:r>
      <w:r w:rsidR="007B7E10" w:rsidRPr="00FA5259">
        <w:rPr>
          <w:rFonts w:ascii="Calibri" w:eastAsia="Times New Roman" w:hAnsi="Calibri" w:cs="Calibri"/>
          <w:b/>
          <w:bCs/>
          <w:kern w:val="0"/>
          <w:lang w:eastAsia="en-GB"/>
          <w14:ligatures w14:val="none"/>
        </w:rPr>
        <w:t xml:space="preserve">domisi </w:t>
      </w:r>
      <w:r w:rsidR="00FA5259" w:rsidRPr="00FA5259">
        <w:rPr>
          <w:rFonts w:ascii="Calibri" w:eastAsia="Times New Roman" w:hAnsi="Calibri" w:cs="Calibri"/>
          <w:b/>
          <w:bCs/>
          <w:kern w:val="0"/>
          <w:lang w:eastAsia="en-GB"/>
          <w14:ligatures w14:val="none"/>
        </w:rPr>
        <w:t xml:space="preserve">skirtingomis jo veislėmis, privalumais ir skoninėmis savybėmis. </w:t>
      </w:r>
    </w:p>
    <w:p w14:paraId="73EB8E5D" w14:textId="562496C5" w:rsidR="00E22F2E" w:rsidRPr="00E22F2E" w:rsidRDefault="00E22F2E" w:rsidP="00E22F2E">
      <w:pPr>
        <w:jc w:val="both"/>
        <w:rPr>
          <w:rFonts w:ascii="Calibri" w:eastAsia="Times New Roman" w:hAnsi="Calibri" w:cs="Calibri"/>
          <w:kern w:val="0"/>
          <w:lang w:eastAsia="en-GB"/>
          <w14:ligatures w14:val="none"/>
        </w:rPr>
      </w:pPr>
      <w:r w:rsidRPr="00E22F2E">
        <w:rPr>
          <w:rFonts w:ascii="Calibri" w:eastAsia="Times New Roman" w:hAnsi="Calibri" w:cs="Calibri"/>
          <w:kern w:val="0"/>
          <w:lang w:eastAsia="en-GB"/>
          <w14:ligatures w14:val="none"/>
        </w:rPr>
        <w:t xml:space="preserve">Skirtingos </w:t>
      </w:r>
      <w:r w:rsidR="00322342">
        <w:rPr>
          <w:rFonts w:ascii="Calibri" w:eastAsia="Times New Roman" w:hAnsi="Calibri" w:cs="Calibri"/>
          <w:kern w:val="0"/>
          <w:lang w:eastAsia="en-GB"/>
          <w14:ligatures w14:val="none"/>
        </w:rPr>
        <w:t xml:space="preserve">pomidorų </w:t>
      </w:r>
      <w:r w:rsidRPr="00E22F2E">
        <w:rPr>
          <w:rFonts w:ascii="Calibri" w:eastAsia="Times New Roman" w:hAnsi="Calibri" w:cs="Calibri"/>
          <w:kern w:val="0"/>
          <w:lang w:eastAsia="en-GB"/>
          <w14:ligatures w14:val="none"/>
        </w:rPr>
        <w:t xml:space="preserve">veislės </w:t>
      </w:r>
      <w:r w:rsidR="00AA54C8">
        <w:rPr>
          <w:rFonts w:ascii="Calibri" w:eastAsia="Times New Roman" w:hAnsi="Calibri" w:cs="Calibri"/>
          <w:kern w:val="0"/>
          <w:lang w:eastAsia="en-GB"/>
          <w14:ligatures w14:val="none"/>
        </w:rPr>
        <w:t xml:space="preserve">skiriasi </w:t>
      </w:r>
      <w:r w:rsidRPr="00E22F2E">
        <w:rPr>
          <w:rFonts w:ascii="Calibri" w:eastAsia="Times New Roman" w:hAnsi="Calibri" w:cs="Calibri"/>
          <w:kern w:val="0"/>
          <w:lang w:eastAsia="en-GB"/>
          <w14:ligatures w14:val="none"/>
        </w:rPr>
        <w:t>ne tik spalva, forma ar dydžiu</w:t>
      </w:r>
      <w:r w:rsidR="00AA54C8">
        <w:rPr>
          <w:rFonts w:ascii="Calibri" w:eastAsia="Times New Roman" w:hAnsi="Calibri" w:cs="Calibri"/>
          <w:kern w:val="0"/>
          <w:lang w:eastAsia="en-GB"/>
          <w14:ligatures w14:val="none"/>
        </w:rPr>
        <w:t>,</w:t>
      </w:r>
      <w:r w:rsidRPr="00E22F2E">
        <w:rPr>
          <w:rFonts w:ascii="Calibri" w:eastAsia="Times New Roman" w:hAnsi="Calibri" w:cs="Calibri"/>
          <w:kern w:val="0"/>
          <w:lang w:eastAsia="en-GB"/>
          <w14:ligatures w14:val="none"/>
        </w:rPr>
        <w:t xml:space="preserve"> </w:t>
      </w:r>
      <w:r w:rsidR="00AA54C8">
        <w:rPr>
          <w:rFonts w:ascii="Calibri" w:eastAsia="Times New Roman" w:hAnsi="Calibri" w:cs="Calibri"/>
          <w:kern w:val="0"/>
          <w:lang w:eastAsia="en-GB"/>
          <w14:ligatures w14:val="none"/>
        </w:rPr>
        <w:t xml:space="preserve">bet ir </w:t>
      </w:r>
      <w:r w:rsidRPr="00E22F2E">
        <w:rPr>
          <w:rFonts w:ascii="Calibri" w:eastAsia="Times New Roman" w:hAnsi="Calibri" w:cs="Calibri"/>
          <w:kern w:val="0"/>
          <w:lang w:eastAsia="en-GB"/>
          <w14:ligatures w14:val="none"/>
        </w:rPr>
        <w:t xml:space="preserve">skoniu, tekstūra </w:t>
      </w:r>
      <w:r w:rsidR="00E7196A">
        <w:rPr>
          <w:rFonts w:ascii="Calibri" w:eastAsia="Times New Roman" w:hAnsi="Calibri" w:cs="Calibri"/>
          <w:kern w:val="0"/>
          <w:lang w:eastAsia="en-GB"/>
          <w14:ligatures w14:val="none"/>
        </w:rPr>
        <w:t>bei gastronominiu pritaikymu</w:t>
      </w:r>
      <w:r w:rsidR="00322342">
        <w:rPr>
          <w:rFonts w:ascii="Calibri" w:eastAsia="Times New Roman" w:hAnsi="Calibri" w:cs="Calibri"/>
          <w:kern w:val="0"/>
          <w:lang w:eastAsia="en-GB"/>
          <w14:ligatures w14:val="none"/>
        </w:rPr>
        <w:t xml:space="preserve">: </w:t>
      </w:r>
      <w:r w:rsidR="00322342" w:rsidRPr="00E22F2E">
        <w:rPr>
          <w:rFonts w:ascii="Calibri" w:eastAsia="Times New Roman" w:hAnsi="Calibri" w:cs="Calibri"/>
          <w:kern w:val="0"/>
          <w:lang w:eastAsia="en-GB"/>
          <w14:ligatures w14:val="none"/>
        </w:rPr>
        <w:t xml:space="preserve">vieni labiau tinka salotoms, kiti užkandžiams, treti </w:t>
      </w:r>
      <w:r w:rsidR="00740654">
        <w:rPr>
          <w:rFonts w:ascii="Calibri" w:eastAsia="Times New Roman" w:hAnsi="Calibri" w:cs="Calibri"/>
          <w:kern w:val="0"/>
          <w:lang w:eastAsia="en-GB"/>
          <w14:ligatures w14:val="none"/>
        </w:rPr>
        <w:t xml:space="preserve">geriausiai </w:t>
      </w:r>
      <w:r w:rsidR="00322342" w:rsidRPr="00E22F2E">
        <w:rPr>
          <w:rFonts w:ascii="Calibri" w:eastAsia="Times New Roman" w:hAnsi="Calibri" w:cs="Calibri"/>
          <w:kern w:val="0"/>
          <w:lang w:eastAsia="en-GB"/>
          <w14:ligatures w14:val="none"/>
        </w:rPr>
        <w:t>atsiskleidžia apdoroti</w:t>
      </w:r>
      <w:r w:rsidR="00740654" w:rsidRPr="00740654">
        <w:rPr>
          <w:rFonts w:ascii="Calibri" w:eastAsia="Times New Roman" w:hAnsi="Calibri" w:cs="Calibri"/>
          <w:kern w:val="0"/>
          <w:lang w:eastAsia="en-GB"/>
          <w14:ligatures w14:val="none"/>
        </w:rPr>
        <w:t xml:space="preserve"> </w:t>
      </w:r>
      <w:r w:rsidR="00740654" w:rsidRPr="00E22F2E">
        <w:rPr>
          <w:rFonts w:ascii="Calibri" w:eastAsia="Times New Roman" w:hAnsi="Calibri" w:cs="Calibri"/>
          <w:kern w:val="0"/>
          <w:lang w:eastAsia="en-GB"/>
          <w14:ligatures w14:val="none"/>
        </w:rPr>
        <w:t>termiškai</w:t>
      </w:r>
      <w:r w:rsidR="00322342" w:rsidRPr="00E22F2E">
        <w:rPr>
          <w:rFonts w:ascii="Calibri" w:eastAsia="Times New Roman" w:hAnsi="Calibri" w:cs="Calibri"/>
          <w:kern w:val="0"/>
          <w:lang w:eastAsia="en-GB"/>
          <w14:ligatures w14:val="none"/>
        </w:rPr>
        <w:t>.</w:t>
      </w:r>
      <w:r w:rsidR="00322342">
        <w:rPr>
          <w:rFonts w:ascii="Calibri" w:eastAsia="Times New Roman" w:hAnsi="Calibri" w:cs="Calibri"/>
          <w:kern w:val="0"/>
          <w:lang w:eastAsia="en-GB"/>
          <w14:ligatures w14:val="none"/>
        </w:rPr>
        <w:t xml:space="preserve"> </w:t>
      </w:r>
    </w:p>
    <w:p w14:paraId="2A32F2DC" w14:textId="6D74AA51" w:rsidR="00222B0B" w:rsidRDefault="00740654" w:rsidP="00740654">
      <w:pPr>
        <w:jc w:val="both"/>
        <w:rPr>
          <w:rFonts w:ascii="Calibri" w:eastAsia="Times New Roman" w:hAnsi="Calibri" w:cs="Calibri"/>
          <w:kern w:val="0"/>
          <w:lang w:eastAsia="en-GB"/>
          <w14:ligatures w14:val="none"/>
        </w:rPr>
      </w:pPr>
      <w:r w:rsidRPr="00E22F2E">
        <w:rPr>
          <w:rFonts w:ascii="Calibri" w:eastAsia="Times New Roman" w:hAnsi="Calibri" w:cs="Calibri"/>
          <w:kern w:val="0"/>
          <w:lang w:eastAsia="en-GB"/>
          <w14:ligatures w14:val="none"/>
        </w:rPr>
        <w:t>„</w:t>
      </w:r>
      <w:r w:rsidR="008B620F">
        <w:rPr>
          <w:rFonts w:ascii="Calibri" w:eastAsia="Times New Roman" w:hAnsi="Calibri" w:cs="Calibri"/>
          <w:kern w:val="0"/>
          <w:lang w:eastAsia="en-GB"/>
          <w14:ligatures w14:val="none"/>
        </w:rPr>
        <w:t xml:space="preserve">Istoriškai tautiečiai pomidorus </w:t>
      </w:r>
      <w:r w:rsidRPr="00E22F2E">
        <w:rPr>
          <w:rFonts w:ascii="Calibri" w:eastAsia="Times New Roman" w:hAnsi="Calibri" w:cs="Calibri"/>
          <w:kern w:val="0"/>
          <w:lang w:eastAsia="en-GB"/>
          <w14:ligatures w14:val="none"/>
        </w:rPr>
        <w:t xml:space="preserve">dažniausiai rinkdavosi pagal </w:t>
      </w:r>
      <w:r w:rsidR="008B620F">
        <w:rPr>
          <w:rFonts w:ascii="Calibri" w:eastAsia="Times New Roman" w:hAnsi="Calibri" w:cs="Calibri"/>
          <w:kern w:val="0"/>
          <w:lang w:eastAsia="en-GB"/>
          <w14:ligatures w14:val="none"/>
        </w:rPr>
        <w:t>j</w:t>
      </w:r>
      <w:r w:rsidR="54F3BB25">
        <w:rPr>
          <w:rFonts w:ascii="Calibri" w:eastAsia="Times New Roman" w:hAnsi="Calibri" w:cs="Calibri"/>
          <w:kern w:val="0"/>
          <w:lang w:eastAsia="en-GB"/>
          <w14:ligatures w14:val="none"/>
        </w:rPr>
        <w:t>ų</w:t>
      </w:r>
      <w:r w:rsidR="008B620F">
        <w:rPr>
          <w:rFonts w:ascii="Calibri" w:eastAsia="Times New Roman" w:hAnsi="Calibri" w:cs="Calibri"/>
          <w:kern w:val="0"/>
          <w:lang w:eastAsia="en-GB"/>
          <w14:ligatures w14:val="none"/>
        </w:rPr>
        <w:t xml:space="preserve"> kainą ir išvaizdą</w:t>
      </w:r>
      <w:r w:rsidR="00DC6D6D">
        <w:rPr>
          <w:rFonts w:ascii="Calibri" w:eastAsia="Times New Roman" w:hAnsi="Calibri" w:cs="Calibri"/>
          <w:kern w:val="0"/>
          <w:lang w:eastAsia="en-GB"/>
          <w14:ligatures w14:val="none"/>
        </w:rPr>
        <w:t xml:space="preserve">. Tačiau </w:t>
      </w:r>
      <w:r w:rsidR="00017D16">
        <w:rPr>
          <w:rFonts w:ascii="Calibri" w:eastAsia="Times New Roman" w:hAnsi="Calibri" w:cs="Calibri"/>
          <w:kern w:val="0"/>
          <w:lang w:eastAsia="en-GB"/>
          <w14:ligatures w14:val="none"/>
        </w:rPr>
        <w:t xml:space="preserve">plėsdami veislių asortimentą </w:t>
      </w:r>
      <w:r w:rsidR="00DC6D6D">
        <w:rPr>
          <w:rFonts w:ascii="Calibri" w:eastAsia="Times New Roman" w:hAnsi="Calibri" w:cs="Calibri"/>
          <w:kern w:val="0"/>
          <w:lang w:eastAsia="en-GB"/>
          <w14:ligatures w14:val="none"/>
        </w:rPr>
        <w:t>pasteb</w:t>
      </w:r>
      <w:r w:rsidR="00017D16">
        <w:rPr>
          <w:rFonts w:ascii="Calibri" w:eastAsia="Times New Roman" w:hAnsi="Calibri" w:cs="Calibri"/>
          <w:kern w:val="0"/>
          <w:lang w:eastAsia="en-GB"/>
          <w14:ligatures w14:val="none"/>
        </w:rPr>
        <w:t>ėjome</w:t>
      </w:r>
      <w:r w:rsidR="00DC6D6D">
        <w:rPr>
          <w:rFonts w:ascii="Calibri" w:eastAsia="Times New Roman" w:hAnsi="Calibri" w:cs="Calibri"/>
          <w:kern w:val="0"/>
          <w:lang w:eastAsia="en-GB"/>
          <w14:ligatures w14:val="none"/>
        </w:rPr>
        <w:t>, kad</w:t>
      </w:r>
      <w:r w:rsidR="00017D16">
        <w:rPr>
          <w:rFonts w:ascii="Calibri" w:eastAsia="Times New Roman" w:hAnsi="Calibri" w:cs="Calibri"/>
          <w:kern w:val="0"/>
          <w:lang w:eastAsia="en-GB"/>
          <w14:ligatures w14:val="none"/>
        </w:rPr>
        <w:t xml:space="preserve"> savo pirkėją </w:t>
      </w:r>
      <w:r w:rsidR="00B26939">
        <w:rPr>
          <w:rFonts w:ascii="Calibri" w:eastAsia="Times New Roman" w:hAnsi="Calibri" w:cs="Calibri"/>
          <w:kern w:val="0"/>
          <w:lang w:eastAsia="en-GB"/>
          <w14:ligatures w14:val="none"/>
        </w:rPr>
        <w:t>suranda</w:t>
      </w:r>
      <w:r w:rsidR="00017D16" w:rsidRPr="00017D16">
        <w:rPr>
          <w:rFonts w:ascii="Calibri" w:eastAsia="Times New Roman" w:hAnsi="Calibri" w:cs="Calibri"/>
          <w:kern w:val="0"/>
          <w:lang w:eastAsia="en-GB"/>
          <w14:ligatures w14:val="none"/>
        </w:rPr>
        <w:t xml:space="preserve"> </w:t>
      </w:r>
      <w:r w:rsidR="00017D16">
        <w:rPr>
          <w:rFonts w:ascii="Calibri" w:eastAsia="Times New Roman" w:hAnsi="Calibri" w:cs="Calibri"/>
          <w:kern w:val="0"/>
          <w:lang w:eastAsia="en-GB"/>
          <w14:ligatures w14:val="none"/>
        </w:rPr>
        <w:t>kiekviena iš jų</w:t>
      </w:r>
      <w:r w:rsidR="00B26939">
        <w:rPr>
          <w:rFonts w:ascii="Calibri" w:eastAsia="Times New Roman" w:hAnsi="Calibri" w:cs="Calibri"/>
          <w:kern w:val="0"/>
          <w:lang w:eastAsia="en-GB"/>
          <w14:ligatures w14:val="none"/>
        </w:rPr>
        <w:t xml:space="preserve">. </w:t>
      </w:r>
      <w:r w:rsidR="00D00706">
        <w:rPr>
          <w:rFonts w:ascii="Calibri" w:eastAsia="Times New Roman" w:hAnsi="Calibri" w:cs="Calibri"/>
          <w:kern w:val="0"/>
          <w:lang w:eastAsia="en-GB"/>
          <w14:ligatures w14:val="none"/>
        </w:rPr>
        <w:t xml:space="preserve">Tautiečiai </w:t>
      </w:r>
      <w:r w:rsidRPr="00E22F2E">
        <w:rPr>
          <w:rFonts w:ascii="Calibri" w:eastAsia="Times New Roman" w:hAnsi="Calibri" w:cs="Calibri"/>
          <w:kern w:val="0"/>
          <w:lang w:eastAsia="en-GB"/>
          <w14:ligatures w14:val="none"/>
        </w:rPr>
        <w:t>domisi konkrečiomis veislėmis</w:t>
      </w:r>
      <w:r w:rsidR="00D00706">
        <w:rPr>
          <w:rFonts w:ascii="Calibri" w:eastAsia="Times New Roman" w:hAnsi="Calibri" w:cs="Calibri"/>
          <w:kern w:val="0"/>
          <w:lang w:eastAsia="en-GB"/>
          <w14:ligatures w14:val="none"/>
        </w:rPr>
        <w:t>,</w:t>
      </w:r>
      <w:r w:rsidRPr="00E22F2E">
        <w:rPr>
          <w:rFonts w:ascii="Calibri" w:eastAsia="Times New Roman" w:hAnsi="Calibri" w:cs="Calibri"/>
          <w:kern w:val="0"/>
          <w:lang w:eastAsia="en-GB"/>
          <w14:ligatures w14:val="none"/>
        </w:rPr>
        <w:t xml:space="preserve"> jų skoninėmis savybėmis</w:t>
      </w:r>
      <w:r w:rsidR="00D00706">
        <w:rPr>
          <w:rFonts w:ascii="Calibri" w:eastAsia="Times New Roman" w:hAnsi="Calibri" w:cs="Calibri"/>
          <w:kern w:val="0"/>
          <w:lang w:eastAsia="en-GB"/>
          <w14:ligatures w14:val="none"/>
        </w:rPr>
        <w:t xml:space="preserve">, nori </w:t>
      </w:r>
      <w:r w:rsidRPr="00E22F2E">
        <w:rPr>
          <w:rFonts w:ascii="Calibri" w:eastAsia="Times New Roman" w:hAnsi="Calibri" w:cs="Calibri"/>
          <w:kern w:val="0"/>
          <w:lang w:eastAsia="en-GB"/>
          <w14:ligatures w14:val="none"/>
        </w:rPr>
        <w:t>išbandyti kažką naujo</w:t>
      </w:r>
      <w:r w:rsidR="00D00706">
        <w:rPr>
          <w:rFonts w:ascii="Calibri" w:eastAsia="Times New Roman" w:hAnsi="Calibri" w:cs="Calibri"/>
          <w:kern w:val="0"/>
          <w:lang w:eastAsia="en-GB"/>
          <w14:ligatures w14:val="none"/>
        </w:rPr>
        <w:t xml:space="preserve"> ir </w:t>
      </w:r>
      <w:r w:rsidRPr="00E22F2E">
        <w:rPr>
          <w:rFonts w:ascii="Calibri" w:eastAsia="Times New Roman" w:hAnsi="Calibri" w:cs="Calibri"/>
          <w:kern w:val="0"/>
          <w:lang w:eastAsia="en-GB"/>
          <w14:ligatures w14:val="none"/>
        </w:rPr>
        <w:t xml:space="preserve">suprasti, kuo vieni pomidorai skiriasi nuo kitų. </w:t>
      </w:r>
      <w:r w:rsidR="000410A6">
        <w:rPr>
          <w:rFonts w:ascii="Calibri" w:eastAsia="Times New Roman" w:hAnsi="Calibri" w:cs="Calibri"/>
          <w:kern w:val="0"/>
          <w:lang w:eastAsia="en-GB"/>
          <w14:ligatures w14:val="none"/>
        </w:rPr>
        <w:t xml:space="preserve">Kadangi </w:t>
      </w:r>
      <w:r w:rsidR="002E4AB2">
        <w:rPr>
          <w:rFonts w:ascii="Calibri" w:eastAsia="Times New Roman" w:hAnsi="Calibri" w:cs="Calibri"/>
          <w:kern w:val="0"/>
          <w:lang w:eastAsia="en-GB"/>
          <w14:ligatures w14:val="none"/>
        </w:rPr>
        <w:t xml:space="preserve">būtent vasara </w:t>
      </w:r>
      <w:r w:rsidR="003669B1">
        <w:rPr>
          <w:rFonts w:ascii="Calibri" w:eastAsia="Times New Roman" w:hAnsi="Calibri" w:cs="Calibri"/>
          <w:kern w:val="0"/>
          <w:lang w:eastAsia="en-GB"/>
          <w14:ligatures w14:val="none"/>
        </w:rPr>
        <w:t>–</w:t>
      </w:r>
      <w:r w:rsidR="002E4AB2">
        <w:rPr>
          <w:rFonts w:ascii="Calibri" w:eastAsia="Times New Roman" w:hAnsi="Calibri" w:cs="Calibri"/>
          <w:kern w:val="0"/>
          <w:lang w:eastAsia="en-GB"/>
          <w14:ligatures w14:val="none"/>
        </w:rPr>
        <w:t xml:space="preserve"> pomidorų auginimo pikas, š</w:t>
      </w:r>
      <w:r w:rsidR="000D78DF">
        <w:rPr>
          <w:rFonts w:ascii="Calibri" w:eastAsia="Times New Roman" w:hAnsi="Calibri" w:cs="Calibri"/>
          <w:kern w:val="0"/>
          <w:lang w:eastAsia="en-GB"/>
          <w14:ligatures w14:val="none"/>
        </w:rPr>
        <w:t xml:space="preserve">ių daržovių kaina </w:t>
      </w:r>
      <w:r w:rsidR="003669B1">
        <w:rPr>
          <w:rFonts w:ascii="Calibri" w:eastAsia="Times New Roman" w:hAnsi="Calibri" w:cs="Calibri"/>
          <w:kern w:val="0"/>
          <w:lang w:eastAsia="en-GB"/>
          <w14:ligatures w14:val="none"/>
        </w:rPr>
        <w:t>yra itin patraukli</w:t>
      </w:r>
      <w:r w:rsidR="005A1654">
        <w:rPr>
          <w:rFonts w:ascii="Calibri" w:eastAsia="Times New Roman" w:hAnsi="Calibri" w:cs="Calibri"/>
          <w:kern w:val="0"/>
          <w:lang w:eastAsia="en-GB"/>
          <w14:ligatures w14:val="none"/>
        </w:rPr>
        <w:t xml:space="preserve"> ir </w:t>
      </w:r>
      <w:r w:rsidRPr="00E22F2E">
        <w:rPr>
          <w:rFonts w:ascii="Calibri" w:eastAsia="Times New Roman" w:hAnsi="Calibri" w:cs="Calibri"/>
          <w:kern w:val="0"/>
          <w:lang w:eastAsia="en-GB"/>
          <w14:ligatures w14:val="none"/>
        </w:rPr>
        <w:t>nedidel</w:t>
      </w:r>
      <w:r w:rsidR="000D78DF">
        <w:rPr>
          <w:rFonts w:ascii="Calibri" w:eastAsia="Times New Roman" w:hAnsi="Calibri" w:cs="Calibri"/>
          <w:kern w:val="0"/>
          <w:lang w:eastAsia="en-GB"/>
          <w14:ligatures w14:val="none"/>
        </w:rPr>
        <w:t>ė</w:t>
      </w:r>
      <w:r w:rsidRPr="00E22F2E">
        <w:rPr>
          <w:rFonts w:ascii="Calibri" w:eastAsia="Times New Roman" w:hAnsi="Calibri" w:cs="Calibri"/>
          <w:kern w:val="0"/>
          <w:lang w:eastAsia="en-GB"/>
          <w14:ligatures w14:val="none"/>
        </w:rPr>
        <w:t xml:space="preserve">, </w:t>
      </w:r>
      <w:r w:rsidR="003669B1">
        <w:rPr>
          <w:rFonts w:ascii="Calibri" w:eastAsia="Times New Roman" w:hAnsi="Calibri" w:cs="Calibri"/>
          <w:kern w:val="0"/>
          <w:lang w:eastAsia="en-GB"/>
          <w14:ligatures w14:val="none"/>
        </w:rPr>
        <w:t xml:space="preserve">todėl dabar </w:t>
      </w:r>
      <w:r w:rsidR="00C42134">
        <w:rPr>
          <w:rFonts w:ascii="Calibri" w:eastAsia="Times New Roman" w:hAnsi="Calibri" w:cs="Calibri"/>
          <w:kern w:val="0"/>
          <w:lang w:eastAsia="en-GB"/>
          <w14:ligatures w14:val="none"/>
        </w:rPr>
        <w:t xml:space="preserve">yra puikiausias metas eksperimentams, siekiant atrasti </w:t>
      </w:r>
      <w:r w:rsidR="005A1654">
        <w:rPr>
          <w:rFonts w:ascii="Calibri" w:eastAsia="Times New Roman" w:hAnsi="Calibri" w:cs="Calibri"/>
          <w:kern w:val="0"/>
          <w:lang w:eastAsia="en-GB"/>
          <w14:ligatures w14:val="none"/>
        </w:rPr>
        <w:t>dar nebandyt</w:t>
      </w:r>
      <w:r w:rsidR="00003A5E">
        <w:rPr>
          <w:rFonts w:ascii="Calibri" w:eastAsia="Times New Roman" w:hAnsi="Calibri" w:cs="Calibri"/>
          <w:kern w:val="0"/>
          <w:lang w:eastAsia="en-GB"/>
          <w14:ligatures w14:val="none"/>
        </w:rPr>
        <w:t xml:space="preserve">ų veislių skonių derinius“, </w:t>
      </w:r>
      <w:r w:rsidRPr="00E22F2E">
        <w:rPr>
          <w:rFonts w:ascii="Calibri" w:eastAsia="Times New Roman" w:hAnsi="Calibri" w:cs="Calibri"/>
          <w:kern w:val="0"/>
          <w:lang w:eastAsia="en-GB"/>
          <w14:ligatures w14:val="none"/>
        </w:rPr>
        <w:t xml:space="preserve">– </w:t>
      </w:r>
      <w:r w:rsidR="00D15A21">
        <w:rPr>
          <w:rFonts w:ascii="Calibri" w:eastAsia="Times New Roman" w:hAnsi="Calibri" w:cs="Calibri"/>
          <w:kern w:val="0"/>
          <w:lang w:eastAsia="en-GB"/>
          <w14:ligatures w14:val="none"/>
        </w:rPr>
        <w:t>sako</w:t>
      </w:r>
      <w:r w:rsidR="003D79D9">
        <w:rPr>
          <w:rFonts w:ascii="Calibri" w:eastAsia="Times New Roman" w:hAnsi="Calibri" w:cs="Calibri"/>
          <w:kern w:val="0"/>
          <w:lang w:eastAsia="en-GB"/>
          <w14:ligatures w14:val="none"/>
        </w:rPr>
        <w:t xml:space="preserve"> </w:t>
      </w:r>
      <w:r w:rsidRPr="00E22F2E">
        <w:rPr>
          <w:rFonts w:ascii="Calibri" w:eastAsia="Times New Roman" w:hAnsi="Calibri" w:cs="Calibri"/>
          <w:kern w:val="0"/>
          <w:lang w:eastAsia="en-GB"/>
          <w14:ligatures w14:val="none"/>
        </w:rPr>
        <w:t>J</w:t>
      </w:r>
      <w:r w:rsidR="003D79D9">
        <w:rPr>
          <w:rFonts w:ascii="Calibri" w:eastAsia="Times New Roman" w:hAnsi="Calibri" w:cs="Calibri"/>
          <w:kern w:val="0"/>
          <w:lang w:eastAsia="en-GB"/>
          <w14:ligatures w14:val="none"/>
        </w:rPr>
        <w:t xml:space="preserve">. </w:t>
      </w:r>
      <w:r w:rsidRPr="00E22F2E">
        <w:rPr>
          <w:rFonts w:ascii="Calibri" w:eastAsia="Times New Roman" w:hAnsi="Calibri" w:cs="Calibri"/>
          <w:kern w:val="0"/>
          <w:lang w:eastAsia="en-GB"/>
          <w14:ligatures w14:val="none"/>
        </w:rPr>
        <w:t>Butkevič.</w:t>
      </w:r>
      <w:r>
        <w:rPr>
          <w:rFonts w:ascii="Calibri" w:eastAsia="Times New Roman" w:hAnsi="Calibri" w:cs="Calibri"/>
          <w:kern w:val="0"/>
          <w:lang w:eastAsia="en-GB"/>
          <w14:ligatures w14:val="none"/>
        </w:rPr>
        <w:t xml:space="preserve"> </w:t>
      </w:r>
    </w:p>
    <w:p w14:paraId="53C5BA52" w14:textId="1CEFF596" w:rsidR="00B267D0" w:rsidRPr="00B267D0" w:rsidRDefault="00B267D0" w:rsidP="00740654">
      <w:pPr>
        <w:jc w:val="both"/>
        <w:rPr>
          <w:rFonts w:ascii="Calibri" w:eastAsia="Times New Roman" w:hAnsi="Calibri" w:cs="Calibri"/>
          <w:b/>
          <w:bCs/>
          <w:kern w:val="0"/>
          <w:lang w:eastAsia="en-GB"/>
          <w14:ligatures w14:val="none"/>
        </w:rPr>
      </w:pPr>
      <w:r w:rsidRPr="00B267D0">
        <w:rPr>
          <w:rFonts w:ascii="Calibri" w:eastAsia="Times New Roman" w:hAnsi="Calibri" w:cs="Calibri"/>
          <w:b/>
          <w:bCs/>
          <w:kern w:val="0"/>
          <w:lang w:eastAsia="en-GB"/>
          <w14:ligatures w14:val="none"/>
        </w:rPr>
        <w:t xml:space="preserve">Su kokiais patiekalais geriausiai dera </w:t>
      </w:r>
      <w:r>
        <w:rPr>
          <w:rFonts w:ascii="Calibri" w:eastAsia="Times New Roman" w:hAnsi="Calibri" w:cs="Calibri"/>
          <w:b/>
          <w:bCs/>
          <w:kern w:val="0"/>
          <w:lang w:eastAsia="en-GB"/>
          <w14:ligatures w14:val="none"/>
        </w:rPr>
        <w:t>skirtingos</w:t>
      </w:r>
      <w:r w:rsidRPr="00B267D0">
        <w:rPr>
          <w:rFonts w:ascii="Calibri" w:eastAsia="Times New Roman" w:hAnsi="Calibri" w:cs="Calibri"/>
          <w:b/>
          <w:bCs/>
          <w:kern w:val="0"/>
          <w:lang w:eastAsia="en-GB"/>
          <w14:ligatures w14:val="none"/>
        </w:rPr>
        <w:t xml:space="preserve"> geltonų pomidorų veislės?</w:t>
      </w:r>
    </w:p>
    <w:p w14:paraId="11D6BF48" w14:textId="4CA3F7D6" w:rsidR="00222B0B" w:rsidRDefault="74FCA064" w:rsidP="002B16D8">
      <w:pPr>
        <w:jc w:val="both"/>
        <w:rPr>
          <w:rFonts w:ascii="Calibri" w:eastAsia="Times New Roman" w:hAnsi="Calibri" w:cs="Calibri"/>
          <w:kern w:val="0"/>
          <w:lang w:eastAsia="en-GB"/>
          <w14:ligatures w14:val="none"/>
        </w:rPr>
      </w:pPr>
      <w:r w:rsidRPr="60F3888E">
        <w:rPr>
          <w:rFonts w:ascii="Calibri" w:eastAsia="Times New Roman" w:hAnsi="Calibri" w:cs="Calibri"/>
          <w:lang w:eastAsia="en-GB"/>
        </w:rPr>
        <w:t xml:space="preserve">Pasak J. Butkevič, </w:t>
      </w:r>
      <w:r w:rsidR="00003A5E">
        <w:rPr>
          <w:rFonts w:ascii="Calibri" w:eastAsia="Times New Roman" w:hAnsi="Calibri" w:cs="Calibri"/>
          <w:lang w:eastAsia="en-GB"/>
        </w:rPr>
        <w:t>viena tokių veislių, puikiai tinkančių išbandyti karštą vasaros dieną</w:t>
      </w:r>
      <w:r w:rsidR="00F5626F">
        <w:rPr>
          <w:rFonts w:ascii="Calibri" w:eastAsia="Times New Roman" w:hAnsi="Calibri" w:cs="Calibri"/>
          <w:lang w:eastAsia="en-GB"/>
        </w:rPr>
        <w:t xml:space="preserve">, </w:t>
      </w:r>
      <w:r w:rsidR="00003A5E">
        <w:rPr>
          <w:rFonts w:ascii="Calibri" w:eastAsia="Times New Roman" w:hAnsi="Calibri" w:cs="Calibri"/>
          <w:lang w:eastAsia="en-GB"/>
        </w:rPr>
        <w:t xml:space="preserve">yra vyšniniai pomidorai, pavyzdžiui </w:t>
      </w:r>
      <w:r w:rsidR="175E0FEC" w:rsidRPr="60F3888E">
        <w:rPr>
          <w:rFonts w:ascii="Calibri" w:eastAsia="Times New Roman" w:hAnsi="Calibri" w:cs="Calibri"/>
          <w:lang w:eastAsia="en-GB"/>
        </w:rPr>
        <w:t>„Sunstream“</w:t>
      </w:r>
      <w:r w:rsidRPr="628FEAAF">
        <w:rPr>
          <w:rFonts w:ascii="Calibri" w:eastAsia="Times New Roman" w:hAnsi="Calibri" w:cs="Calibri"/>
          <w:lang w:eastAsia="en-GB"/>
        </w:rPr>
        <w:t>.</w:t>
      </w:r>
      <w:r w:rsidR="008440FB">
        <w:rPr>
          <w:rFonts w:ascii="Calibri" w:eastAsia="Times New Roman" w:hAnsi="Calibri" w:cs="Calibri"/>
          <w:kern w:val="0"/>
          <w:lang w:eastAsia="en-GB"/>
          <w14:ligatures w14:val="none"/>
        </w:rPr>
        <w:t xml:space="preserve"> </w:t>
      </w:r>
      <w:r w:rsidR="002B16D8">
        <w:rPr>
          <w:rFonts w:ascii="Calibri" w:eastAsia="Times New Roman" w:hAnsi="Calibri" w:cs="Calibri"/>
          <w:kern w:val="0"/>
          <w:lang w:eastAsia="en-GB"/>
          <w14:ligatures w14:val="none"/>
        </w:rPr>
        <w:t xml:space="preserve"> </w:t>
      </w:r>
    </w:p>
    <w:p w14:paraId="3F1E8118" w14:textId="584840AD" w:rsidR="00D54DCC" w:rsidRPr="00222B0B" w:rsidRDefault="002B16D8" w:rsidP="60F3888E">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„Vyšniniai pomidorai </w:t>
      </w:r>
      <w:r w:rsidR="00926E12">
        <w:rPr>
          <w:rFonts w:ascii="Calibri" w:eastAsia="Times New Roman" w:hAnsi="Calibri" w:cs="Calibri"/>
          <w:kern w:val="0"/>
          <w:lang w:eastAsia="en-GB"/>
          <w14:ligatures w14:val="none"/>
        </w:rPr>
        <w:t>p</w:t>
      </w:r>
      <w:r w:rsidRPr="002B16D8">
        <w:rPr>
          <w:rFonts w:ascii="Calibri" w:eastAsia="Times New Roman" w:hAnsi="Calibri" w:cs="Calibri"/>
          <w:kern w:val="0"/>
          <w:lang w:eastAsia="en-GB"/>
          <w14:ligatures w14:val="none"/>
        </w:rPr>
        <w:t xml:space="preserve">asižymi intensyvesniu skoniu nei dauguma stambiavaisių pomidorų, nes juose </w:t>
      </w:r>
      <w:r w:rsidR="00386042">
        <w:rPr>
          <w:rFonts w:ascii="Calibri" w:eastAsia="Times New Roman" w:hAnsi="Calibri" w:cs="Calibri"/>
          <w:kern w:val="0"/>
          <w:lang w:eastAsia="en-GB"/>
          <w14:ligatures w14:val="none"/>
        </w:rPr>
        <w:t xml:space="preserve">yra </w:t>
      </w:r>
      <w:r w:rsidR="00386042" w:rsidRPr="00C033AC">
        <w:rPr>
          <w:rFonts w:ascii="Calibri" w:eastAsia="Times New Roman" w:hAnsi="Calibri" w:cs="Calibri"/>
          <w:kern w:val="0"/>
          <w:lang w:eastAsia="en-GB"/>
          <w14:ligatures w14:val="none"/>
        </w:rPr>
        <w:t>santykinai mažiau vandens</w:t>
      </w:r>
      <w:r w:rsidR="00386042">
        <w:rPr>
          <w:rFonts w:ascii="Calibri" w:eastAsia="Times New Roman" w:hAnsi="Calibri" w:cs="Calibri"/>
          <w:kern w:val="0"/>
          <w:lang w:eastAsia="en-GB"/>
          <w14:ligatures w14:val="none"/>
        </w:rPr>
        <w:t>,</w:t>
      </w:r>
      <w:r w:rsidR="00386042" w:rsidRPr="002B16D8">
        <w:rPr>
          <w:rFonts w:ascii="Calibri" w:eastAsia="Times New Roman" w:hAnsi="Calibri" w:cs="Calibri"/>
          <w:kern w:val="0"/>
          <w:lang w:eastAsia="en-GB"/>
          <w14:ligatures w14:val="none"/>
        </w:rPr>
        <w:t xml:space="preserve"> </w:t>
      </w:r>
      <w:r w:rsidR="00386042">
        <w:rPr>
          <w:rFonts w:ascii="Calibri" w:eastAsia="Times New Roman" w:hAnsi="Calibri" w:cs="Calibri"/>
          <w:kern w:val="0"/>
          <w:lang w:eastAsia="en-GB"/>
          <w14:ligatures w14:val="none"/>
        </w:rPr>
        <w:t>mėsingesnis minkštimas</w:t>
      </w:r>
      <w:r w:rsidR="00BD4D67">
        <w:rPr>
          <w:rFonts w:ascii="Calibri" w:eastAsia="Times New Roman" w:hAnsi="Calibri" w:cs="Calibri"/>
          <w:kern w:val="0"/>
          <w:lang w:eastAsia="en-GB"/>
          <w14:ligatures w14:val="none"/>
        </w:rPr>
        <w:t xml:space="preserve"> </w:t>
      </w:r>
      <w:r w:rsidR="00E353BB">
        <w:rPr>
          <w:rFonts w:ascii="Calibri" w:eastAsia="Times New Roman" w:hAnsi="Calibri" w:cs="Calibri"/>
          <w:kern w:val="0"/>
          <w:lang w:eastAsia="en-GB"/>
          <w14:ligatures w14:val="none"/>
        </w:rPr>
        <w:t xml:space="preserve">ir plonesnė odelė, tad </w:t>
      </w:r>
      <w:r w:rsidR="00BD4D67">
        <w:rPr>
          <w:rFonts w:ascii="Calibri" w:eastAsia="Times New Roman" w:hAnsi="Calibri" w:cs="Calibri"/>
          <w:kern w:val="0"/>
          <w:lang w:eastAsia="en-GB"/>
          <w14:ligatures w14:val="none"/>
        </w:rPr>
        <w:t xml:space="preserve">ši rūšis </w:t>
      </w:r>
      <w:r w:rsidR="00E353BB">
        <w:rPr>
          <w:rFonts w:ascii="Calibri" w:eastAsia="Times New Roman" w:hAnsi="Calibri" w:cs="Calibri"/>
          <w:kern w:val="0"/>
          <w:lang w:eastAsia="en-GB"/>
          <w14:ligatures w14:val="none"/>
        </w:rPr>
        <w:t xml:space="preserve">neretai patinka ir tiems, kurie pomidorų </w:t>
      </w:r>
      <w:r w:rsidR="00F14D94">
        <w:rPr>
          <w:rFonts w:ascii="Calibri" w:eastAsia="Times New Roman" w:hAnsi="Calibri" w:cs="Calibri"/>
          <w:kern w:val="0"/>
          <w:lang w:eastAsia="en-GB"/>
          <w14:ligatures w14:val="none"/>
        </w:rPr>
        <w:t xml:space="preserve">šiaip </w:t>
      </w:r>
      <w:r w:rsidR="00E353BB">
        <w:rPr>
          <w:rFonts w:ascii="Calibri" w:eastAsia="Times New Roman" w:hAnsi="Calibri" w:cs="Calibri"/>
          <w:kern w:val="0"/>
          <w:lang w:eastAsia="en-GB"/>
          <w14:ligatures w14:val="none"/>
        </w:rPr>
        <w:t xml:space="preserve">nemėgsta. </w:t>
      </w:r>
      <w:r w:rsidR="5D1DECDC" w:rsidRPr="628FEAAF">
        <w:rPr>
          <w:rFonts w:ascii="Calibri" w:eastAsia="Times New Roman" w:hAnsi="Calibri" w:cs="Calibri"/>
          <w:lang w:eastAsia="en-GB"/>
        </w:rPr>
        <w:t xml:space="preserve"> Dėl sukauptų cukrų jie puikiai tinka kepti orkaitėje ar ant grilio – terminis apdorojimas vyšninių pomidorų saldumą dar labiau paryškina</w:t>
      </w:r>
      <w:r w:rsidR="00D15A21">
        <w:rPr>
          <w:rFonts w:ascii="Calibri" w:eastAsia="Times New Roman" w:hAnsi="Calibri" w:cs="Calibri"/>
          <w:kern w:val="0"/>
          <w:lang w:eastAsia="en-GB"/>
          <w14:ligatures w14:val="none"/>
        </w:rPr>
        <w:t>“, – pasakoja J. Butkevič</w:t>
      </w:r>
      <w:r w:rsidR="00222B0B">
        <w:rPr>
          <w:rFonts w:ascii="Calibri" w:eastAsia="Times New Roman" w:hAnsi="Calibri" w:cs="Calibri"/>
          <w:kern w:val="0"/>
          <w:lang w:eastAsia="en-GB"/>
          <w14:ligatures w14:val="none"/>
        </w:rPr>
        <w:t xml:space="preserve"> ir priduria, kad vyšniniai pomidorai gerai tinka </w:t>
      </w:r>
      <w:r w:rsidR="3D4F2C1B" w:rsidRPr="60F3888E">
        <w:rPr>
          <w:rFonts w:ascii="Calibri" w:eastAsia="Times New Roman" w:hAnsi="Calibri" w:cs="Calibri"/>
          <w:lang w:eastAsia="en-GB"/>
        </w:rPr>
        <w:t xml:space="preserve">tiek šviežioms salotoms, tiek užkandžiams, </w:t>
      </w:r>
      <w:r w:rsidR="46EB1A9A" w:rsidRPr="60F3888E">
        <w:rPr>
          <w:rFonts w:ascii="Calibri" w:eastAsia="Times New Roman" w:hAnsi="Calibri" w:cs="Calibri"/>
          <w:lang w:eastAsia="en-GB"/>
        </w:rPr>
        <w:t xml:space="preserve">ant sumuštinių, </w:t>
      </w:r>
      <w:r w:rsidR="3D4F2C1B" w:rsidRPr="60F3888E">
        <w:rPr>
          <w:rFonts w:ascii="Calibri" w:eastAsia="Times New Roman" w:hAnsi="Calibri" w:cs="Calibri"/>
          <w:lang w:eastAsia="en-GB"/>
        </w:rPr>
        <w:t>makaronų patiekalams ar papuošimui.</w:t>
      </w:r>
      <w:r w:rsidR="3D4F2C1B">
        <w:rPr>
          <w:rFonts w:ascii="Calibri" w:eastAsia="Times New Roman" w:hAnsi="Calibri" w:cs="Calibri"/>
          <w:kern w:val="0"/>
          <w:lang w:eastAsia="en-GB"/>
          <w14:ligatures w14:val="none"/>
        </w:rPr>
        <w:t xml:space="preserve"> </w:t>
      </w:r>
    </w:p>
    <w:p w14:paraId="750EA489" w14:textId="653E4610" w:rsidR="00F55896" w:rsidRPr="00E22F2E" w:rsidRDefault="00574AB8" w:rsidP="00F55896">
      <w:pPr>
        <w:jc w:val="both"/>
        <w:rPr>
          <w:rFonts w:ascii="Calibri" w:eastAsia="Times New Roman" w:hAnsi="Calibri" w:cs="Calibri"/>
          <w:kern w:val="0"/>
          <w:lang w:eastAsia="en-GB"/>
          <w14:ligatures w14:val="none"/>
        </w:rPr>
      </w:pPr>
      <w:r w:rsidRPr="00E22F2E">
        <w:rPr>
          <w:rFonts w:ascii="Calibri" w:eastAsia="Times New Roman" w:hAnsi="Calibri" w:cs="Calibri"/>
          <w:kern w:val="0"/>
          <w:lang w:eastAsia="en-GB"/>
          <w14:ligatures w14:val="none"/>
        </w:rPr>
        <w:t>Š</w:t>
      </w:r>
      <w:r w:rsidR="00D54DCC">
        <w:rPr>
          <w:rFonts w:ascii="Calibri" w:eastAsia="Times New Roman" w:hAnsi="Calibri" w:cs="Calibri"/>
          <w:kern w:val="0"/>
          <w:lang w:eastAsia="en-GB"/>
          <w14:ligatures w14:val="none"/>
        </w:rPr>
        <w:t xml:space="preserve">velnesnių skonių </w:t>
      </w:r>
      <w:r w:rsidRPr="00E22F2E">
        <w:rPr>
          <w:rFonts w:ascii="Calibri" w:eastAsia="Times New Roman" w:hAnsi="Calibri" w:cs="Calibri"/>
          <w:kern w:val="0"/>
          <w:lang w:eastAsia="en-GB"/>
          <w14:ligatures w14:val="none"/>
        </w:rPr>
        <w:t>i</w:t>
      </w:r>
      <w:r>
        <w:rPr>
          <w:rFonts w:ascii="Calibri" w:eastAsia="Times New Roman" w:hAnsi="Calibri" w:cs="Calibri"/>
          <w:kern w:val="0"/>
          <w:lang w:eastAsia="en-GB"/>
          <w14:ligatures w14:val="none"/>
        </w:rPr>
        <w:t xml:space="preserve">eškantiems </w:t>
      </w:r>
      <w:r w:rsidR="00D54DCC" w:rsidRPr="00E22F2E">
        <w:rPr>
          <w:rFonts w:ascii="Calibri" w:eastAsia="Times New Roman" w:hAnsi="Calibri" w:cs="Calibri"/>
          <w:kern w:val="0"/>
          <w:lang w:eastAsia="en-GB"/>
          <w14:ligatures w14:val="none"/>
        </w:rPr>
        <w:t xml:space="preserve">tautiečiams ekspertė </w:t>
      </w:r>
      <w:r w:rsidR="1E73D9EC" w:rsidRPr="00E22F2E">
        <w:rPr>
          <w:rFonts w:ascii="Calibri" w:eastAsia="Times New Roman" w:hAnsi="Calibri" w:cs="Calibri"/>
          <w:kern w:val="0"/>
          <w:lang w:eastAsia="en-GB"/>
          <w14:ligatures w14:val="none"/>
        </w:rPr>
        <w:t xml:space="preserve">taip pat </w:t>
      </w:r>
      <w:r w:rsidR="00D54DCC" w:rsidRPr="00E22F2E">
        <w:rPr>
          <w:rFonts w:ascii="Calibri" w:eastAsia="Times New Roman" w:hAnsi="Calibri" w:cs="Calibri"/>
          <w:kern w:val="0"/>
          <w:lang w:eastAsia="en-GB"/>
          <w14:ligatures w14:val="none"/>
        </w:rPr>
        <w:t xml:space="preserve">pataria </w:t>
      </w:r>
      <w:r w:rsidR="00D54DCC">
        <w:rPr>
          <w:rFonts w:ascii="Calibri" w:eastAsia="Times New Roman" w:hAnsi="Calibri" w:cs="Calibri"/>
          <w:kern w:val="0"/>
          <w:lang w:eastAsia="en-GB"/>
          <w14:ligatures w14:val="none"/>
        </w:rPr>
        <w:t xml:space="preserve">išbandyti </w:t>
      </w:r>
      <w:r w:rsidR="09DD1D82">
        <w:rPr>
          <w:rFonts w:ascii="Calibri" w:eastAsia="Times New Roman" w:hAnsi="Calibri" w:cs="Calibri"/>
          <w:kern w:val="0"/>
          <w:lang w:eastAsia="en-GB"/>
          <w14:ligatures w14:val="none"/>
        </w:rPr>
        <w:t xml:space="preserve">ir </w:t>
      </w:r>
      <w:r w:rsidR="003B0518" w:rsidRPr="00E22F2E">
        <w:rPr>
          <w:rFonts w:ascii="Calibri" w:eastAsia="Times New Roman" w:hAnsi="Calibri" w:cs="Calibri"/>
          <w:kern w:val="0"/>
          <w:lang w:eastAsia="en-GB"/>
          <w14:ligatures w14:val="none"/>
        </w:rPr>
        <w:t xml:space="preserve">itin </w:t>
      </w:r>
      <w:r w:rsidR="003B0518">
        <w:rPr>
          <w:rFonts w:ascii="Calibri" w:eastAsia="Times New Roman" w:hAnsi="Calibri" w:cs="Calibri"/>
          <w:kern w:val="0"/>
          <w:lang w:eastAsia="en-GB"/>
          <w14:ligatures w14:val="none"/>
        </w:rPr>
        <w:t>minkštu</w:t>
      </w:r>
      <w:r w:rsidR="003B0518" w:rsidRPr="00E22F2E">
        <w:rPr>
          <w:rFonts w:ascii="Calibri" w:eastAsia="Times New Roman" w:hAnsi="Calibri" w:cs="Calibri"/>
          <w:kern w:val="0"/>
          <w:lang w:eastAsia="en-GB"/>
          <w14:ligatures w14:val="none"/>
        </w:rPr>
        <w:t xml:space="preserve">s </w:t>
      </w:r>
      <w:r w:rsidR="00D54DCC">
        <w:rPr>
          <w:rFonts w:ascii="Calibri" w:eastAsia="Times New Roman" w:hAnsi="Calibri" w:cs="Calibri"/>
          <w:kern w:val="0"/>
          <w:lang w:eastAsia="en-GB"/>
          <w14:ligatures w14:val="none"/>
        </w:rPr>
        <w:t>geltonuosius slyvinius pomidorus, pasižymi</w:t>
      </w:r>
      <w:r w:rsidR="00D54DCC" w:rsidRPr="00E22F2E">
        <w:rPr>
          <w:rFonts w:ascii="Calibri" w:eastAsia="Times New Roman" w:hAnsi="Calibri" w:cs="Calibri"/>
          <w:kern w:val="0"/>
          <w:lang w:eastAsia="en-GB"/>
          <w14:ligatures w14:val="none"/>
        </w:rPr>
        <w:t>nčius</w:t>
      </w:r>
      <w:r w:rsidR="00D54DCC">
        <w:rPr>
          <w:rFonts w:ascii="Calibri" w:eastAsia="Times New Roman" w:hAnsi="Calibri" w:cs="Calibri"/>
          <w:kern w:val="0"/>
          <w:lang w:eastAsia="en-GB"/>
          <w14:ligatures w14:val="none"/>
        </w:rPr>
        <w:t xml:space="preserve"> sultingumu</w:t>
      </w:r>
      <w:r w:rsidR="003B0518" w:rsidRPr="00E22F2E">
        <w:rPr>
          <w:rFonts w:ascii="Calibri" w:eastAsia="Times New Roman" w:hAnsi="Calibri" w:cs="Calibri"/>
          <w:kern w:val="0"/>
          <w:lang w:eastAsia="en-GB"/>
          <w14:ligatures w14:val="none"/>
        </w:rPr>
        <w:t xml:space="preserve"> ir puikiai </w:t>
      </w:r>
      <w:r w:rsidR="00D54DCC">
        <w:rPr>
          <w:rFonts w:ascii="Calibri" w:eastAsia="Times New Roman" w:hAnsi="Calibri" w:cs="Calibri"/>
          <w:kern w:val="0"/>
          <w:lang w:eastAsia="en-GB"/>
          <w14:ligatures w14:val="none"/>
        </w:rPr>
        <w:t>dera</w:t>
      </w:r>
      <w:r w:rsidR="003B0518" w:rsidRPr="00E22F2E">
        <w:rPr>
          <w:rFonts w:ascii="Calibri" w:eastAsia="Times New Roman" w:hAnsi="Calibri" w:cs="Calibri"/>
          <w:kern w:val="0"/>
          <w:lang w:eastAsia="en-GB"/>
          <w14:ligatures w14:val="none"/>
        </w:rPr>
        <w:t>nčius</w:t>
      </w:r>
      <w:r w:rsidR="00D54DCC" w:rsidRPr="00A15DCB">
        <w:rPr>
          <w:rFonts w:ascii="Calibri" w:eastAsia="Times New Roman" w:hAnsi="Calibri" w:cs="Calibri"/>
          <w:kern w:val="0"/>
          <w:lang w:eastAsia="en-GB"/>
          <w14:ligatures w14:val="none"/>
        </w:rPr>
        <w:t xml:space="preserve"> su lapinėmis daržovėmis, špinatais, </w:t>
      </w:r>
      <w:r w:rsidR="00A15DCB">
        <w:rPr>
          <w:rFonts w:ascii="Calibri" w:eastAsia="Times New Roman" w:hAnsi="Calibri" w:cs="Calibri"/>
          <w:kern w:val="0"/>
          <w:lang w:eastAsia="en-GB"/>
          <w14:ligatures w14:val="none"/>
        </w:rPr>
        <w:t>gražgarst</w:t>
      </w:r>
      <w:r w:rsidR="00222B0B">
        <w:rPr>
          <w:rFonts w:ascii="Calibri" w:eastAsia="Times New Roman" w:hAnsi="Calibri" w:cs="Calibri"/>
          <w:kern w:val="0"/>
          <w:lang w:eastAsia="en-GB"/>
          <w14:ligatures w14:val="none"/>
        </w:rPr>
        <w:t>ėmis</w:t>
      </w:r>
      <w:r w:rsidR="00A15DCB" w:rsidRPr="00E22F2E">
        <w:rPr>
          <w:rFonts w:ascii="Calibri" w:eastAsia="Times New Roman" w:hAnsi="Calibri" w:cs="Calibri"/>
          <w:kern w:val="0"/>
          <w:lang w:eastAsia="en-GB"/>
          <w14:ligatures w14:val="none"/>
        </w:rPr>
        <w:t xml:space="preserve"> </w:t>
      </w:r>
      <w:r w:rsidR="00D54DCC">
        <w:rPr>
          <w:rFonts w:ascii="Calibri" w:eastAsia="Times New Roman" w:hAnsi="Calibri" w:cs="Calibri"/>
          <w:kern w:val="0"/>
          <w:lang w:eastAsia="en-GB"/>
          <w14:ligatures w14:val="none"/>
        </w:rPr>
        <w:t xml:space="preserve">ar </w:t>
      </w:r>
      <w:r w:rsidR="00A15DCB" w:rsidRPr="00E22F2E">
        <w:rPr>
          <w:rFonts w:ascii="Calibri" w:eastAsia="Times New Roman" w:hAnsi="Calibri" w:cs="Calibri"/>
          <w:kern w:val="0"/>
          <w:lang w:eastAsia="en-GB"/>
          <w14:ligatures w14:val="none"/>
        </w:rPr>
        <w:t xml:space="preserve">kitais </w:t>
      </w:r>
      <w:r w:rsidR="00D54DCC">
        <w:rPr>
          <w:rFonts w:ascii="Calibri" w:eastAsia="Times New Roman" w:hAnsi="Calibri" w:cs="Calibri"/>
          <w:kern w:val="0"/>
          <w:lang w:eastAsia="en-GB"/>
          <w14:ligatures w14:val="none"/>
        </w:rPr>
        <w:t>žalumynais.</w:t>
      </w:r>
      <w:r w:rsidR="00D54DCC" w:rsidRPr="60F3888E">
        <w:rPr>
          <w:rFonts w:ascii="Calibri" w:eastAsia="Times New Roman" w:hAnsi="Calibri" w:cs="Calibri"/>
          <w:lang w:eastAsia="en-GB"/>
        </w:rPr>
        <w:t xml:space="preserve"> </w:t>
      </w:r>
      <w:r w:rsidR="0052413C">
        <w:rPr>
          <w:rFonts w:ascii="Calibri" w:eastAsia="Times New Roman" w:hAnsi="Calibri" w:cs="Calibri"/>
          <w:kern w:val="0"/>
          <w:lang w:eastAsia="en-GB"/>
          <w14:ligatures w14:val="none"/>
        </w:rPr>
        <w:t xml:space="preserve">Dar vieni geltonieji – </w:t>
      </w:r>
      <w:r w:rsidR="00F55896" w:rsidRPr="00E22F2E">
        <w:rPr>
          <w:rFonts w:ascii="Calibri" w:eastAsia="Times New Roman" w:hAnsi="Calibri" w:cs="Calibri"/>
          <w:kern w:val="0"/>
          <w:lang w:eastAsia="en-GB"/>
          <w14:ligatures w14:val="none"/>
        </w:rPr>
        <w:t xml:space="preserve">„Marmande“ </w:t>
      </w:r>
      <w:r w:rsidR="0052413C">
        <w:rPr>
          <w:rFonts w:ascii="Calibri" w:eastAsia="Times New Roman" w:hAnsi="Calibri" w:cs="Calibri"/>
          <w:kern w:val="0"/>
          <w:lang w:eastAsia="en-GB"/>
          <w14:ligatures w14:val="none"/>
        </w:rPr>
        <w:t xml:space="preserve">veislės – </w:t>
      </w:r>
      <w:r w:rsidR="00F55896" w:rsidRPr="00E22F2E">
        <w:rPr>
          <w:rFonts w:ascii="Calibri" w:eastAsia="Times New Roman" w:hAnsi="Calibri" w:cs="Calibri"/>
          <w:kern w:val="0"/>
          <w:lang w:eastAsia="en-GB"/>
          <w14:ligatures w14:val="none"/>
        </w:rPr>
        <w:t xml:space="preserve">pomidorai </w:t>
      </w:r>
      <w:r w:rsidR="00CA24E5">
        <w:rPr>
          <w:rFonts w:ascii="Calibri" w:eastAsia="Times New Roman" w:hAnsi="Calibri" w:cs="Calibri"/>
          <w:kern w:val="0"/>
          <w:lang w:eastAsia="en-GB"/>
          <w14:ligatures w14:val="none"/>
        </w:rPr>
        <w:t xml:space="preserve">išsiskiria subtiliu, subalansuotu </w:t>
      </w:r>
      <w:r w:rsidR="00F55896" w:rsidRPr="00E22F2E">
        <w:rPr>
          <w:rFonts w:ascii="Calibri" w:eastAsia="Times New Roman" w:hAnsi="Calibri" w:cs="Calibri"/>
          <w:kern w:val="0"/>
          <w:lang w:eastAsia="en-GB"/>
          <w14:ligatures w14:val="none"/>
        </w:rPr>
        <w:t xml:space="preserve">sultingumu, </w:t>
      </w:r>
      <w:r w:rsidR="00C81F89">
        <w:rPr>
          <w:rFonts w:ascii="Calibri" w:eastAsia="Times New Roman" w:hAnsi="Calibri" w:cs="Calibri"/>
          <w:kern w:val="0"/>
          <w:lang w:eastAsia="en-GB"/>
          <w14:ligatures w14:val="none"/>
        </w:rPr>
        <w:t xml:space="preserve">saldumu </w:t>
      </w:r>
      <w:r w:rsidR="00F06B81">
        <w:rPr>
          <w:rFonts w:ascii="Calibri" w:eastAsia="Times New Roman" w:hAnsi="Calibri" w:cs="Calibri"/>
          <w:kern w:val="0"/>
          <w:lang w:eastAsia="en-GB"/>
          <w14:ligatures w14:val="none"/>
        </w:rPr>
        <w:t xml:space="preserve">bei </w:t>
      </w:r>
      <w:r w:rsidR="00F55896" w:rsidRPr="00E22F2E">
        <w:rPr>
          <w:rFonts w:ascii="Calibri" w:eastAsia="Times New Roman" w:hAnsi="Calibri" w:cs="Calibri"/>
          <w:kern w:val="0"/>
          <w:lang w:eastAsia="en-GB"/>
          <w14:ligatures w14:val="none"/>
        </w:rPr>
        <w:t>švelniu rūgštumu ir puikiai dera su minkštaisiais sūriais</w:t>
      </w:r>
      <w:r w:rsidR="00F06B81">
        <w:rPr>
          <w:rFonts w:ascii="Calibri" w:eastAsia="Times New Roman" w:hAnsi="Calibri" w:cs="Calibri"/>
          <w:kern w:val="0"/>
          <w:lang w:eastAsia="en-GB"/>
          <w14:ligatures w14:val="none"/>
        </w:rPr>
        <w:t xml:space="preserve"> ar </w:t>
      </w:r>
      <w:r w:rsidR="00985439">
        <w:rPr>
          <w:rFonts w:ascii="Calibri" w:eastAsia="Times New Roman" w:hAnsi="Calibri" w:cs="Calibri"/>
          <w:kern w:val="0"/>
          <w:lang w:eastAsia="en-GB"/>
          <w14:ligatures w14:val="none"/>
        </w:rPr>
        <w:t xml:space="preserve">gaiviomis </w:t>
      </w:r>
      <w:r w:rsidR="00F55896" w:rsidRPr="00E22F2E">
        <w:rPr>
          <w:rFonts w:ascii="Calibri" w:eastAsia="Times New Roman" w:hAnsi="Calibri" w:cs="Calibri"/>
          <w:kern w:val="0"/>
          <w:lang w:eastAsia="en-GB"/>
          <w14:ligatures w14:val="none"/>
        </w:rPr>
        <w:t>vasar</w:t>
      </w:r>
      <w:r w:rsidR="00985439">
        <w:rPr>
          <w:rFonts w:ascii="Calibri" w:eastAsia="Times New Roman" w:hAnsi="Calibri" w:cs="Calibri"/>
          <w:kern w:val="0"/>
          <w:lang w:eastAsia="en-GB"/>
          <w14:ligatures w14:val="none"/>
        </w:rPr>
        <w:t>iškomis</w:t>
      </w:r>
      <w:r w:rsidR="00F55896" w:rsidRPr="00E22F2E">
        <w:rPr>
          <w:rFonts w:ascii="Calibri" w:eastAsia="Times New Roman" w:hAnsi="Calibri" w:cs="Calibri"/>
          <w:kern w:val="0"/>
          <w:lang w:eastAsia="en-GB"/>
          <w14:ligatures w14:val="none"/>
        </w:rPr>
        <w:t xml:space="preserve"> salotomis.</w:t>
      </w:r>
      <w:r w:rsidR="00F55896">
        <w:rPr>
          <w:rFonts w:ascii="Calibri" w:eastAsia="Times New Roman" w:hAnsi="Calibri" w:cs="Calibri"/>
          <w:kern w:val="0"/>
          <w:lang w:eastAsia="en-GB"/>
          <w14:ligatures w14:val="none"/>
        </w:rPr>
        <w:t xml:space="preserve"> </w:t>
      </w:r>
    </w:p>
    <w:p w14:paraId="7083F644" w14:textId="22B542B8" w:rsidR="00E22F2E" w:rsidRPr="00E22F2E" w:rsidRDefault="00E22F2E" w:rsidP="00E22F2E">
      <w:pPr>
        <w:jc w:val="both"/>
        <w:rPr>
          <w:rFonts w:ascii="Calibri" w:eastAsia="Times New Roman" w:hAnsi="Calibri" w:cs="Calibri"/>
          <w:kern w:val="0"/>
          <w:lang w:eastAsia="en-GB"/>
          <w14:ligatures w14:val="none"/>
        </w:rPr>
      </w:pPr>
      <w:r w:rsidRPr="00E22F2E">
        <w:rPr>
          <w:rFonts w:ascii="Calibri" w:eastAsia="Times New Roman" w:hAnsi="Calibri" w:cs="Calibri"/>
          <w:kern w:val="0"/>
          <w:lang w:eastAsia="en-GB"/>
          <w14:ligatures w14:val="none"/>
        </w:rPr>
        <w:t>Mažiesiems valgytojams</w:t>
      </w:r>
      <w:r w:rsidR="00574AB8">
        <w:rPr>
          <w:rFonts w:ascii="Calibri" w:eastAsia="Times New Roman" w:hAnsi="Calibri" w:cs="Calibri"/>
          <w:kern w:val="0"/>
          <w:lang w:eastAsia="en-GB"/>
          <w14:ligatures w14:val="none"/>
        </w:rPr>
        <w:t>,</w:t>
      </w:r>
      <w:r w:rsidRPr="00E22F2E">
        <w:rPr>
          <w:rFonts w:ascii="Calibri" w:eastAsia="Times New Roman" w:hAnsi="Calibri" w:cs="Calibri"/>
          <w:kern w:val="0"/>
          <w:lang w:eastAsia="en-GB"/>
          <w14:ligatures w14:val="none"/>
        </w:rPr>
        <w:t xml:space="preserve"> </w:t>
      </w:r>
      <w:r w:rsidR="00574AB8">
        <w:rPr>
          <w:rFonts w:ascii="Calibri" w:eastAsia="Times New Roman" w:hAnsi="Calibri" w:cs="Calibri"/>
          <w:kern w:val="0"/>
          <w:lang w:eastAsia="en-GB"/>
          <w14:ligatures w14:val="none"/>
        </w:rPr>
        <w:t xml:space="preserve">pasak </w:t>
      </w:r>
      <w:r w:rsidR="008162AC">
        <w:rPr>
          <w:rFonts w:ascii="Calibri" w:eastAsia="Times New Roman" w:hAnsi="Calibri" w:cs="Calibri"/>
          <w:kern w:val="0"/>
          <w:lang w:eastAsia="en-GB"/>
          <w14:ligatures w14:val="none"/>
        </w:rPr>
        <w:t>J. Butkevič</w:t>
      </w:r>
      <w:r w:rsidR="00574AB8">
        <w:rPr>
          <w:rFonts w:ascii="Calibri" w:eastAsia="Times New Roman" w:hAnsi="Calibri" w:cs="Calibri"/>
          <w:kern w:val="0"/>
          <w:lang w:eastAsia="en-GB"/>
          <w14:ligatures w14:val="none"/>
        </w:rPr>
        <w:t xml:space="preserve">, </w:t>
      </w:r>
      <w:r w:rsidR="00C03995">
        <w:rPr>
          <w:rFonts w:ascii="Calibri" w:eastAsia="Times New Roman" w:hAnsi="Calibri" w:cs="Calibri"/>
          <w:kern w:val="0"/>
          <w:lang w:eastAsia="en-GB"/>
          <w14:ligatures w14:val="none"/>
        </w:rPr>
        <w:t xml:space="preserve">labai patinka įvairiaspalvių, </w:t>
      </w:r>
      <w:r w:rsidRPr="00E22F2E">
        <w:rPr>
          <w:rFonts w:ascii="Calibri" w:eastAsia="Times New Roman" w:hAnsi="Calibri" w:cs="Calibri"/>
          <w:kern w:val="0"/>
          <w:lang w:eastAsia="en-GB"/>
          <w14:ligatures w14:val="none"/>
        </w:rPr>
        <w:t>sald</w:t>
      </w:r>
      <w:r w:rsidR="00C03995">
        <w:rPr>
          <w:rFonts w:ascii="Calibri" w:eastAsia="Times New Roman" w:hAnsi="Calibri" w:cs="Calibri"/>
          <w:kern w:val="0"/>
          <w:lang w:eastAsia="en-GB"/>
          <w14:ligatures w14:val="none"/>
        </w:rPr>
        <w:t>žių</w:t>
      </w:r>
      <w:r w:rsidRPr="00E22F2E">
        <w:rPr>
          <w:rFonts w:ascii="Calibri" w:eastAsia="Times New Roman" w:hAnsi="Calibri" w:cs="Calibri"/>
          <w:kern w:val="0"/>
          <w:lang w:eastAsia="en-GB"/>
          <w14:ligatures w14:val="none"/>
        </w:rPr>
        <w:t xml:space="preserve"> ir trašk</w:t>
      </w:r>
      <w:r w:rsidR="00C03995">
        <w:rPr>
          <w:rFonts w:ascii="Calibri" w:eastAsia="Times New Roman" w:hAnsi="Calibri" w:cs="Calibri"/>
          <w:kern w:val="0"/>
          <w:lang w:eastAsia="en-GB"/>
          <w14:ligatures w14:val="none"/>
        </w:rPr>
        <w:t>ių</w:t>
      </w:r>
      <w:r w:rsidRPr="00E22F2E">
        <w:rPr>
          <w:rFonts w:ascii="Calibri" w:eastAsia="Times New Roman" w:hAnsi="Calibri" w:cs="Calibri"/>
          <w:kern w:val="0"/>
          <w:lang w:eastAsia="en-GB"/>
          <w14:ligatures w14:val="none"/>
        </w:rPr>
        <w:t xml:space="preserve"> </w:t>
      </w:r>
      <w:r w:rsidR="00C03995" w:rsidRPr="00E22F2E">
        <w:rPr>
          <w:rFonts w:ascii="Calibri" w:eastAsia="Times New Roman" w:hAnsi="Calibri" w:cs="Calibri"/>
          <w:kern w:val="0"/>
          <w:lang w:eastAsia="en-GB"/>
          <w14:ligatures w14:val="none"/>
        </w:rPr>
        <w:t xml:space="preserve">pomidorų asorti. </w:t>
      </w:r>
      <w:r w:rsidRPr="00E22F2E">
        <w:rPr>
          <w:rFonts w:ascii="Calibri" w:eastAsia="Times New Roman" w:hAnsi="Calibri" w:cs="Calibri"/>
          <w:kern w:val="0"/>
          <w:lang w:eastAsia="en-GB"/>
          <w14:ligatures w14:val="none"/>
        </w:rPr>
        <w:t xml:space="preserve">Dėl nedidelio dydžio </w:t>
      </w:r>
      <w:r w:rsidR="00BE2FAA">
        <w:rPr>
          <w:rFonts w:ascii="Calibri" w:eastAsia="Times New Roman" w:hAnsi="Calibri" w:cs="Calibri"/>
          <w:kern w:val="0"/>
          <w:lang w:eastAsia="en-GB"/>
          <w14:ligatures w14:val="none"/>
        </w:rPr>
        <w:t xml:space="preserve">šiuos </w:t>
      </w:r>
      <w:r w:rsidR="00222B0B">
        <w:rPr>
          <w:rFonts w:ascii="Calibri" w:eastAsia="Times New Roman" w:hAnsi="Calibri" w:cs="Calibri"/>
          <w:kern w:val="0"/>
          <w:lang w:eastAsia="en-GB"/>
          <w14:ligatures w14:val="none"/>
        </w:rPr>
        <w:t>pomidorus</w:t>
      </w:r>
      <w:r w:rsidR="00BE2FAA">
        <w:rPr>
          <w:rFonts w:ascii="Calibri" w:eastAsia="Times New Roman" w:hAnsi="Calibri" w:cs="Calibri"/>
          <w:kern w:val="0"/>
          <w:lang w:eastAsia="en-GB"/>
          <w14:ligatures w14:val="none"/>
        </w:rPr>
        <w:t xml:space="preserve"> </w:t>
      </w:r>
      <w:r w:rsidRPr="00E22F2E">
        <w:rPr>
          <w:rFonts w:ascii="Calibri" w:eastAsia="Times New Roman" w:hAnsi="Calibri" w:cs="Calibri"/>
          <w:kern w:val="0"/>
          <w:lang w:eastAsia="en-GB"/>
          <w14:ligatures w14:val="none"/>
        </w:rPr>
        <w:t xml:space="preserve">patogu valgyti </w:t>
      </w:r>
      <w:r w:rsidR="00BE2FAA">
        <w:rPr>
          <w:rFonts w:ascii="Calibri" w:eastAsia="Times New Roman" w:hAnsi="Calibri" w:cs="Calibri"/>
          <w:kern w:val="0"/>
          <w:lang w:eastAsia="en-GB"/>
          <w14:ligatures w14:val="none"/>
        </w:rPr>
        <w:t>kaip sveiką užkandį</w:t>
      </w:r>
      <w:r w:rsidRPr="00E22F2E">
        <w:rPr>
          <w:rFonts w:ascii="Calibri" w:eastAsia="Times New Roman" w:hAnsi="Calibri" w:cs="Calibri"/>
          <w:kern w:val="0"/>
          <w:lang w:eastAsia="en-GB"/>
          <w14:ligatures w14:val="none"/>
        </w:rPr>
        <w:t xml:space="preserve">, </w:t>
      </w:r>
      <w:r w:rsidR="00BE2FAA">
        <w:rPr>
          <w:rFonts w:ascii="Calibri" w:eastAsia="Times New Roman" w:hAnsi="Calibri" w:cs="Calibri"/>
          <w:kern w:val="0"/>
          <w:lang w:eastAsia="en-GB"/>
          <w14:ligatures w14:val="none"/>
        </w:rPr>
        <w:t xml:space="preserve">papildomai nepjaustant. </w:t>
      </w:r>
    </w:p>
    <w:p w14:paraId="30891C61" w14:textId="6A2BF54C" w:rsidR="00E22F2E" w:rsidRPr="00E22F2E" w:rsidRDefault="007A0E34" w:rsidP="00E22F2E">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„K</w:t>
      </w:r>
      <w:r w:rsidR="00E22F2E" w:rsidRPr="00E22F2E">
        <w:rPr>
          <w:rFonts w:ascii="Calibri" w:eastAsia="Times New Roman" w:hAnsi="Calibri" w:cs="Calibri"/>
          <w:kern w:val="0"/>
          <w:lang w:eastAsia="en-GB"/>
          <w14:ligatures w14:val="none"/>
        </w:rPr>
        <w:t xml:space="preserve">lasikinio itališko skonio </w:t>
      </w:r>
      <w:r>
        <w:rPr>
          <w:rFonts w:ascii="Calibri" w:eastAsia="Times New Roman" w:hAnsi="Calibri" w:cs="Calibri"/>
          <w:kern w:val="0"/>
          <w:lang w:eastAsia="en-GB"/>
          <w14:ligatures w14:val="none"/>
        </w:rPr>
        <w:t xml:space="preserve">mėgėjams </w:t>
      </w:r>
      <w:r w:rsidR="00534257">
        <w:rPr>
          <w:rFonts w:ascii="Calibri" w:eastAsia="Times New Roman" w:hAnsi="Calibri" w:cs="Calibri"/>
          <w:kern w:val="0"/>
          <w:lang w:eastAsia="en-GB"/>
          <w14:ligatures w14:val="none"/>
        </w:rPr>
        <w:t xml:space="preserve">tikrai patiks </w:t>
      </w:r>
      <w:r w:rsidR="00E22F2E" w:rsidRPr="00E22F2E">
        <w:rPr>
          <w:rFonts w:ascii="Calibri" w:eastAsia="Times New Roman" w:hAnsi="Calibri" w:cs="Calibri"/>
          <w:kern w:val="0"/>
          <w:lang w:eastAsia="en-GB"/>
          <w14:ligatures w14:val="none"/>
        </w:rPr>
        <w:t>slyvini</w:t>
      </w:r>
      <w:r w:rsidR="00534257">
        <w:rPr>
          <w:rFonts w:ascii="Calibri" w:eastAsia="Times New Roman" w:hAnsi="Calibri" w:cs="Calibri"/>
          <w:kern w:val="0"/>
          <w:lang w:eastAsia="en-GB"/>
          <w14:ligatures w14:val="none"/>
        </w:rPr>
        <w:t>ai</w:t>
      </w:r>
      <w:r w:rsidR="00E22F2E" w:rsidRPr="00E22F2E">
        <w:rPr>
          <w:rFonts w:ascii="Calibri" w:eastAsia="Times New Roman" w:hAnsi="Calibri" w:cs="Calibri"/>
          <w:kern w:val="0"/>
          <w:lang w:eastAsia="en-GB"/>
          <w14:ligatures w14:val="none"/>
        </w:rPr>
        <w:t xml:space="preserve"> pomidor</w:t>
      </w:r>
      <w:r w:rsidR="00534257">
        <w:rPr>
          <w:rFonts w:ascii="Calibri" w:eastAsia="Times New Roman" w:hAnsi="Calibri" w:cs="Calibri"/>
          <w:kern w:val="0"/>
          <w:lang w:eastAsia="en-GB"/>
          <w14:ligatures w14:val="none"/>
        </w:rPr>
        <w:t>ai</w:t>
      </w:r>
      <w:r w:rsidR="00E22F2E" w:rsidRPr="00E22F2E">
        <w:rPr>
          <w:rFonts w:ascii="Calibri" w:eastAsia="Times New Roman" w:hAnsi="Calibri" w:cs="Calibri"/>
          <w:kern w:val="0"/>
          <w:lang w:eastAsia="en-GB"/>
          <w14:ligatures w14:val="none"/>
        </w:rPr>
        <w:t xml:space="preserve"> „San Marzano“</w:t>
      </w:r>
      <w:r w:rsidR="00396F43">
        <w:rPr>
          <w:rFonts w:ascii="Calibri" w:eastAsia="Times New Roman" w:hAnsi="Calibri" w:cs="Calibri"/>
          <w:kern w:val="0"/>
          <w:lang w:eastAsia="en-GB"/>
          <w14:ligatures w14:val="none"/>
        </w:rPr>
        <w:t>.</w:t>
      </w:r>
      <w:r w:rsidR="00B95E97">
        <w:rPr>
          <w:rFonts w:ascii="Calibri" w:eastAsia="Times New Roman" w:hAnsi="Calibri" w:cs="Calibri"/>
          <w:kern w:val="0"/>
          <w:lang w:eastAsia="en-GB"/>
          <w14:ligatures w14:val="none"/>
        </w:rPr>
        <w:t xml:space="preserve"> </w:t>
      </w:r>
      <w:r w:rsidR="00396F43">
        <w:rPr>
          <w:rFonts w:ascii="Calibri" w:eastAsia="Times New Roman" w:hAnsi="Calibri" w:cs="Calibri"/>
          <w:kern w:val="0"/>
          <w:lang w:eastAsia="en-GB"/>
          <w14:ligatures w14:val="none"/>
        </w:rPr>
        <w:t xml:space="preserve">Ši veislė </w:t>
      </w:r>
      <w:r w:rsidR="00B95E97">
        <w:rPr>
          <w:rFonts w:ascii="Calibri" w:eastAsia="Times New Roman" w:hAnsi="Calibri" w:cs="Calibri"/>
          <w:kern w:val="0"/>
          <w:lang w:eastAsia="en-GB"/>
          <w14:ligatures w14:val="none"/>
        </w:rPr>
        <w:t xml:space="preserve">pasaulyje laikoma viena geriausių </w:t>
      </w:r>
      <w:r w:rsidR="00E22F2E" w:rsidRPr="00E22F2E">
        <w:rPr>
          <w:rFonts w:ascii="Calibri" w:eastAsia="Times New Roman" w:hAnsi="Calibri" w:cs="Calibri"/>
          <w:kern w:val="0"/>
          <w:lang w:eastAsia="en-GB"/>
          <w14:ligatures w14:val="none"/>
        </w:rPr>
        <w:t>gaminti</w:t>
      </w:r>
      <w:r w:rsidR="00B95E97" w:rsidRPr="00B95E97">
        <w:rPr>
          <w:rFonts w:ascii="Calibri" w:eastAsia="Times New Roman" w:hAnsi="Calibri" w:cs="Calibri"/>
          <w:kern w:val="0"/>
          <w:lang w:eastAsia="en-GB"/>
          <w14:ligatures w14:val="none"/>
        </w:rPr>
        <w:t xml:space="preserve"> </w:t>
      </w:r>
      <w:r w:rsidR="008F645D">
        <w:rPr>
          <w:rFonts w:ascii="Calibri" w:eastAsia="Times New Roman" w:hAnsi="Calibri" w:cs="Calibri"/>
          <w:kern w:val="0"/>
          <w:lang w:eastAsia="en-GB"/>
          <w14:ligatures w14:val="none"/>
        </w:rPr>
        <w:t xml:space="preserve">klasikiniams </w:t>
      </w:r>
      <w:r w:rsidR="00396F43">
        <w:rPr>
          <w:rFonts w:ascii="Calibri" w:eastAsia="Times New Roman" w:hAnsi="Calibri" w:cs="Calibri"/>
          <w:kern w:val="0"/>
          <w:lang w:eastAsia="en-GB"/>
          <w14:ligatures w14:val="none"/>
        </w:rPr>
        <w:t xml:space="preserve">itališkiems </w:t>
      </w:r>
      <w:r w:rsidR="008F645D">
        <w:rPr>
          <w:rFonts w:ascii="Calibri" w:eastAsia="Times New Roman" w:hAnsi="Calibri" w:cs="Calibri"/>
          <w:kern w:val="0"/>
          <w:lang w:eastAsia="en-GB"/>
          <w14:ligatures w14:val="none"/>
        </w:rPr>
        <w:t xml:space="preserve">pomidorų </w:t>
      </w:r>
      <w:r w:rsidR="00B95E97" w:rsidRPr="00E22F2E">
        <w:rPr>
          <w:rFonts w:ascii="Calibri" w:eastAsia="Times New Roman" w:hAnsi="Calibri" w:cs="Calibri"/>
          <w:kern w:val="0"/>
          <w:lang w:eastAsia="en-GB"/>
          <w14:ligatures w14:val="none"/>
        </w:rPr>
        <w:t>padažams</w:t>
      </w:r>
      <w:r w:rsidR="00E22F2E" w:rsidRPr="00E22F2E">
        <w:rPr>
          <w:rFonts w:ascii="Calibri" w:eastAsia="Times New Roman" w:hAnsi="Calibri" w:cs="Calibri"/>
          <w:kern w:val="0"/>
          <w:lang w:eastAsia="en-GB"/>
          <w14:ligatures w14:val="none"/>
        </w:rPr>
        <w:t xml:space="preserve">. Pailgos formos vaisiai </w:t>
      </w:r>
      <w:r w:rsidR="000B2B39">
        <w:rPr>
          <w:rFonts w:ascii="Calibri" w:eastAsia="Times New Roman" w:hAnsi="Calibri" w:cs="Calibri"/>
          <w:kern w:val="0"/>
          <w:lang w:eastAsia="en-GB"/>
          <w14:ligatures w14:val="none"/>
        </w:rPr>
        <w:t xml:space="preserve">pasižymi sodriu minkštimu, </w:t>
      </w:r>
      <w:r w:rsidR="00E22F2E" w:rsidRPr="00E22F2E">
        <w:rPr>
          <w:rFonts w:ascii="Calibri" w:eastAsia="Times New Roman" w:hAnsi="Calibri" w:cs="Calibri"/>
          <w:kern w:val="0"/>
          <w:lang w:eastAsia="en-GB"/>
          <w14:ligatures w14:val="none"/>
        </w:rPr>
        <w:t xml:space="preserve">turi mažiau sėklų ir skysčio, todėl verdant padažus išgaunama </w:t>
      </w:r>
      <w:r w:rsidR="000B2B39">
        <w:rPr>
          <w:rFonts w:ascii="Calibri" w:eastAsia="Times New Roman" w:hAnsi="Calibri" w:cs="Calibri"/>
          <w:kern w:val="0"/>
          <w:lang w:eastAsia="en-GB"/>
          <w14:ligatures w14:val="none"/>
        </w:rPr>
        <w:t xml:space="preserve">itin </w:t>
      </w:r>
      <w:r w:rsidR="00E22F2E" w:rsidRPr="00E22F2E">
        <w:rPr>
          <w:rFonts w:ascii="Calibri" w:eastAsia="Times New Roman" w:hAnsi="Calibri" w:cs="Calibri"/>
          <w:kern w:val="0"/>
          <w:lang w:eastAsia="en-GB"/>
          <w14:ligatures w14:val="none"/>
        </w:rPr>
        <w:t>sodri tekstūra ir natūralus saldumas</w:t>
      </w:r>
      <w:r w:rsidR="00D6687C">
        <w:rPr>
          <w:rFonts w:ascii="Calibri" w:eastAsia="Times New Roman" w:hAnsi="Calibri" w:cs="Calibri"/>
          <w:kern w:val="0"/>
          <w:lang w:eastAsia="en-GB"/>
          <w14:ligatures w14:val="none"/>
        </w:rPr>
        <w:t>“,</w:t>
      </w:r>
      <w:r w:rsidR="00E22F2E" w:rsidRPr="00E22F2E">
        <w:rPr>
          <w:rFonts w:ascii="Calibri" w:eastAsia="Times New Roman" w:hAnsi="Calibri" w:cs="Calibri"/>
          <w:kern w:val="0"/>
          <w:lang w:eastAsia="en-GB"/>
          <w14:ligatures w14:val="none"/>
        </w:rPr>
        <w:t xml:space="preserve"> </w:t>
      </w:r>
      <w:r w:rsidR="000440E0">
        <w:rPr>
          <w:rFonts w:ascii="Calibri" w:eastAsia="Times New Roman" w:hAnsi="Calibri" w:cs="Calibri"/>
          <w:kern w:val="0"/>
          <w:lang w:eastAsia="en-GB"/>
          <w14:ligatures w14:val="none"/>
        </w:rPr>
        <w:t xml:space="preserve">– </w:t>
      </w:r>
      <w:r w:rsidR="00222B0B">
        <w:rPr>
          <w:rFonts w:ascii="Calibri" w:eastAsia="Times New Roman" w:hAnsi="Calibri" w:cs="Calibri"/>
          <w:kern w:val="0"/>
          <w:lang w:eastAsia="en-GB"/>
          <w14:ligatures w14:val="none"/>
        </w:rPr>
        <w:t>paaiškina</w:t>
      </w:r>
      <w:r w:rsidR="000440E0">
        <w:rPr>
          <w:rFonts w:ascii="Calibri" w:eastAsia="Times New Roman" w:hAnsi="Calibri" w:cs="Calibri"/>
          <w:kern w:val="0"/>
          <w:lang w:eastAsia="en-GB"/>
          <w14:ligatures w14:val="none"/>
        </w:rPr>
        <w:t xml:space="preserve"> J. Butkevič. </w:t>
      </w:r>
    </w:p>
    <w:p w14:paraId="21F092A4" w14:textId="77777777" w:rsidR="00D86600" w:rsidRDefault="000440E0" w:rsidP="00914C3D">
      <w:pPr>
        <w:jc w:val="both"/>
        <w:rPr>
          <w:rFonts w:ascii="Calibri" w:eastAsia="Times New Roman" w:hAnsi="Calibri" w:cs="Calibri"/>
          <w:kern w:val="0"/>
          <w:lang w:eastAsia="en-GB"/>
          <w14:ligatures w14:val="none"/>
        </w:rPr>
      </w:pPr>
      <w:r w:rsidRPr="00E22F2E">
        <w:rPr>
          <w:rFonts w:ascii="Calibri" w:eastAsia="Times New Roman" w:hAnsi="Calibri" w:cs="Calibri"/>
          <w:kern w:val="0"/>
          <w:lang w:eastAsia="en-GB"/>
          <w14:ligatures w14:val="none"/>
        </w:rPr>
        <w:t>„</w:t>
      </w:r>
      <w:r w:rsidR="00B267D0">
        <w:rPr>
          <w:rFonts w:ascii="Calibri" w:eastAsia="Times New Roman" w:hAnsi="Calibri" w:cs="Calibri"/>
          <w:kern w:val="0"/>
          <w:lang w:eastAsia="en-GB"/>
          <w14:ligatures w14:val="none"/>
        </w:rPr>
        <w:t xml:space="preserve">Maximos“ Vaisių ir daržovių pirkimų skyriaus vadovė pastebi, kad įprastai </w:t>
      </w:r>
      <w:r w:rsidR="00FB3A6A">
        <w:rPr>
          <w:rFonts w:ascii="Calibri" w:eastAsia="Times New Roman" w:hAnsi="Calibri" w:cs="Calibri"/>
          <w:kern w:val="0"/>
          <w:lang w:eastAsia="en-GB"/>
          <w14:ligatures w14:val="none"/>
        </w:rPr>
        <w:t xml:space="preserve">manoma, </w:t>
      </w:r>
      <w:r w:rsidR="00BD3AA8">
        <w:rPr>
          <w:rFonts w:ascii="Calibri" w:eastAsia="Times New Roman" w:hAnsi="Calibri" w:cs="Calibri"/>
          <w:kern w:val="0"/>
          <w:lang w:eastAsia="en-GB"/>
          <w14:ligatures w14:val="none"/>
        </w:rPr>
        <w:t>jog skaniausi pomidorai yra tik auginti namuose, tačiau, pasak jos, ir prekybos tinkluose jų galima rasti pačių skaniausių</w:t>
      </w:r>
      <w:r w:rsidR="00D86600">
        <w:rPr>
          <w:rFonts w:ascii="Calibri" w:eastAsia="Times New Roman" w:hAnsi="Calibri" w:cs="Calibri"/>
          <w:kern w:val="0"/>
          <w:lang w:eastAsia="en-GB"/>
          <w14:ligatures w14:val="none"/>
        </w:rPr>
        <w:t>. Pavyzdžiui, atvežama</w:t>
      </w:r>
      <w:r w:rsidR="00BD3AA8">
        <w:rPr>
          <w:rFonts w:ascii="Calibri" w:eastAsia="Times New Roman" w:hAnsi="Calibri" w:cs="Calibri"/>
          <w:kern w:val="0"/>
          <w:lang w:eastAsia="en-GB"/>
          <w14:ligatures w14:val="none"/>
        </w:rPr>
        <w:t xml:space="preserve"> net tokių veislių, kurių įprastai net ir nepavyktų užauginti mūsų šalyje. </w:t>
      </w:r>
      <w:r w:rsidR="00B267D0">
        <w:rPr>
          <w:rFonts w:ascii="Calibri" w:eastAsia="Times New Roman" w:hAnsi="Calibri" w:cs="Calibri"/>
          <w:kern w:val="0"/>
          <w:lang w:eastAsia="en-GB"/>
          <w14:ligatures w14:val="none"/>
        </w:rPr>
        <w:t xml:space="preserve">Būtent todėl kasmet panašiu metu tinklo parduotuvėse pirkėjams yra organizuojamos teminės pomidorų dienos, kada bent porą savaičių galima jų rasti pačių įvairiausių veislių itin geromis kainomis. </w:t>
      </w:r>
    </w:p>
    <w:p w14:paraId="2D8DB1AA" w14:textId="14A1E590" w:rsidR="00E22F2E" w:rsidRPr="00E22F2E" w:rsidRDefault="00B267D0" w:rsidP="00914C3D">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„G</w:t>
      </w:r>
      <w:r w:rsidR="00E22F2E" w:rsidRPr="00E22F2E">
        <w:rPr>
          <w:rFonts w:ascii="Calibri" w:eastAsia="Times New Roman" w:hAnsi="Calibri" w:cs="Calibri"/>
          <w:kern w:val="0"/>
          <w:lang w:eastAsia="en-GB"/>
          <w14:ligatures w14:val="none"/>
        </w:rPr>
        <w:t xml:space="preserve">eriausias būdas suprasti </w:t>
      </w:r>
      <w:r w:rsidR="00741CB6">
        <w:rPr>
          <w:rFonts w:ascii="Calibri" w:eastAsia="Times New Roman" w:hAnsi="Calibri" w:cs="Calibri"/>
          <w:kern w:val="0"/>
          <w:lang w:eastAsia="en-GB"/>
          <w14:ligatures w14:val="none"/>
        </w:rPr>
        <w:t xml:space="preserve">gausią ir skoniais itin turtingą </w:t>
      </w:r>
      <w:r w:rsidR="00E22F2E" w:rsidRPr="00E22F2E">
        <w:rPr>
          <w:rFonts w:ascii="Calibri" w:eastAsia="Times New Roman" w:hAnsi="Calibri" w:cs="Calibri"/>
          <w:kern w:val="0"/>
          <w:lang w:eastAsia="en-GB"/>
          <w14:ligatures w14:val="none"/>
        </w:rPr>
        <w:t xml:space="preserve">pomidorų įvairovę – </w:t>
      </w:r>
      <w:r w:rsidR="00540370">
        <w:rPr>
          <w:rFonts w:ascii="Calibri" w:eastAsia="Times New Roman" w:hAnsi="Calibri" w:cs="Calibri"/>
          <w:kern w:val="0"/>
          <w:lang w:eastAsia="en-GB"/>
          <w14:ligatures w14:val="none"/>
        </w:rPr>
        <w:t xml:space="preserve">įsigyti dar neragautų veislių ir </w:t>
      </w:r>
      <w:r w:rsidR="00EA5DD9">
        <w:rPr>
          <w:rFonts w:ascii="Calibri" w:eastAsia="Times New Roman" w:hAnsi="Calibri" w:cs="Calibri"/>
          <w:kern w:val="0"/>
          <w:lang w:eastAsia="en-GB"/>
          <w14:ligatures w14:val="none"/>
        </w:rPr>
        <w:t xml:space="preserve">tiesiog </w:t>
      </w:r>
      <w:r w:rsidR="00E22F2E" w:rsidRPr="00E22F2E">
        <w:rPr>
          <w:rFonts w:ascii="Calibri" w:eastAsia="Times New Roman" w:hAnsi="Calibri" w:cs="Calibri"/>
          <w:kern w:val="0"/>
          <w:lang w:eastAsia="en-GB"/>
          <w14:ligatures w14:val="none"/>
        </w:rPr>
        <w:t>surengti degustaciją namuose</w:t>
      </w:r>
      <w:r>
        <w:rPr>
          <w:rFonts w:ascii="Calibri" w:eastAsia="Times New Roman" w:hAnsi="Calibri" w:cs="Calibri"/>
          <w:kern w:val="0"/>
          <w:lang w:eastAsia="en-GB"/>
          <w14:ligatures w14:val="none"/>
        </w:rPr>
        <w:t xml:space="preserve">“, – pataria J. Butkevič. </w:t>
      </w:r>
      <w:r w:rsidR="00E22F2E">
        <w:rPr>
          <w:rFonts w:ascii="Calibri" w:eastAsia="Times New Roman" w:hAnsi="Calibri" w:cs="Calibri"/>
          <w:kern w:val="0"/>
          <w:lang w:eastAsia="en-GB"/>
          <w14:ligatures w14:val="none"/>
        </w:rPr>
        <w:t xml:space="preserve"> </w:t>
      </w:r>
      <w:r>
        <w:rPr>
          <w:rFonts w:ascii="Calibri" w:eastAsia="Times New Roman" w:hAnsi="Calibri" w:cs="Calibri"/>
          <w:kern w:val="0"/>
          <w:lang w:eastAsia="en-GB"/>
          <w14:ligatures w14:val="none"/>
        </w:rPr>
        <w:t>K</w:t>
      </w:r>
      <w:r w:rsidR="00540370">
        <w:rPr>
          <w:rFonts w:ascii="Calibri" w:eastAsia="Times New Roman" w:hAnsi="Calibri" w:cs="Calibri"/>
          <w:kern w:val="0"/>
          <w:lang w:eastAsia="en-GB"/>
          <w14:ligatures w14:val="none"/>
        </w:rPr>
        <w:t>ad degustacija būtų dar gardesnė</w:t>
      </w:r>
      <w:r w:rsidR="00267E43">
        <w:rPr>
          <w:rFonts w:ascii="Calibri" w:eastAsia="Times New Roman" w:hAnsi="Calibri" w:cs="Calibri"/>
          <w:kern w:val="0"/>
          <w:lang w:eastAsia="en-GB"/>
          <w14:ligatures w14:val="none"/>
        </w:rPr>
        <w:t xml:space="preserve">, ekspertė dalijasi ir </w:t>
      </w:r>
      <w:r w:rsidR="00661B14">
        <w:rPr>
          <w:rFonts w:ascii="Calibri" w:eastAsia="Times New Roman" w:hAnsi="Calibri" w:cs="Calibri"/>
          <w:kern w:val="0"/>
          <w:lang w:eastAsia="en-GB"/>
          <w14:ligatures w14:val="none"/>
        </w:rPr>
        <w:t xml:space="preserve">pora „Maximos“ </w:t>
      </w:r>
      <w:r>
        <w:rPr>
          <w:rFonts w:ascii="Calibri" w:eastAsia="Times New Roman" w:hAnsi="Calibri" w:cs="Calibri"/>
          <w:kern w:val="0"/>
          <w:lang w:eastAsia="en-GB"/>
          <w14:ligatures w14:val="none"/>
        </w:rPr>
        <w:t>k</w:t>
      </w:r>
      <w:r w:rsidR="00661B14">
        <w:rPr>
          <w:rFonts w:ascii="Calibri" w:eastAsia="Times New Roman" w:hAnsi="Calibri" w:cs="Calibri"/>
          <w:kern w:val="0"/>
          <w:lang w:eastAsia="en-GB"/>
          <w14:ligatures w14:val="none"/>
        </w:rPr>
        <w:t xml:space="preserve">ulinarijos meistrų receptų, pritaikytų skirtingoms šios daržovės veislėms. </w:t>
      </w:r>
    </w:p>
    <w:p w14:paraId="111D48E4" w14:textId="0F8F156F" w:rsidR="00E22F2E" w:rsidRPr="00661B14" w:rsidRDefault="00661B14" w:rsidP="00E22F2E">
      <w:pPr>
        <w:jc w:val="both"/>
        <w:rPr>
          <w:rFonts w:ascii="Calibri" w:eastAsia="Times New Roman" w:hAnsi="Calibri" w:cs="Calibri"/>
          <w:b/>
          <w:bCs/>
          <w:kern w:val="0"/>
          <w:lang w:eastAsia="en-GB"/>
          <w14:ligatures w14:val="none"/>
        </w:rPr>
      </w:pPr>
      <w:r w:rsidRPr="00661B14">
        <w:rPr>
          <w:rFonts w:ascii="Calibri" w:eastAsia="Times New Roman" w:hAnsi="Calibri" w:cs="Calibri"/>
          <w:b/>
          <w:bCs/>
          <w:kern w:val="0"/>
          <w:lang w:eastAsia="en-GB"/>
          <w14:ligatures w14:val="none"/>
        </w:rPr>
        <w:lastRenderedPageBreak/>
        <w:t>Kept</w:t>
      </w:r>
      <w:r w:rsidR="009E1C23">
        <w:rPr>
          <w:rFonts w:ascii="Calibri" w:eastAsia="Times New Roman" w:hAnsi="Calibri" w:cs="Calibri"/>
          <w:b/>
          <w:bCs/>
          <w:kern w:val="0"/>
          <w:lang w:eastAsia="en-GB"/>
          <w14:ligatures w14:val="none"/>
        </w:rPr>
        <w:t>ų</w:t>
      </w:r>
      <w:r w:rsidRPr="00661B14">
        <w:rPr>
          <w:rFonts w:ascii="Calibri" w:eastAsia="Times New Roman" w:hAnsi="Calibri" w:cs="Calibri"/>
          <w:b/>
          <w:bCs/>
          <w:kern w:val="0"/>
          <w:lang w:eastAsia="en-GB"/>
          <w14:ligatures w14:val="none"/>
        </w:rPr>
        <w:t xml:space="preserve"> </w:t>
      </w:r>
      <w:r w:rsidR="00E22F2E" w:rsidRPr="00661B14">
        <w:rPr>
          <w:rFonts w:ascii="Calibri" w:eastAsia="Times New Roman" w:hAnsi="Calibri" w:cs="Calibri"/>
          <w:b/>
          <w:bCs/>
          <w:kern w:val="0"/>
          <w:lang w:eastAsia="en-GB"/>
          <w14:ligatures w14:val="none"/>
        </w:rPr>
        <w:t xml:space="preserve">pomidorų padažas makaronams </w:t>
      </w:r>
    </w:p>
    <w:p w14:paraId="4ED0F9D5" w14:textId="212BC813" w:rsidR="00CC1337" w:rsidRPr="00CC1337" w:rsidRDefault="00D66116" w:rsidP="00CC1337">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Šis nebrangus ir </w:t>
      </w:r>
      <w:r w:rsidR="0047421B">
        <w:rPr>
          <w:rFonts w:ascii="Calibri" w:eastAsia="Times New Roman" w:hAnsi="Calibri" w:cs="Calibri"/>
          <w:kern w:val="0"/>
          <w:lang w:eastAsia="en-GB"/>
          <w14:ligatures w14:val="none"/>
        </w:rPr>
        <w:t>greičiau nei per valandą paruošiamas p</w:t>
      </w:r>
      <w:r w:rsidR="00CC1337">
        <w:rPr>
          <w:rFonts w:ascii="Calibri" w:eastAsia="Times New Roman" w:hAnsi="Calibri" w:cs="Calibri"/>
          <w:kern w:val="0"/>
          <w:lang w:eastAsia="en-GB"/>
          <w14:ligatures w14:val="none"/>
        </w:rPr>
        <w:t xml:space="preserve">adažas puikiai tiks ne </w:t>
      </w:r>
      <w:r w:rsidR="0047421B">
        <w:rPr>
          <w:rFonts w:ascii="Calibri" w:eastAsia="Times New Roman" w:hAnsi="Calibri" w:cs="Calibri"/>
          <w:kern w:val="0"/>
          <w:lang w:eastAsia="en-GB"/>
          <w14:ligatures w14:val="none"/>
        </w:rPr>
        <w:t xml:space="preserve">tik </w:t>
      </w:r>
      <w:r w:rsidR="00CC1337">
        <w:rPr>
          <w:rFonts w:ascii="Calibri" w:eastAsia="Times New Roman" w:hAnsi="Calibri" w:cs="Calibri"/>
          <w:kern w:val="0"/>
          <w:lang w:eastAsia="en-GB"/>
          <w14:ligatures w14:val="none"/>
        </w:rPr>
        <w:t xml:space="preserve">makaronams, bet ir kitiems </w:t>
      </w:r>
      <w:r w:rsidR="0047421B">
        <w:rPr>
          <w:rFonts w:ascii="Calibri" w:eastAsia="Times New Roman" w:hAnsi="Calibri" w:cs="Calibri"/>
          <w:kern w:val="0"/>
          <w:lang w:eastAsia="en-GB"/>
          <w14:ligatures w14:val="none"/>
        </w:rPr>
        <w:t xml:space="preserve">autentiškiems </w:t>
      </w:r>
      <w:r w:rsidR="00CC1337">
        <w:rPr>
          <w:rFonts w:ascii="Calibri" w:eastAsia="Times New Roman" w:hAnsi="Calibri" w:cs="Calibri"/>
          <w:kern w:val="0"/>
          <w:lang w:eastAsia="en-GB"/>
          <w14:ligatures w14:val="none"/>
        </w:rPr>
        <w:t xml:space="preserve">itališkiems patiekalams: </w:t>
      </w:r>
      <w:r w:rsidR="0047421B">
        <w:rPr>
          <w:rFonts w:ascii="Calibri" w:eastAsia="Times New Roman" w:hAnsi="Calibri" w:cs="Calibri"/>
          <w:kern w:val="0"/>
          <w:lang w:eastAsia="en-GB"/>
          <w14:ligatures w14:val="none"/>
        </w:rPr>
        <w:t xml:space="preserve">kaip užtepėlė </w:t>
      </w:r>
      <w:r>
        <w:rPr>
          <w:rFonts w:ascii="Calibri" w:eastAsia="Times New Roman" w:hAnsi="Calibri" w:cs="Calibri"/>
          <w:kern w:val="0"/>
          <w:lang w:eastAsia="en-GB"/>
          <w14:ligatures w14:val="none"/>
        </w:rPr>
        <w:t>ant brusketų</w:t>
      </w:r>
      <w:r w:rsidR="0047421B">
        <w:rPr>
          <w:rFonts w:ascii="Calibri" w:eastAsia="Times New Roman" w:hAnsi="Calibri" w:cs="Calibri"/>
          <w:kern w:val="0"/>
          <w:lang w:eastAsia="en-GB"/>
          <w14:ligatures w14:val="none"/>
        </w:rPr>
        <w:t>,</w:t>
      </w:r>
      <w:r>
        <w:rPr>
          <w:rFonts w:ascii="Calibri" w:eastAsia="Times New Roman" w:hAnsi="Calibri" w:cs="Calibri"/>
          <w:kern w:val="0"/>
          <w:lang w:eastAsia="en-GB"/>
          <w14:ligatures w14:val="none"/>
        </w:rPr>
        <w:t xml:space="preserve"> kaip pagrindas picai ar </w:t>
      </w:r>
      <w:r w:rsidR="0047421B">
        <w:rPr>
          <w:rFonts w:ascii="Calibri" w:eastAsia="Times New Roman" w:hAnsi="Calibri" w:cs="Calibri"/>
          <w:kern w:val="0"/>
          <w:lang w:eastAsia="en-GB"/>
          <w14:ligatures w14:val="none"/>
        </w:rPr>
        <w:t xml:space="preserve">kaip </w:t>
      </w:r>
      <w:r w:rsidR="00584A3B">
        <w:rPr>
          <w:rFonts w:ascii="Calibri" w:eastAsia="Times New Roman" w:hAnsi="Calibri" w:cs="Calibri"/>
          <w:kern w:val="0"/>
          <w:lang w:eastAsia="en-GB"/>
          <w14:ligatures w14:val="none"/>
        </w:rPr>
        <w:t>b</w:t>
      </w:r>
      <w:r w:rsidR="00B5108B">
        <w:rPr>
          <w:rFonts w:ascii="Calibri" w:eastAsia="Times New Roman" w:hAnsi="Calibri" w:cs="Calibri"/>
          <w:kern w:val="0"/>
          <w:lang w:eastAsia="en-GB"/>
          <w14:ligatures w14:val="none"/>
        </w:rPr>
        <w:t xml:space="preserve">azė </w:t>
      </w:r>
      <w:r>
        <w:rPr>
          <w:rFonts w:ascii="Calibri" w:eastAsia="Times New Roman" w:hAnsi="Calibri" w:cs="Calibri"/>
          <w:kern w:val="0"/>
          <w:lang w:eastAsia="en-GB"/>
          <w14:ligatures w14:val="none"/>
        </w:rPr>
        <w:t xml:space="preserve">gardžiai pomidorų sriubai. </w:t>
      </w:r>
      <w:r w:rsidR="0047421B">
        <w:rPr>
          <w:rFonts w:ascii="Calibri" w:eastAsia="Times New Roman" w:hAnsi="Calibri" w:cs="Calibri"/>
          <w:kern w:val="0"/>
          <w:lang w:eastAsia="en-GB"/>
          <w14:ligatures w14:val="none"/>
        </w:rPr>
        <w:t xml:space="preserve">Jam pagaminti </w:t>
      </w:r>
      <w:r w:rsidR="0047421B" w:rsidRPr="0047421B">
        <w:rPr>
          <w:rFonts w:ascii="Calibri" w:eastAsia="Times New Roman" w:hAnsi="Calibri" w:cs="Calibri"/>
          <w:b/>
          <w:bCs/>
          <w:kern w:val="0"/>
          <w:lang w:eastAsia="en-GB"/>
          <w14:ligatures w14:val="none"/>
        </w:rPr>
        <w:t>reikės</w:t>
      </w:r>
      <w:r w:rsidR="0047421B">
        <w:rPr>
          <w:rFonts w:ascii="Calibri" w:eastAsia="Times New Roman" w:hAnsi="Calibri" w:cs="Calibri"/>
          <w:kern w:val="0"/>
          <w:lang w:eastAsia="en-GB"/>
          <w14:ligatures w14:val="none"/>
        </w:rPr>
        <w:t xml:space="preserve">: </w:t>
      </w:r>
    </w:p>
    <w:p w14:paraId="2F53F296" w14:textId="7DCFA427" w:rsidR="006621E6" w:rsidRDefault="00E22F2E" w:rsidP="006621E6">
      <w:pPr>
        <w:pStyle w:val="ListParagraph"/>
        <w:numPr>
          <w:ilvl w:val="0"/>
          <w:numId w:val="3"/>
        </w:numPr>
        <w:jc w:val="both"/>
        <w:rPr>
          <w:rFonts w:ascii="Calibri" w:eastAsia="Times New Roman" w:hAnsi="Calibri" w:cs="Calibri"/>
          <w:kern w:val="0"/>
          <w:lang w:eastAsia="en-GB"/>
          <w14:ligatures w14:val="none"/>
        </w:rPr>
      </w:pPr>
      <w:r w:rsidRPr="006621E6">
        <w:rPr>
          <w:rFonts w:ascii="Calibri" w:eastAsia="Times New Roman" w:hAnsi="Calibri" w:cs="Calibri"/>
          <w:kern w:val="0"/>
          <w:lang w:eastAsia="en-GB"/>
          <w14:ligatures w14:val="none"/>
        </w:rPr>
        <w:t xml:space="preserve">1 kg </w:t>
      </w:r>
      <w:r w:rsidR="00222B0B">
        <w:rPr>
          <w:rFonts w:ascii="Calibri" w:eastAsia="Times New Roman" w:hAnsi="Calibri" w:cs="Calibri"/>
          <w:kern w:val="0"/>
          <w:lang w:eastAsia="en-GB"/>
          <w14:ligatures w14:val="none"/>
        </w:rPr>
        <w:t xml:space="preserve">slyvinių pomidorų, </w:t>
      </w:r>
      <w:r w:rsidRPr="006621E6">
        <w:rPr>
          <w:rFonts w:ascii="Calibri" w:eastAsia="Times New Roman" w:hAnsi="Calibri" w:cs="Calibri"/>
          <w:kern w:val="0"/>
          <w:lang w:eastAsia="en-GB"/>
          <w14:ligatures w14:val="none"/>
        </w:rPr>
        <w:t>„San Marzano“</w:t>
      </w:r>
      <w:r w:rsidR="00222B0B">
        <w:rPr>
          <w:rFonts w:ascii="Calibri" w:eastAsia="Times New Roman" w:hAnsi="Calibri" w:cs="Calibri"/>
          <w:kern w:val="0"/>
          <w:lang w:eastAsia="en-GB"/>
          <w14:ligatures w14:val="none"/>
        </w:rPr>
        <w:t xml:space="preserve"> veislės</w:t>
      </w:r>
      <w:r w:rsidRPr="006621E6">
        <w:rPr>
          <w:rFonts w:ascii="Calibri" w:eastAsia="Times New Roman" w:hAnsi="Calibri" w:cs="Calibri"/>
          <w:kern w:val="0"/>
          <w:lang w:eastAsia="en-GB"/>
          <w14:ligatures w14:val="none"/>
        </w:rPr>
        <w:t>;</w:t>
      </w:r>
    </w:p>
    <w:p w14:paraId="2480D32F" w14:textId="77777777" w:rsidR="00593F1A" w:rsidRDefault="006621E6" w:rsidP="006621E6">
      <w:pPr>
        <w:pStyle w:val="ListParagraph"/>
        <w:numPr>
          <w:ilvl w:val="0"/>
          <w:numId w:val="3"/>
        </w:numPr>
        <w:jc w:val="both"/>
        <w:rPr>
          <w:rFonts w:ascii="Calibri" w:eastAsia="Times New Roman" w:hAnsi="Calibri" w:cs="Calibri"/>
          <w:kern w:val="0"/>
          <w:lang w:eastAsia="en-GB"/>
          <w14:ligatures w14:val="none"/>
        </w:rPr>
      </w:pPr>
      <w:r w:rsidRPr="00593F1A">
        <w:rPr>
          <w:rFonts w:ascii="Calibri" w:eastAsia="Times New Roman" w:hAnsi="Calibri" w:cs="Calibri"/>
          <w:kern w:val="0"/>
          <w:lang w:eastAsia="en-GB"/>
          <w14:ligatures w14:val="none"/>
        </w:rPr>
        <w:t>4–6 česnako skiltelių (pagal skonį)</w:t>
      </w:r>
      <w:r w:rsidR="00593F1A" w:rsidRPr="00593F1A">
        <w:rPr>
          <w:rFonts w:ascii="Calibri" w:eastAsia="Times New Roman" w:hAnsi="Calibri" w:cs="Calibri"/>
          <w:kern w:val="0"/>
          <w:lang w:eastAsia="en-GB"/>
          <w14:ligatures w14:val="none"/>
        </w:rPr>
        <w:t>;</w:t>
      </w:r>
    </w:p>
    <w:p w14:paraId="3D955848" w14:textId="77777777" w:rsidR="00593F1A" w:rsidRDefault="006621E6" w:rsidP="006621E6">
      <w:pPr>
        <w:pStyle w:val="ListParagraph"/>
        <w:numPr>
          <w:ilvl w:val="0"/>
          <w:numId w:val="3"/>
        </w:numPr>
        <w:jc w:val="both"/>
        <w:rPr>
          <w:rFonts w:ascii="Calibri" w:eastAsia="Times New Roman" w:hAnsi="Calibri" w:cs="Calibri"/>
          <w:kern w:val="0"/>
          <w:lang w:eastAsia="en-GB"/>
          <w14:ligatures w14:val="none"/>
        </w:rPr>
      </w:pPr>
      <w:r w:rsidRPr="00593F1A">
        <w:rPr>
          <w:rFonts w:ascii="Calibri" w:eastAsia="Times New Roman" w:hAnsi="Calibri" w:cs="Calibri"/>
          <w:kern w:val="0"/>
          <w:lang w:eastAsia="en-GB"/>
          <w14:ligatures w14:val="none"/>
        </w:rPr>
        <w:t>3–4 v. š. alyvuogių aliejaus</w:t>
      </w:r>
      <w:r w:rsidR="00593F1A" w:rsidRPr="00593F1A">
        <w:rPr>
          <w:rFonts w:ascii="Calibri" w:eastAsia="Times New Roman" w:hAnsi="Calibri" w:cs="Calibri"/>
          <w:kern w:val="0"/>
          <w:lang w:eastAsia="en-GB"/>
          <w14:ligatures w14:val="none"/>
        </w:rPr>
        <w:t>;</w:t>
      </w:r>
    </w:p>
    <w:p w14:paraId="663134BC" w14:textId="61340794" w:rsidR="006621E6" w:rsidRPr="00593F1A" w:rsidRDefault="1E4D1728" w:rsidP="006621E6">
      <w:pPr>
        <w:pStyle w:val="ListParagraph"/>
        <w:numPr>
          <w:ilvl w:val="0"/>
          <w:numId w:val="3"/>
        </w:numPr>
        <w:jc w:val="both"/>
        <w:rPr>
          <w:rFonts w:ascii="Calibri" w:eastAsia="Times New Roman" w:hAnsi="Calibri" w:cs="Calibri"/>
          <w:kern w:val="0"/>
          <w:lang w:eastAsia="en-GB"/>
          <w14:ligatures w14:val="none"/>
        </w:rPr>
      </w:pPr>
      <w:r w:rsidRPr="00593F1A">
        <w:rPr>
          <w:rFonts w:ascii="Calibri" w:eastAsia="Times New Roman" w:hAnsi="Calibri" w:cs="Calibri"/>
          <w:kern w:val="0"/>
          <w:lang w:eastAsia="en-GB"/>
          <w14:ligatures w14:val="none"/>
        </w:rPr>
        <w:t>d</w:t>
      </w:r>
      <w:r w:rsidR="006621E6" w:rsidRPr="00593F1A">
        <w:rPr>
          <w:rFonts w:ascii="Calibri" w:eastAsia="Times New Roman" w:hAnsi="Calibri" w:cs="Calibri"/>
          <w:kern w:val="0"/>
          <w:lang w:eastAsia="en-GB"/>
          <w14:ligatures w14:val="none"/>
        </w:rPr>
        <w:t>ruskos</w:t>
      </w:r>
      <w:r w:rsidR="00593F1A" w:rsidRPr="00593F1A">
        <w:rPr>
          <w:rFonts w:ascii="Calibri" w:eastAsia="Times New Roman" w:hAnsi="Calibri" w:cs="Calibri"/>
          <w:kern w:val="0"/>
          <w:lang w:eastAsia="en-GB"/>
          <w14:ligatures w14:val="none"/>
        </w:rPr>
        <w:t xml:space="preserve">, </w:t>
      </w:r>
      <w:r w:rsidR="006621E6" w:rsidRPr="00593F1A">
        <w:rPr>
          <w:rFonts w:ascii="Calibri" w:eastAsia="Times New Roman" w:hAnsi="Calibri" w:cs="Calibri"/>
          <w:kern w:val="0"/>
          <w:lang w:eastAsia="en-GB"/>
          <w14:ligatures w14:val="none"/>
        </w:rPr>
        <w:t>šviežiai maltų juodųjų pipirų</w:t>
      </w:r>
      <w:r w:rsidR="00593F1A">
        <w:rPr>
          <w:rFonts w:ascii="Calibri" w:eastAsia="Times New Roman" w:hAnsi="Calibri" w:cs="Calibri"/>
          <w:kern w:val="0"/>
          <w:lang w:eastAsia="en-GB"/>
          <w14:ligatures w14:val="none"/>
        </w:rPr>
        <w:t xml:space="preserve">, šviežio baziliko </w:t>
      </w:r>
      <w:r w:rsidR="00D67943">
        <w:rPr>
          <w:rFonts w:ascii="Calibri" w:eastAsia="Times New Roman" w:hAnsi="Calibri" w:cs="Calibri"/>
          <w:kern w:val="0"/>
          <w:lang w:eastAsia="en-GB"/>
          <w14:ligatures w14:val="none"/>
        </w:rPr>
        <w:t xml:space="preserve">ar džiovinto raudonėlio </w:t>
      </w:r>
      <w:r w:rsidR="00D67943" w:rsidRPr="00593F1A">
        <w:rPr>
          <w:rFonts w:ascii="Calibri" w:eastAsia="Times New Roman" w:hAnsi="Calibri" w:cs="Calibri"/>
          <w:kern w:val="0"/>
          <w:lang w:eastAsia="en-GB"/>
          <w14:ligatures w14:val="none"/>
        </w:rPr>
        <w:t>(pagal skonį)</w:t>
      </w:r>
      <w:r w:rsidR="00D67943">
        <w:rPr>
          <w:rFonts w:ascii="Calibri" w:eastAsia="Times New Roman" w:hAnsi="Calibri" w:cs="Calibri"/>
          <w:kern w:val="0"/>
          <w:lang w:eastAsia="en-GB"/>
          <w14:ligatures w14:val="none"/>
        </w:rPr>
        <w:t xml:space="preserve">. </w:t>
      </w:r>
    </w:p>
    <w:p w14:paraId="28C81EBE" w14:textId="3F4732B4" w:rsidR="00D67943" w:rsidRPr="00D67943" w:rsidRDefault="00E22F2E" w:rsidP="002E05D9">
      <w:pPr>
        <w:jc w:val="both"/>
        <w:rPr>
          <w:rFonts w:ascii="Calibri" w:eastAsia="Times New Roman" w:hAnsi="Calibri" w:cs="Calibri"/>
          <w:kern w:val="0"/>
          <w:lang w:eastAsia="en-GB"/>
          <w14:ligatures w14:val="none"/>
        </w:rPr>
      </w:pPr>
      <w:r w:rsidRPr="00D67943">
        <w:rPr>
          <w:rFonts w:ascii="Calibri" w:eastAsia="Times New Roman" w:hAnsi="Calibri" w:cs="Calibri"/>
          <w:b/>
          <w:bCs/>
          <w:kern w:val="0"/>
          <w:lang w:eastAsia="en-GB"/>
          <w14:ligatures w14:val="none"/>
        </w:rPr>
        <w:t>Gaminimas</w:t>
      </w:r>
      <w:r w:rsidR="00B267D0">
        <w:rPr>
          <w:rFonts w:ascii="Calibri" w:eastAsia="Times New Roman" w:hAnsi="Calibri" w:cs="Calibri"/>
          <w:kern w:val="0"/>
          <w:lang w:eastAsia="en-GB"/>
          <w14:ligatures w14:val="none"/>
        </w:rPr>
        <w:t>.</w:t>
      </w:r>
      <w:r w:rsidRPr="00E22F2E">
        <w:rPr>
          <w:rFonts w:ascii="Calibri" w:eastAsia="Times New Roman" w:hAnsi="Calibri" w:cs="Calibri"/>
          <w:kern w:val="0"/>
          <w:lang w:eastAsia="en-GB"/>
          <w14:ligatures w14:val="none"/>
        </w:rPr>
        <w:t xml:space="preserve"> </w:t>
      </w:r>
      <w:r w:rsidR="00D67943">
        <w:rPr>
          <w:rFonts w:ascii="Calibri" w:eastAsia="Times New Roman" w:hAnsi="Calibri" w:cs="Calibri"/>
          <w:kern w:val="0"/>
          <w:lang w:eastAsia="en-GB"/>
          <w14:ligatures w14:val="none"/>
        </w:rPr>
        <w:t>S</w:t>
      </w:r>
      <w:r w:rsidR="00D67943" w:rsidRPr="00D67943">
        <w:rPr>
          <w:rFonts w:ascii="Calibri" w:eastAsia="Times New Roman" w:hAnsi="Calibri" w:cs="Calibri"/>
          <w:kern w:val="0"/>
          <w:lang w:eastAsia="en-GB"/>
          <w14:ligatures w14:val="none"/>
        </w:rPr>
        <w:t xml:space="preserve">kardą išklokite kepimo popieriumi. </w:t>
      </w:r>
      <w:r w:rsidR="00D67943">
        <w:rPr>
          <w:rFonts w:ascii="Calibri" w:eastAsia="Times New Roman" w:hAnsi="Calibri" w:cs="Calibri"/>
          <w:kern w:val="0"/>
          <w:lang w:eastAsia="en-GB"/>
          <w14:ligatures w14:val="none"/>
        </w:rPr>
        <w:t xml:space="preserve">Ant jos </w:t>
      </w:r>
      <w:r w:rsidR="002E05D9">
        <w:rPr>
          <w:rFonts w:ascii="Calibri" w:eastAsia="Times New Roman" w:hAnsi="Calibri" w:cs="Calibri"/>
          <w:kern w:val="0"/>
          <w:lang w:eastAsia="en-GB"/>
          <w14:ligatures w14:val="none"/>
        </w:rPr>
        <w:t>odele žemyn sudėkite per pusę perpjautus p</w:t>
      </w:r>
      <w:r w:rsidR="00D67943" w:rsidRPr="00D67943">
        <w:rPr>
          <w:rFonts w:ascii="Calibri" w:eastAsia="Times New Roman" w:hAnsi="Calibri" w:cs="Calibri"/>
          <w:kern w:val="0"/>
          <w:lang w:eastAsia="en-GB"/>
          <w14:ligatures w14:val="none"/>
        </w:rPr>
        <w:t>omidorus</w:t>
      </w:r>
      <w:r w:rsidR="002E05D9">
        <w:rPr>
          <w:rFonts w:ascii="Calibri" w:eastAsia="Times New Roman" w:hAnsi="Calibri" w:cs="Calibri"/>
          <w:kern w:val="0"/>
          <w:lang w:eastAsia="en-GB"/>
          <w14:ligatures w14:val="none"/>
        </w:rPr>
        <w:t>,</w:t>
      </w:r>
      <w:r w:rsidR="00D67943" w:rsidRPr="00D67943">
        <w:rPr>
          <w:rFonts w:ascii="Calibri" w:eastAsia="Times New Roman" w:hAnsi="Calibri" w:cs="Calibri"/>
          <w:kern w:val="0"/>
          <w:lang w:eastAsia="en-GB"/>
          <w14:ligatures w14:val="none"/>
        </w:rPr>
        <w:t xml:space="preserve"> </w:t>
      </w:r>
      <w:r w:rsidR="00B5108B">
        <w:rPr>
          <w:rFonts w:ascii="Calibri" w:eastAsia="Times New Roman" w:hAnsi="Calibri" w:cs="Calibri"/>
          <w:kern w:val="0"/>
          <w:lang w:eastAsia="en-GB"/>
          <w14:ligatures w14:val="none"/>
        </w:rPr>
        <w:t>t</w:t>
      </w:r>
      <w:r w:rsidR="00D67943" w:rsidRPr="00D67943">
        <w:rPr>
          <w:rFonts w:ascii="Calibri" w:eastAsia="Times New Roman" w:hAnsi="Calibri" w:cs="Calibri"/>
          <w:kern w:val="0"/>
          <w:lang w:eastAsia="en-GB"/>
          <w14:ligatures w14:val="none"/>
        </w:rPr>
        <w:t>arp jų į</w:t>
      </w:r>
      <w:r w:rsidR="002E05D9">
        <w:rPr>
          <w:rFonts w:ascii="Calibri" w:eastAsia="Times New Roman" w:hAnsi="Calibri" w:cs="Calibri"/>
          <w:kern w:val="0"/>
          <w:lang w:eastAsia="en-GB"/>
          <w14:ligatures w14:val="none"/>
        </w:rPr>
        <w:t xml:space="preserve">terpkite </w:t>
      </w:r>
      <w:r w:rsidR="00D67943" w:rsidRPr="00D67943">
        <w:rPr>
          <w:rFonts w:ascii="Calibri" w:eastAsia="Times New Roman" w:hAnsi="Calibri" w:cs="Calibri"/>
          <w:kern w:val="0"/>
          <w:lang w:eastAsia="en-GB"/>
          <w14:ligatures w14:val="none"/>
        </w:rPr>
        <w:t>česnako skilteles.</w:t>
      </w:r>
      <w:r w:rsidR="002E05D9">
        <w:rPr>
          <w:rFonts w:ascii="Calibri" w:eastAsia="Times New Roman" w:hAnsi="Calibri" w:cs="Calibri"/>
          <w:kern w:val="0"/>
          <w:lang w:eastAsia="en-GB"/>
          <w14:ligatures w14:val="none"/>
        </w:rPr>
        <w:t xml:space="preserve"> A</w:t>
      </w:r>
      <w:r w:rsidR="00D67943" w:rsidRPr="00D67943">
        <w:rPr>
          <w:rFonts w:ascii="Calibri" w:eastAsia="Times New Roman" w:hAnsi="Calibri" w:cs="Calibri"/>
          <w:kern w:val="0"/>
          <w:lang w:eastAsia="en-GB"/>
          <w14:ligatures w14:val="none"/>
        </w:rPr>
        <w:t>pšlakstykite alyvuogių aliejumi, pabarstykite druska</w:t>
      </w:r>
      <w:r w:rsidR="003B1A97">
        <w:rPr>
          <w:rFonts w:ascii="Calibri" w:eastAsia="Times New Roman" w:hAnsi="Calibri" w:cs="Calibri"/>
          <w:kern w:val="0"/>
          <w:lang w:eastAsia="en-GB"/>
          <w14:ligatures w14:val="none"/>
        </w:rPr>
        <w:t>,</w:t>
      </w:r>
      <w:r w:rsidR="00D67943" w:rsidRPr="00D67943">
        <w:rPr>
          <w:rFonts w:ascii="Calibri" w:eastAsia="Times New Roman" w:hAnsi="Calibri" w:cs="Calibri"/>
          <w:kern w:val="0"/>
          <w:lang w:eastAsia="en-GB"/>
          <w14:ligatures w14:val="none"/>
        </w:rPr>
        <w:t xml:space="preserve"> pipirais</w:t>
      </w:r>
      <w:r w:rsidR="003B1A97">
        <w:rPr>
          <w:rFonts w:ascii="Calibri" w:eastAsia="Times New Roman" w:hAnsi="Calibri" w:cs="Calibri"/>
          <w:kern w:val="0"/>
          <w:lang w:eastAsia="en-GB"/>
          <w14:ligatures w14:val="none"/>
        </w:rPr>
        <w:t xml:space="preserve"> ir kitais prieskoniais (jei naudojate)</w:t>
      </w:r>
      <w:r w:rsidR="00D67943" w:rsidRPr="00D67943">
        <w:rPr>
          <w:rFonts w:ascii="Calibri" w:eastAsia="Times New Roman" w:hAnsi="Calibri" w:cs="Calibri"/>
          <w:kern w:val="0"/>
          <w:lang w:eastAsia="en-GB"/>
          <w14:ligatures w14:val="none"/>
        </w:rPr>
        <w:t>.</w:t>
      </w:r>
      <w:r w:rsidR="003B1A97">
        <w:rPr>
          <w:rFonts w:ascii="Calibri" w:eastAsia="Times New Roman" w:hAnsi="Calibri" w:cs="Calibri"/>
          <w:kern w:val="0"/>
          <w:lang w:eastAsia="en-GB"/>
          <w14:ligatures w14:val="none"/>
        </w:rPr>
        <w:t xml:space="preserve"> </w:t>
      </w:r>
    </w:p>
    <w:p w14:paraId="7E503FB8" w14:textId="55711233" w:rsidR="00D67943" w:rsidRDefault="003B1A97" w:rsidP="003D633A">
      <w:pPr>
        <w:jc w:val="both"/>
        <w:rPr>
          <w:rFonts w:ascii="Calibri" w:eastAsia="Times New Roman" w:hAnsi="Calibri" w:cs="Calibri"/>
          <w:kern w:val="0"/>
          <w:lang w:eastAsia="en-GB"/>
          <w14:ligatures w14:val="none"/>
        </w:rPr>
      </w:pPr>
      <w:r w:rsidRPr="00D67943">
        <w:rPr>
          <w:rFonts w:ascii="Calibri" w:eastAsia="Times New Roman" w:hAnsi="Calibri" w:cs="Calibri"/>
          <w:kern w:val="0"/>
          <w:lang w:eastAsia="en-GB"/>
          <w14:ligatures w14:val="none"/>
        </w:rPr>
        <w:t xml:space="preserve">220 </w:t>
      </w:r>
      <w:r>
        <w:rPr>
          <w:rFonts w:ascii="Calibri" w:eastAsia="Times New Roman" w:hAnsi="Calibri" w:cs="Calibri"/>
          <w:kern w:val="0"/>
          <w:lang w:eastAsia="en-GB"/>
          <w14:ligatures w14:val="none"/>
        </w:rPr>
        <w:t xml:space="preserve">laipsnių temperatūros </w:t>
      </w:r>
      <w:r w:rsidRPr="00D67943">
        <w:rPr>
          <w:rFonts w:ascii="Calibri" w:eastAsia="Times New Roman" w:hAnsi="Calibri" w:cs="Calibri"/>
          <w:kern w:val="0"/>
          <w:lang w:eastAsia="en-GB"/>
          <w14:ligatures w14:val="none"/>
        </w:rPr>
        <w:t>orkait</w:t>
      </w:r>
      <w:r>
        <w:rPr>
          <w:rFonts w:ascii="Calibri" w:eastAsia="Times New Roman" w:hAnsi="Calibri" w:cs="Calibri"/>
          <w:kern w:val="0"/>
          <w:lang w:eastAsia="en-GB"/>
          <w14:ligatures w14:val="none"/>
        </w:rPr>
        <w:t>ėje</w:t>
      </w:r>
      <w:r w:rsidRPr="00D67943">
        <w:rPr>
          <w:rFonts w:ascii="Calibri" w:eastAsia="Times New Roman" w:hAnsi="Calibri" w:cs="Calibri"/>
          <w:kern w:val="0"/>
          <w:lang w:eastAsia="en-GB"/>
          <w14:ligatures w14:val="none"/>
        </w:rPr>
        <w:t xml:space="preserve"> </w:t>
      </w:r>
      <w:r>
        <w:rPr>
          <w:rFonts w:ascii="Calibri" w:eastAsia="Times New Roman" w:hAnsi="Calibri" w:cs="Calibri"/>
          <w:kern w:val="0"/>
          <w:lang w:eastAsia="en-GB"/>
          <w14:ligatures w14:val="none"/>
        </w:rPr>
        <w:t>k</w:t>
      </w:r>
      <w:r w:rsidR="00D67943" w:rsidRPr="00D67943">
        <w:rPr>
          <w:rFonts w:ascii="Calibri" w:eastAsia="Times New Roman" w:hAnsi="Calibri" w:cs="Calibri"/>
          <w:kern w:val="0"/>
          <w:lang w:eastAsia="en-GB"/>
          <w14:ligatures w14:val="none"/>
        </w:rPr>
        <w:t xml:space="preserve">epkite apie </w:t>
      </w:r>
      <w:r>
        <w:rPr>
          <w:rFonts w:ascii="Calibri" w:eastAsia="Times New Roman" w:hAnsi="Calibri" w:cs="Calibri"/>
          <w:kern w:val="0"/>
          <w:lang w:eastAsia="en-GB"/>
          <w14:ligatures w14:val="none"/>
        </w:rPr>
        <w:t>pusvalandį</w:t>
      </w:r>
      <w:r w:rsidR="00D67943" w:rsidRPr="00D67943">
        <w:rPr>
          <w:rFonts w:ascii="Calibri" w:eastAsia="Times New Roman" w:hAnsi="Calibri" w:cs="Calibri"/>
          <w:kern w:val="0"/>
          <w:lang w:eastAsia="en-GB"/>
          <w14:ligatures w14:val="none"/>
        </w:rPr>
        <w:t>, kol pomidorai suminkštės</w:t>
      </w:r>
      <w:r>
        <w:rPr>
          <w:rFonts w:ascii="Calibri" w:eastAsia="Times New Roman" w:hAnsi="Calibri" w:cs="Calibri"/>
          <w:kern w:val="0"/>
          <w:lang w:eastAsia="en-GB"/>
          <w14:ligatures w14:val="none"/>
        </w:rPr>
        <w:t xml:space="preserve"> ir</w:t>
      </w:r>
      <w:r w:rsidR="00D67943" w:rsidRPr="00D67943">
        <w:rPr>
          <w:rFonts w:ascii="Calibri" w:eastAsia="Times New Roman" w:hAnsi="Calibri" w:cs="Calibri"/>
          <w:kern w:val="0"/>
          <w:lang w:eastAsia="en-GB"/>
          <w14:ligatures w14:val="none"/>
        </w:rPr>
        <w:t xml:space="preserve"> lengvai apskrus</w:t>
      </w:r>
      <w:r>
        <w:rPr>
          <w:rFonts w:ascii="Calibri" w:eastAsia="Times New Roman" w:hAnsi="Calibri" w:cs="Calibri"/>
          <w:kern w:val="0"/>
          <w:lang w:eastAsia="en-GB"/>
          <w14:ligatures w14:val="none"/>
        </w:rPr>
        <w:t xml:space="preserve">. </w:t>
      </w:r>
      <w:r w:rsidR="00D67943" w:rsidRPr="00D67943">
        <w:rPr>
          <w:rFonts w:ascii="Calibri" w:eastAsia="Times New Roman" w:hAnsi="Calibri" w:cs="Calibri"/>
          <w:kern w:val="0"/>
          <w:lang w:eastAsia="en-GB"/>
          <w14:ligatures w14:val="none"/>
        </w:rPr>
        <w:t>Iš</w:t>
      </w:r>
      <w:r w:rsidR="00065BF1">
        <w:rPr>
          <w:rFonts w:ascii="Calibri" w:eastAsia="Times New Roman" w:hAnsi="Calibri" w:cs="Calibri"/>
          <w:kern w:val="0"/>
          <w:lang w:eastAsia="en-GB"/>
          <w14:ligatures w14:val="none"/>
        </w:rPr>
        <w:t xml:space="preserve">ėmę </w:t>
      </w:r>
      <w:r w:rsidR="00D67943" w:rsidRPr="00D67943">
        <w:rPr>
          <w:rFonts w:ascii="Calibri" w:eastAsia="Times New Roman" w:hAnsi="Calibri" w:cs="Calibri"/>
          <w:kern w:val="0"/>
          <w:lang w:eastAsia="en-GB"/>
          <w14:ligatures w14:val="none"/>
        </w:rPr>
        <w:t xml:space="preserve">iš orkaitės ir </w:t>
      </w:r>
      <w:r w:rsidR="00065BF1">
        <w:rPr>
          <w:rFonts w:ascii="Calibri" w:eastAsia="Times New Roman" w:hAnsi="Calibri" w:cs="Calibri"/>
          <w:kern w:val="0"/>
          <w:lang w:eastAsia="en-GB"/>
          <w14:ligatures w14:val="none"/>
        </w:rPr>
        <w:t xml:space="preserve">keliolika minučių </w:t>
      </w:r>
      <w:r w:rsidR="00D67943" w:rsidRPr="00D67943">
        <w:rPr>
          <w:rFonts w:ascii="Calibri" w:eastAsia="Times New Roman" w:hAnsi="Calibri" w:cs="Calibri"/>
          <w:kern w:val="0"/>
          <w:lang w:eastAsia="en-GB"/>
          <w14:ligatures w14:val="none"/>
        </w:rPr>
        <w:t>atvėsin</w:t>
      </w:r>
      <w:r w:rsidR="00065BF1">
        <w:rPr>
          <w:rFonts w:ascii="Calibri" w:eastAsia="Times New Roman" w:hAnsi="Calibri" w:cs="Calibri"/>
          <w:kern w:val="0"/>
          <w:lang w:eastAsia="en-GB"/>
          <w14:ligatures w14:val="none"/>
        </w:rPr>
        <w:t xml:space="preserve">ę, sudėkite į trintuvą </w:t>
      </w:r>
      <w:r w:rsidR="003D633A">
        <w:rPr>
          <w:rFonts w:ascii="Calibri" w:eastAsia="Times New Roman" w:hAnsi="Calibri" w:cs="Calibri"/>
          <w:kern w:val="0"/>
          <w:lang w:eastAsia="en-GB"/>
          <w14:ligatures w14:val="none"/>
        </w:rPr>
        <w:t xml:space="preserve">ir </w:t>
      </w:r>
      <w:r w:rsidR="00D67943" w:rsidRPr="00D67943">
        <w:rPr>
          <w:rFonts w:ascii="Calibri" w:eastAsia="Times New Roman" w:hAnsi="Calibri" w:cs="Calibri"/>
          <w:kern w:val="0"/>
          <w:lang w:eastAsia="en-GB"/>
          <w14:ligatures w14:val="none"/>
        </w:rPr>
        <w:t>sutrinkite iki norimos tekstūros</w:t>
      </w:r>
      <w:r w:rsidR="003D633A">
        <w:rPr>
          <w:rFonts w:ascii="Calibri" w:eastAsia="Times New Roman" w:hAnsi="Calibri" w:cs="Calibri"/>
          <w:kern w:val="0"/>
          <w:lang w:eastAsia="en-GB"/>
          <w14:ligatures w14:val="none"/>
        </w:rPr>
        <w:t>.</w:t>
      </w:r>
      <w:r w:rsidR="00D67943" w:rsidRPr="00D67943">
        <w:rPr>
          <w:rFonts w:ascii="Calibri" w:eastAsia="Times New Roman" w:hAnsi="Calibri" w:cs="Calibri"/>
          <w:kern w:val="0"/>
          <w:lang w:eastAsia="en-GB"/>
          <w14:ligatures w14:val="none"/>
        </w:rPr>
        <w:t xml:space="preserve"> Jei padažas atrodo per tirštas</w:t>
      </w:r>
      <w:r w:rsidR="003D633A">
        <w:rPr>
          <w:rFonts w:ascii="Calibri" w:eastAsia="Times New Roman" w:hAnsi="Calibri" w:cs="Calibri"/>
          <w:kern w:val="0"/>
          <w:lang w:eastAsia="en-GB"/>
          <w14:ligatures w14:val="none"/>
        </w:rPr>
        <w:t>,</w:t>
      </w:r>
      <w:r w:rsidR="00D67943" w:rsidRPr="00D67943">
        <w:rPr>
          <w:rFonts w:ascii="Calibri" w:eastAsia="Times New Roman" w:hAnsi="Calibri" w:cs="Calibri"/>
          <w:kern w:val="0"/>
          <w:lang w:eastAsia="en-GB"/>
          <w14:ligatures w14:val="none"/>
        </w:rPr>
        <w:t xml:space="preserve"> įpilkite vandens arba alyvuogių aliejaus.</w:t>
      </w:r>
      <w:r w:rsidR="003D633A">
        <w:rPr>
          <w:rFonts w:ascii="Calibri" w:eastAsia="Times New Roman" w:hAnsi="Calibri" w:cs="Calibri"/>
          <w:kern w:val="0"/>
          <w:lang w:eastAsia="en-GB"/>
          <w14:ligatures w14:val="none"/>
        </w:rPr>
        <w:t xml:space="preserve"> </w:t>
      </w:r>
    </w:p>
    <w:p w14:paraId="525D4C08" w14:textId="77777777" w:rsidR="0033641E" w:rsidRPr="00535965" w:rsidRDefault="0033641E" w:rsidP="0033641E">
      <w:pPr>
        <w:jc w:val="both"/>
        <w:rPr>
          <w:rFonts w:ascii="Calibri" w:eastAsia="Times New Roman" w:hAnsi="Calibri" w:cs="Calibri"/>
          <w:b/>
          <w:bCs/>
          <w:kern w:val="0"/>
          <w:lang w:eastAsia="en-GB"/>
          <w14:ligatures w14:val="none"/>
        </w:rPr>
      </w:pPr>
      <w:r w:rsidRPr="00535965">
        <w:rPr>
          <w:rFonts w:ascii="Calibri" w:eastAsia="Times New Roman" w:hAnsi="Calibri" w:cs="Calibri"/>
          <w:b/>
          <w:bCs/>
          <w:kern w:val="0"/>
          <w:lang w:eastAsia="en-GB"/>
          <w14:ligatures w14:val="none"/>
        </w:rPr>
        <w:t>Šakšuka su „Marmande“ pomidorais</w:t>
      </w:r>
    </w:p>
    <w:p w14:paraId="603AA5BF" w14:textId="780AB629" w:rsidR="0033641E" w:rsidRDefault="003613ED" w:rsidP="0033641E">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Iš </w:t>
      </w:r>
      <w:r w:rsidR="00E14989" w:rsidRPr="00E14989">
        <w:rPr>
          <w:rFonts w:ascii="Calibri" w:eastAsia="Times New Roman" w:hAnsi="Calibri" w:cs="Calibri"/>
          <w:kern w:val="0"/>
          <w:lang w:eastAsia="en-GB"/>
          <w14:ligatures w14:val="none"/>
        </w:rPr>
        <w:t xml:space="preserve">Vidurio Rytų ir Šiaurės Afrikos šalių </w:t>
      </w:r>
      <w:r>
        <w:rPr>
          <w:rFonts w:ascii="Calibri" w:eastAsia="Times New Roman" w:hAnsi="Calibri" w:cs="Calibri"/>
          <w:kern w:val="0"/>
          <w:lang w:eastAsia="en-GB"/>
          <w14:ligatures w14:val="none"/>
        </w:rPr>
        <w:t xml:space="preserve">kilęs </w:t>
      </w:r>
      <w:r w:rsidRPr="00E14989">
        <w:rPr>
          <w:rFonts w:ascii="Calibri" w:eastAsia="Times New Roman" w:hAnsi="Calibri" w:cs="Calibri"/>
          <w:kern w:val="0"/>
          <w:lang w:eastAsia="en-GB"/>
          <w14:ligatures w14:val="none"/>
        </w:rPr>
        <w:t>sotus ir maistingas patiekalas</w:t>
      </w:r>
      <w:r>
        <w:rPr>
          <w:rFonts w:ascii="Calibri" w:eastAsia="Times New Roman" w:hAnsi="Calibri" w:cs="Calibri"/>
          <w:kern w:val="0"/>
          <w:lang w:eastAsia="en-GB"/>
          <w14:ligatures w14:val="none"/>
        </w:rPr>
        <w:t xml:space="preserve"> </w:t>
      </w:r>
      <w:r w:rsidR="00E14989" w:rsidRPr="00E14989">
        <w:rPr>
          <w:rFonts w:ascii="Calibri" w:eastAsia="Times New Roman" w:hAnsi="Calibri" w:cs="Calibri"/>
          <w:kern w:val="0"/>
          <w:lang w:eastAsia="en-GB"/>
          <w14:ligatures w14:val="none"/>
        </w:rPr>
        <w:t>mums labiausiai pažįstamas iš Izraelio virtuvės</w:t>
      </w:r>
      <w:r>
        <w:rPr>
          <w:rFonts w:ascii="Calibri" w:eastAsia="Times New Roman" w:hAnsi="Calibri" w:cs="Calibri"/>
          <w:kern w:val="0"/>
          <w:lang w:eastAsia="en-GB"/>
          <w14:ligatures w14:val="none"/>
        </w:rPr>
        <w:t xml:space="preserve">. </w:t>
      </w:r>
      <w:r w:rsidR="00B57D26">
        <w:rPr>
          <w:rFonts w:ascii="Calibri" w:eastAsia="Times New Roman" w:hAnsi="Calibri" w:cs="Calibri"/>
          <w:kern w:val="0"/>
          <w:lang w:eastAsia="en-GB"/>
          <w14:ligatures w14:val="none"/>
        </w:rPr>
        <w:t xml:space="preserve">Vos per pusvalandį pagaminamam </w:t>
      </w:r>
      <w:r w:rsidR="0084105B">
        <w:rPr>
          <w:rFonts w:ascii="Calibri" w:eastAsia="Times New Roman" w:hAnsi="Calibri" w:cs="Calibri"/>
          <w:kern w:val="0"/>
          <w:lang w:eastAsia="en-GB"/>
          <w14:ligatures w14:val="none"/>
        </w:rPr>
        <w:t>nebrang</w:t>
      </w:r>
      <w:r w:rsidR="00B57D26">
        <w:rPr>
          <w:rFonts w:ascii="Calibri" w:eastAsia="Times New Roman" w:hAnsi="Calibri" w:cs="Calibri"/>
          <w:kern w:val="0"/>
          <w:lang w:eastAsia="en-GB"/>
          <w14:ligatures w14:val="none"/>
        </w:rPr>
        <w:t>iam</w:t>
      </w:r>
      <w:r w:rsidR="0084105B">
        <w:rPr>
          <w:rFonts w:ascii="Calibri" w:eastAsia="Times New Roman" w:hAnsi="Calibri" w:cs="Calibri"/>
          <w:kern w:val="0"/>
          <w:lang w:eastAsia="en-GB"/>
          <w14:ligatures w14:val="none"/>
        </w:rPr>
        <w:t xml:space="preserve"> </w:t>
      </w:r>
      <w:r w:rsidR="00573BB6">
        <w:rPr>
          <w:rFonts w:ascii="Calibri" w:eastAsia="Times New Roman" w:hAnsi="Calibri" w:cs="Calibri"/>
          <w:kern w:val="0"/>
          <w:lang w:eastAsia="en-GB"/>
          <w14:ligatures w14:val="none"/>
        </w:rPr>
        <w:t xml:space="preserve">pusryčių </w:t>
      </w:r>
      <w:r w:rsidR="0084105B">
        <w:rPr>
          <w:rFonts w:ascii="Calibri" w:eastAsia="Times New Roman" w:hAnsi="Calibri" w:cs="Calibri"/>
          <w:kern w:val="0"/>
          <w:lang w:eastAsia="en-GB"/>
          <w14:ligatures w14:val="none"/>
        </w:rPr>
        <w:t>patiekal</w:t>
      </w:r>
      <w:r w:rsidR="00B57D26">
        <w:rPr>
          <w:rFonts w:ascii="Calibri" w:eastAsia="Times New Roman" w:hAnsi="Calibri" w:cs="Calibri"/>
          <w:kern w:val="0"/>
          <w:lang w:eastAsia="en-GB"/>
          <w14:ligatures w14:val="none"/>
        </w:rPr>
        <w:t xml:space="preserve">ui </w:t>
      </w:r>
      <w:r w:rsidR="00B57D26" w:rsidRPr="00B57D26">
        <w:rPr>
          <w:rFonts w:ascii="Calibri" w:eastAsia="Times New Roman" w:hAnsi="Calibri" w:cs="Calibri"/>
          <w:b/>
          <w:bCs/>
          <w:kern w:val="0"/>
          <w:lang w:eastAsia="en-GB"/>
          <w14:ligatures w14:val="none"/>
        </w:rPr>
        <w:t>reikės</w:t>
      </w:r>
      <w:r w:rsidR="00B57D26">
        <w:rPr>
          <w:rFonts w:ascii="Calibri" w:eastAsia="Times New Roman" w:hAnsi="Calibri" w:cs="Calibri"/>
          <w:kern w:val="0"/>
          <w:lang w:eastAsia="en-GB"/>
          <w14:ligatures w14:val="none"/>
        </w:rPr>
        <w:t xml:space="preserve">: </w:t>
      </w:r>
    </w:p>
    <w:p w14:paraId="5FF4181F" w14:textId="7141CC74" w:rsidR="00B57D26" w:rsidRDefault="0033641E" w:rsidP="0033641E">
      <w:pPr>
        <w:pStyle w:val="ListParagraph"/>
        <w:numPr>
          <w:ilvl w:val="0"/>
          <w:numId w:val="4"/>
        </w:numPr>
        <w:jc w:val="both"/>
        <w:rPr>
          <w:rFonts w:ascii="Calibri" w:eastAsia="Times New Roman" w:hAnsi="Calibri" w:cs="Calibri"/>
          <w:kern w:val="0"/>
          <w:lang w:eastAsia="en-GB"/>
          <w14:ligatures w14:val="none"/>
        </w:rPr>
      </w:pPr>
      <w:r w:rsidRPr="00B57D26">
        <w:rPr>
          <w:rFonts w:ascii="Calibri" w:eastAsia="Times New Roman" w:hAnsi="Calibri" w:cs="Calibri"/>
          <w:kern w:val="0"/>
          <w:lang w:eastAsia="en-GB"/>
          <w14:ligatures w14:val="none"/>
        </w:rPr>
        <w:t xml:space="preserve">400 g </w:t>
      </w:r>
      <w:r w:rsidR="00B267D0">
        <w:rPr>
          <w:rFonts w:ascii="Calibri" w:eastAsia="Times New Roman" w:hAnsi="Calibri" w:cs="Calibri"/>
          <w:kern w:val="0"/>
          <w:lang w:eastAsia="en-GB"/>
          <w14:ligatures w14:val="none"/>
        </w:rPr>
        <w:t xml:space="preserve">geltonų </w:t>
      </w:r>
      <w:r w:rsidR="00B267D0" w:rsidRPr="00B57D26">
        <w:rPr>
          <w:rFonts w:ascii="Calibri" w:eastAsia="Times New Roman" w:hAnsi="Calibri" w:cs="Calibri"/>
          <w:kern w:val="0"/>
          <w:lang w:eastAsia="en-GB"/>
          <w14:ligatures w14:val="none"/>
        </w:rPr>
        <w:t>pomidorų</w:t>
      </w:r>
      <w:r w:rsidR="00B267D0">
        <w:rPr>
          <w:rFonts w:ascii="Calibri" w:eastAsia="Times New Roman" w:hAnsi="Calibri" w:cs="Calibri"/>
          <w:kern w:val="0"/>
          <w:lang w:eastAsia="en-GB"/>
          <w14:ligatures w14:val="none"/>
        </w:rPr>
        <w:t xml:space="preserve">, </w:t>
      </w:r>
      <w:r w:rsidRPr="00B57D26">
        <w:rPr>
          <w:rFonts w:ascii="Calibri" w:eastAsia="Times New Roman" w:hAnsi="Calibri" w:cs="Calibri"/>
          <w:kern w:val="0"/>
          <w:lang w:eastAsia="en-GB"/>
          <w14:ligatures w14:val="none"/>
        </w:rPr>
        <w:t>„Marmande“</w:t>
      </w:r>
      <w:r w:rsidR="00B267D0">
        <w:rPr>
          <w:rFonts w:ascii="Calibri" w:eastAsia="Times New Roman" w:hAnsi="Calibri" w:cs="Calibri"/>
          <w:kern w:val="0"/>
          <w:lang w:eastAsia="en-GB"/>
          <w14:ligatures w14:val="none"/>
        </w:rPr>
        <w:t xml:space="preserve"> veislės</w:t>
      </w:r>
      <w:r w:rsidR="00B57D26" w:rsidRPr="00B57D26">
        <w:rPr>
          <w:rFonts w:ascii="Calibri" w:eastAsia="Times New Roman" w:hAnsi="Calibri" w:cs="Calibri"/>
          <w:kern w:val="0"/>
          <w:lang w:eastAsia="en-GB"/>
          <w14:ligatures w14:val="none"/>
        </w:rPr>
        <w:t>;</w:t>
      </w:r>
    </w:p>
    <w:p w14:paraId="711F181D" w14:textId="6596C89F" w:rsidR="00CC37D0" w:rsidRPr="00CC37D0" w:rsidRDefault="00CC37D0" w:rsidP="00CC37D0">
      <w:pPr>
        <w:pStyle w:val="ListParagraph"/>
        <w:numPr>
          <w:ilvl w:val="0"/>
          <w:numId w:val="4"/>
        </w:numPr>
        <w:jc w:val="both"/>
        <w:rPr>
          <w:rFonts w:ascii="Calibri" w:eastAsia="Times New Roman" w:hAnsi="Calibri" w:cs="Calibri"/>
          <w:kern w:val="0"/>
          <w:lang w:eastAsia="en-GB"/>
          <w14:ligatures w14:val="none"/>
        </w:rPr>
      </w:pPr>
      <w:r w:rsidRPr="00CC37D0">
        <w:rPr>
          <w:rFonts w:ascii="Calibri" w:eastAsia="Times New Roman" w:hAnsi="Calibri" w:cs="Calibri"/>
          <w:kern w:val="0"/>
          <w:lang w:eastAsia="en-GB"/>
          <w14:ligatures w14:val="none"/>
        </w:rPr>
        <w:t>4 kiaušini</w:t>
      </w:r>
      <w:r>
        <w:rPr>
          <w:rFonts w:ascii="Calibri" w:eastAsia="Times New Roman" w:hAnsi="Calibri" w:cs="Calibri"/>
          <w:kern w:val="0"/>
          <w:lang w:eastAsia="en-GB"/>
          <w14:ligatures w14:val="none"/>
        </w:rPr>
        <w:t>ų;</w:t>
      </w:r>
    </w:p>
    <w:p w14:paraId="6D92F1C5" w14:textId="0EAE1632" w:rsidR="00C91437" w:rsidRDefault="0033641E" w:rsidP="0033641E">
      <w:pPr>
        <w:pStyle w:val="ListParagraph"/>
        <w:numPr>
          <w:ilvl w:val="0"/>
          <w:numId w:val="4"/>
        </w:numPr>
        <w:jc w:val="both"/>
        <w:rPr>
          <w:rFonts w:ascii="Calibri" w:eastAsia="Times New Roman" w:hAnsi="Calibri" w:cs="Calibri"/>
          <w:kern w:val="0"/>
          <w:lang w:eastAsia="en-GB"/>
          <w14:ligatures w14:val="none"/>
        </w:rPr>
      </w:pPr>
      <w:r w:rsidRPr="00C91437">
        <w:rPr>
          <w:rFonts w:ascii="Calibri" w:eastAsia="Times New Roman" w:hAnsi="Calibri" w:cs="Calibri"/>
          <w:kern w:val="0"/>
          <w:lang w:eastAsia="en-GB"/>
          <w14:ligatures w14:val="none"/>
        </w:rPr>
        <w:t>1</w:t>
      </w:r>
      <w:r w:rsidR="00E639E1" w:rsidRPr="00C91437">
        <w:rPr>
          <w:rFonts w:ascii="Calibri" w:eastAsia="Times New Roman" w:hAnsi="Calibri" w:cs="Calibri"/>
          <w:kern w:val="0"/>
          <w:lang w:eastAsia="en-GB"/>
          <w14:ligatures w14:val="none"/>
        </w:rPr>
        <w:t xml:space="preserve"> </w:t>
      </w:r>
      <w:r w:rsidRPr="00C91437">
        <w:rPr>
          <w:rFonts w:ascii="Calibri" w:eastAsia="Times New Roman" w:hAnsi="Calibri" w:cs="Calibri"/>
          <w:kern w:val="0"/>
          <w:lang w:eastAsia="en-GB"/>
          <w14:ligatures w14:val="none"/>
        </w:rPr>
        <w:t>raudon</w:t>
      </w:r>
      <w:r w:rsidR="00CC37D0">
        <w:rPr>
          <w:rFonts w:ascii="Calibri" w:eastAsia="Times New Roman" w:hAnsi="Calibri" w:cs="Calibri"/>
          <w:kern w:val="0"/>
          <w:lang w:eastAsia="en-GB"/>
          <w14:ligatures w14:val="none"/>
        </w:rPr>
        <w:t>os</w:t>
      </w:r>
      <w:r w:rsidR="00C91437" w:rsidRPr="00C91437">
        <w:rPr>
          <w:rFonts w:ascii="Calibri" w:eastAsia="Times New Roman" w:hAnsi="Calibri" w:cs="Calibri"/>
          <w:kern w:val="0"/>
          <w:lang w:eastAsia="en-GB"/>
          <w14:ligatures w14:val="none"/>
        </w:rPr>
        <w:t xml:space="preserve"> saldžio</w:t>
      </w:r>
      <w:r w:rsidR="00CC37D0">
        <w:rPr>
          <w:rFonts w:ascii="Calibri" w:eastAsia="Times New Roman" w:hAnsi="Calibri" w:cs="Calibri"/>
          <w:kern w:val="0"/>
          <w:lang w:eastAsia="en-GB"/>
          <w14:ligatures w14:val="none"/>
        </w:rPr>
        <w:t>sios</w:t>
      </w:r>
      <w:r w:rsidR="00C91437" w:rsidRPr="00C91437">
        <w:rPr>
          <w:rFonts w:ascii="Calibri" w:eastAsia="Times New Roman" w:hAnsi="Calibri" w:cs="Calibri"/>
          <w:kern w:val="0"/>
          <w:lang w:eastAsia="en-GB"/>
          <w14:ligatures w14:val="none"/>
        </w:rPr>
        <w:t xml:space="preserve"> </w:t>
      </w:r>
      <w:r w:rsidRPr="00C91437">
        <w:rPr>
          <w:rFonts w:ascii="Calibri" w:eastAsia="Times New Roman" w:hAnsi="Calibri" w:cs="Calibri"/>
          <w:kern w:val="0"/>
          <w:lang w:eastAsia="en-GB"/>
          <w14:ligatures w14:val="none"/>
        </w:rPr>
        <w:t>paprik</w:t>
      </w:r>
      <w:r w:rsidR="00CC37D0">
        <w:rPr>
          <w:rFonts w:ascii="Calibri" w:eastAsia="Times New Roman" w:hAnsi="Calibri" w:cs="Calibri"/>
          <w:kern w:val="0"/>
          <w:lang w:eastAsia="en-GB"/>
          <w14:ligatures w14:val="none"/>
        </w:rPr>
        <w:t>os</w:t>
      </w:r>
      <w:r w:rsidR="00C91437" w:rsidRPr="00C91437">
        <w:rPr>
          <w:rFonts w:ascii="Calibri" w:eastAsia="Times New Roman" w:hAnsi="Calibri" w:cs="Calibri"/>
          <w:kern w:val="0"/>
          <w:lang w:eastAsia="en-GB"/>
          <w14:ligatures w14:val="none"/>
        </w:rPr>
        <w:t>;</w:t>
      </w:r>
    </w:p>
    <w:p w14:paraId="04F708C1" w14:textId="77777777" w:rsidR="00CC37D0" w:rsidRDefault="00C91437" w:rsidP="0033641E">
      <w:pPr>
        <w:pStyle w:val="ListParagraph"/>
        <w:numPr>
          <w:ilvl w:val="0"/>
          <w:numId w:val="4"/>
        </w:numPr>
        <w:jc w:val="both"/>
        <w:rPr>
          <w:rFonts w:ascii="Calibri" w:eastAsia="Times New Roman" w:hAnsi="Calibri" w:cs="Calibri"/>
          <w:kern w:val="0"/>
          <w:lang w:eastAsia="en-GB"/>
          <w14:ligatures w14:val="none"/>
        </w:rPr>
      </w:pPr>
      <w:r w:rsidRPr="00CC37D0">
        <w:rPr>
          <w:rFonts w:ascii="Calibri" w:eastAsia="Times New Roman" w:hAnsi="Calibri" w:cs="Calibri"/>
          <w:kern w:val="0"/>
          <w:lang w:eastAsia="en-GB"/>
          <w14:ligatures w14:val="none"/>
        </w:rPr>
        <w:t xml:space="preserve">0,5 </w:t>
      </w:r>
      <w:r w:rsidR="0033641E" w:rsidRPr="00CC37D0">
        <w:rPr>
          <w:rFonts w:ascii="Calibri" w:eastAsia="Times New Roman" w:hAnsi="Calibri" w:cs="Calibri"/>
          <w:kern w:val="0"/>
          <w:lang w:eastAsia="en-GB"/>
          <w14:ligatures w14:val="none"/>
        </w:rPr>
        <w:t>svogūno</w:t>
      </w:r>
      <w:r w:rsidR="00CC37D0" w:rsidRPr="00CC37D0">
        <w:rPr>
          <w:rFonts w:ascii="Calibri" w:eastAsia="Times New Roman" w:hAnsi="Calibri" w:cs="Calibri"/>
          <w:kern w:val="0"/>
          <w:lang w:eastAsia="en-GB"/>
          <w14:ligatures w14:val="none"/>
        </w:rPr>
        <w:t>;</w:t>
      </w:r>
    </w:p>
    <w:p w14:paraId="6809CA30" w14:textId="77777777" w:rsidR="00CC37D0" w:rsidRDefault="0033641E" w:rsidP="0033641E">
      <w:pPr>
        <w:pStyle w:val="ListParagraph"/>
        <w:numPr>
          <w:ilvl w:val="0"/>
          <w:numId w:val="4"/>
        </w:numPr>
        <w:jc w:val="both"/>
        <w:rPr>
          <w:rFonts w:ascii="Calibri" w:eastAsia="Times New Roman" w:hAnsi="Calibri" w:cs="Calibri"/>
          <w:kern w:val="0"/>
          <w:lang w:eastAsia="en-GB"/>
          <w14:ligatures w14:val="none"/>
        </w:rPr>
      </w:pPr>
      <w:r w:rsidRPr="00CC37D0">
        <w:rPr>
          <w:rFonts w:ascii="Calibri" w:eastAsia="Times New Roman" w:hAnsi="Calibri" w:cs="Calibri"/>
          <w:kern w:val="0"/>
          <w:lang w:eastAsia="en-GB"/>
          <w14:ligatures w14:val="none"/>
        </w:rPr>
        <w:t>2 skiltel</w:t>
      </w:r>
      <w:r w:rsidR="00CC37D0" w:rsidRPr="00CC37D0">
        <w:rPr>
          <w:rFonts w:ascii="Calibri" w:eastAsia="Times New Roman" w:hAnsi="Calibri" w:cs="Calibri"/>
          <w:kern w:val="0"/>
          <w:lang w:eastAsia="en-GB"/>
          <w14:ligatures w14:val="none"/>
        </w:rPr>
        <w:t>ių</w:t>
      </w:r>
      <w:r w:rsidRPr="00CC37D0">
        <w:rPr>
          <w:rFonts w:ascii="Calibri" w:eastAsia="Times New Roman" w:hAnsi="Calibri" w:cs="Calibri"/>
          <w:kern w:val="0"/>
          <w:lang w:eastAsia="en-GB"/>
          <w14:ligatures w14:val="none"/>
        </w:rPr>
        <w:t xml:space="preserve"> česnako</w:t>
      </w:r>
      <w:r w:rsidR="00CC37D0" w:rsidRPr="00CC37D0">
        <w:rPr>
          <w:rFonts w:ascii="Calibri" w:eastAsia="Times New Roman" w:hAnsi="Calibri" w:cs="Calibri"/>
          <w:kern w:val="0"/>
          <w:lang w:eastAsia="en-GB"/>
          <w14:ligatures w14:val="none"/>
        </w:rPr>
        <w:t>;</w:t>
      </w:r>
    </w:p>
    <w:p w14:paraId="71A1EF8D" w14:textId="744ADAF2" w:rsidR="00CC37D0" w:rsidRDefault="00CC37D0" w:rsidP="00CC37D0">
      <w:pPr>
        <w:pStyle w:val="ListParagraph"/>
        <w:numPr>
          <w:ilvl w:val="0"/>
          <w:numId w:val="4"/>
        </w:numPr>
        <w:jc w:val="both"/>
        <w:rPr>
          <w:rFonts w:ascii="Calibri" w:eastAsia="Times New Roman" w:hAnsi="Calibri" w:cs="Calibri"/>
          <w:kern w:val="0"/>
          <w:lang w:eastAsia="en-GB"/>
          <w14:ligatures w14:val="none"/>
        </w:rPr>
      </w:pPr>
      <w:r w:rsidRPr="00CC37D0">
        <w:rPr>
          <w:rFonts w:ascii="Calibri" w:eastAsia="Times New Roman" w:hAnsi="Calibri" w:cs="Calibri"/>
          <w:kern w:val="0"/>
          <w:lang w:eastAsia="en-GB"/>
          <w14:ligatures w14:val="none"/>
        </w:rPr>
        <w:t>alyvuogių aliej</w:t>
      </w:r>
      <w:r>
        <w:rPr>
          <w:rFonts w:ascii="Calibri" w:eastAsia="Times New Roman" w:hAnsi="Calibri" w:cs="Calibri"/>
          <w:kern w:val="0"/>
          <w:lang w:eastAsia="en-GB"/>
          <w14:ligatures w14:val="none"/>
        </w:rPr>
        <w:t>a</w:t>
      </w:r>
      <w:r w:rsidRPr="00CC37D0">
        <w:rPr>
          <w:rFonts w:ascii="Calibri" w:eastAsia="Times New Roman" w:hAnsi="Calibri" w:cs="Calibri"/>
          <w:kern w:val="0"/>
          <w:lang w:eastAsia="en-GB"/>
          <w14:ligatures w14:val="none"/>
        </w:rPr>
        <w:t>us</w:t>
      </w:r>
      <w:r>
        <w:rPr>
          <w:rFonts w:ascii="Calibri" w:eastAsia="Times New Roman" w:hAnsi="Calibri" w:cs="Calibri"/>
          <w:kern w:val="0"/>
          <w:lang w:eastAsia="en-GB"/>
          <w14:ligatures w14:val="none"/>
        </w:rPr>
        <w:t>;</w:t>
      </w:r>
    </w:p>
    <w:p w14:paraId="26B3E731" w14:textId="36A8E8EB" w:rsidR="00CC37D0" w:rsidRDefault="0033641E" w:rsidP="0033641E">
      <w:pPr>
        <w:pStyle w:val="ListParagraph"/>
        <w:numPr>
          <w:ilvl w:val="0"/>
          <w:numId w:val="4"/>
        </w:numPr>
        <w:jc w:val="both"/>
        <w:rPr>
          <w:rFonts w:ascii="Calibri" w:eastAsia="Times New Roman" w:hAnsi="Calibri" w:cs="Calibri"/>
          <w:kern w:val="0"/>
          <w:lang w:eastAsia="en-GB"/>
          <w14:ligatures w14:val="none"/>
        </w:rPr>
      </w:pPr>
      <w:r w:rsidRPr="00CC37D0">
        <w:rPr>
          <w:rFonts w:ascii="Calibri" w:eastAsia="Times New Roman" w:hAnsi="Calibri" w:cs="Calibri"/>
          <w:kern w:val="0"/>
          <w:lang w:eastAsia="en-GB"/>
          <w14:ligatures w14:val="none"/>
        </w:rPr>
        <w:t>sauj</w:t>
      </w:r>
      <w:r w:rsidR="00CC37D0">
        <w:rPr>
          <w:rFonts w:ascii="Calibri" w:eastAsia="Times New Roman" w:hAnsi="Calibri" w:cs="Calibri"/>
          <w:kern w:val="0"/>
          <w:lang w:eastAsia="en-GB"/>
          <w14:ligatures w14:val="none"/>
        </w:rPr>
        <w:t>os</w:t>
      </w:r>
      <w:r w:rsidRPr="00CC37D0">
        <w:rPr>
          <w:rFonts w:ascii="Calibri" w:eastAsia="Times New Roman" w:hAnsi="Calibri" w:cs="Calibri"/>
          <w:kern w:val="0"/>
          <w:lang w:eastAsia="en-GB"/>
          <w14:ligatures w14:val="none"/>
        </w:rPr>
        <w:t xml:space="preserve"> šviežių petražolių</w:t>
      </w:r>
      <w:r w:rsidR="00CC37D0">
        <w:rPr>
          <w:rFonts w:ascii="Calibri" w:eastAsia="Times New Roman" w:hAnsi="Calibri" w:cs="Calibri"/>
          <w:kern w:val="0"/>
          <w:lang w:eastAsia="en-GB"/>
          <w14:ligatures w14:val="none"/>
        </w:rPr>
        <w:t>;</w:t>
      </w:r>
    </w:p>
    <w:p w14:paraId="2DD115C9" w14:textId="374A9867" w:rsidR="0061602E" w:rsidRDefault="0061602E" w:rsidP="0033641E">
      <w:pPr>
        <w:pStyle w:val="ListParagraph"/>
        <w:numPr>
          <w:ilvl w:val="0"/>
          <w:numId w:val="4"/>
        </w:num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žiupsnio aitriųjų pipirų miltelių;</w:t>
      </w:r>
    </w:p>
    <w:p w14:paraId="6E3324A1" w14:textId="7910F0E3" w:rsidR="0033641E" w:rsidRPr="00CC37D0" w:rsidRDefault="0033641E" w:rsidP="0033641E">
      <w:pPr>
        <w:pStyle w:val="ListParagraph"/>
        <w:numPr>
          <w:ilvl w:val="0"/>
          <w:numId w:val="4"/>
        </w:numPr>
        <w:jc w:val="both"/>
        <w:rPr>
          <w:rFonts w:ascii="Calibri" w:eastAsia="Times New Roman" w:hAnsi="Calibri" w:cs="Calibri"/>
          <w:kern w:val="0"/>
          <w:lang w:eastAsia="en-GB"/>
          <w14:ligatures w14:val="none"/>
        </w:rPr>
      </w:pPr>
      <w:r w:rsidRPr="00CC37D0">
        <w:rPr>
          <w:rFonts w:ascii="Calibri" w:eastAsia="Times New Roman" w:hAnsi="Calibri" w:cs="Calibri"/>
          <w:kern w:val="0"/>
          <w:lang w:eastAsia="en-GB"/>
          <w14:ligatures w14:val="none"/>
        </w:rPr>
        <w:t>drusk</w:t>
      </w:r>
      <w:r w:rsidR="00CC37D0">
        <w:rPr>
          <w:rFonts w:ascii="Calibri" w:eastAsia="Times New Roman" w:hAnsi="Calibri" w:cs="Calibri"/>
          <w:kern w:val="0"/>
          <w:lang w:eastAsia="en-GB"/>
          <w14:ligatures w14:val="none"/>
        </w:rPr>
        <w:t xml:space="preserve">os, </w:t>
      </w:r>
      <w:r w:rsidR="0061602E">
        <w:rPr>
          <w:rFonts w:ascii="Calibri" w:eastAsia="Times New Roman" w:hAnsi="Calibri" w:cs="Calibri"/>
          <w:kern w:val="0"/>
          <w:lang w:eastAsia="en-GB"/>
          <w14:ligatures w14:val="none"/>
        </w:rPr>
        <w:t xml:space="preserve">juodųjų </w:t>
      </w:r>
      <w:r w:rsidR="00CC37D0">
        <w:rPr>
          <w:rFonts w:ascii="Calibri" w:eastAsia="Times New Roman" w:hAnsi="Calibri" w:cs="Calibri"/>
          <w:kern w:val="0"/>
          <w:lang w:eastAsia="en-GB"/>
          <w14:ligatures w14:val="none"/>
        </w:rPr>
        <w:t>pipirų (pagal skonį).</w:t>
      </w:r>
    </w:p>
    <w:p w14:paraId="61B0D299" w14:textId="2622033F" w:rsidR="0033641E" w:rsidRPr="0033641E" w:rsidRDefault="0033641E" w:rsidP="00701F92">
      <w:pPr>
        <w:jc w:val="both"/>
        <w:rPr>
          <w:rFonts w:ascii="Calibri" w:eastAsia="Times New Roman" w:hAnsi="Calibri" w:cs="Calibri"/>
          <w:kern w:val="0"/>
          <w:lang w:eastAsia="en-GB"/>
          <w14:ligatures w14:val="none"/>
        </w:rPr>
      </w:pPr>
      <w:r w:rsidRPr="0061602E">
        <w:rPr>
          <w:rFonts w:ascii="Calibri" w:eastAsia="Times New Roman" w:hAnsi="Calibri" w:cs="Calibri"/>
          <w:b/>
          <w:bCs/>
          <w:kern w:val="0"/>
          <w:lang w:eastAsia="en-GB"/>
          <w14:ligatures w14:val="none"/>
        </w:rPr>
        <w:t>Gaminimas</w:t>
      </w:r>
      <w:r w:rsidR="0061602E">
        <w:rPr>
          <w:rFonts w:ascii="Calibri" w:eastAsia="Times New Roman" w:hAnsi="Calibri" w:cs="Calibri"/>
          <w:kern w:val="0"/>
          <w:lang w:eastAsia="en-GB"/>
          <w14:ligatures w14:val="none"/>
        </w:rPr>
        <w:t xml:space="preserve">: </w:t>
      </w:r>
      <w:r w:rsidRPr="0033641E">
        <w:rPr>
          <w:rFonts w:ascii="Calibri" w:eastAsia="Times New Roman" w:hAnsi="Calibri" w:cs="Calibri"/>
          <w:kern w:val="0"/>
          <w:lang w:eastAsia="en-GB"/>
          <w14:ligatures w14:val="none"/>
        </w:rPr>
        <w:t>Susmulkinkite pomidorus, paprik</w:t>
      </w:r>
      <w:r w:rsidR="004B2F7E">
        <w:rPr>
          <w:rFonts w:ascii="Calibri" w:eastAsia="Times New Roman" w:hAnsi="Calibri" w:cs="Calibri"/>
          <w:kern w:val="0"/>
          <w:lang w:eastAsia="en-GB"/>
          <w14:ligatures w14:val="none"/>
        </w:rPr>
        <w:t>ą</w:t>
      </w:r>
      <w:r w:rsidRPr="0033641E">
        <w:rPr>
          <w:rFonts w:ascii="Calibri" w:eastAsia="Times New Roman" w:hAnsi="Calibri" w:cs="Calibri"/>
          <w:kern w:val="0"/>
          <w:lang w:eastAsia="en-GB"/>
          <w14:ligatures w14:val="none"/>
        </w:rPr>
        <w:t xml:space="preserve"> ir svogūną.</w:t>
      </w:r>
      <w:r w:rsidR="004B2F7E">
        <w:rPr>
          <w:rFonts w:ascii="Calibri" w:eastAsia="Times New Roman" w:hAnsi="Calibri" w:cs="Calibri"/>
          <w:kern w:val="0"/>
          <w:lang w:eastAsia="en-GB"/>
          <w14:ligatures w14:val="none"/>
        </w:rPr>
        <w:t xml:space="preserve"> Viską sudėkite į </w:t>
      </w:r>
      <w:r w:rsidRPr="0033641E">
        <w:rPr>
          <w:rFonts w:ascii="Calibri" w:eastAsia="Times New Roman" w:hAnsi="Calibri" w:cs="Calibri"/>
          <w:kern w:val="0"/>
          <w:lang w:eastAsia="en-GB"/>
          <w14:ligatures w14:val="none"/>
        </w:rPr>
        <w:t>ant vidutinės ugnies įkaitin</w:t>
      </w:r>
      <w:r w:rsidR="00CF7DDA">
        <w:rPr>
          <w:rFonts w:ascii="Calibri" w:eastAsia="Times New Roman" w:hAnsi="Calibri" w:cs="Calibri"/>
          <w:kern w:val="0"/>
          <w:lang w:eastAsia="en-GB"/>
          <w14:ligatures w14:val="none"/>
        </w:rPr>
        <w:t>tą</w:t>
      </w:r>
      <w:r w:rsidRPr="0033641E">
        <w:rPr>
          <w:rFonts w:ascii="Calibri" w:eastAsia="Times New Roman" w:hAnsi="Calibri" w:cs="Calibri"/>
          <w:kern w:val="0"/>
          <w:lang w:eastAsia="en-GB"/>
          <w14:ligatures w14:val="none"/>
        </w:rPr>
        <w:t xml:space="preserve"> </w:t>
      </w:r>
      <w:r w:rsidR="00CF7DDA">
        <w:rPr>
          <w:rFonts w:ascii="Calibri" w:eastAsia="Times New Roman" w:hAnsi="Calibri" w:cs="Calibri"/>
          <w:kern w:val="0"/>
          <w:lang w:eastAsia="en-GB"/>
          <w14:ligatures w14:val="none"/>
        </w:rPr>
        <w:t>k</w:t>
      </w:r>
      <w:r w:rsidR="00CF7DDA" w:rsidRPr="0033641E">
        <w:rPr>
          <w:rFonts w:ascii="Calibri" w:eastAsia="Times New Roman" w:hAnsi="Calibri" w:cs="Calibri"/>
          <w:kern w:val="0"/>
          <w:lang w:eastAsia="en-GB"/>
          <w14:ligatures w14:val="none"/>
        </w:rPr>
        <w:t>eptuv</w:t>
      </w:r>
      <w:r w:rsidR="00CF7DDA">
        <w:rPr>
          <w:rFonts w:ascii="Calibri" w:eastAsia="Times New Roman" w:hAnsi="Calibri" w:cs="Calibri"/>
          <w:kern w:val="0"/>
          <w:lang w:eastAsia="en-GB"/>
          <w14:ligatures w14:val="none"/>
        </w:rPr>
        <w:t>ę</w:t>
      </w:r>
      <w:r w:rsidR="00CF7DDA" w:rsidRPr="0033641E">
        <w:rPr>
          <w:rFonts w:ascii="Calibri" w:eastAsia="Times New Roman" w:hAnsi="Calibri" w:cs="Calibri"/>
          <w:kern w:val="0"/>
          <w:lang w:eastAsia="en-GB"/>
          <w14:ligatures w14:val="none"/>
        </w:rPr>
        <w:t xml:space="preserve"> </w:t>
      </w:r>
      <w:r w:rsidR="00CF7DDA">
        <w:rPr>
          <w:rFonts w:ascii="Calibri" w:eastAsia="Times New Roman" w:hAnsi="Calibri" w:cs="Calibri"/>
          <w:kern w:val="0"/>
          <w:lang w:eastAsia="en-GB"/>
          <w14:ligatures w14:val="none"/>
        </w:rPr>
        <w:t xml:space="preserve">su </w:t>
      </w:r>
      <w:r w:rsidRPr="0033641E">
        <w:rPr>
          <w:rFonts w:ascii="Calibri" w:eastAsia="Times New Roman" w:hAnsi="Calibri" w:cs="Calibri"/>
          <w:kern w:val="0"/>
          <w:lang w:eastAsia="en-GB"/>
          <w14:ligatures w14:val="none"/>
        </w:rPr>
        <w:t>šlakel</w:t>
      </w:r>
      <w:r w:rsidR="00CF7DDA">
        <w:rPr>
          <w:rFonts w:ascii="Calibri" w:eastAsia="Times New Roman" w:hAnsi="Calibri" w:cs="Calibri"/>
          <w:kern w:val="0"/>
          <w:lang w:eastAsia="en-GB"/>
          <w14:ligatures w14:val="none"/>
        </w:rPr>
        <w:t>iu</w:t>
      </w:r>
      <w:r w:rsidRPr="0033641E">
        <w:rPr>
          <w:rFonts w:ascii="Calibri" w:eastAsia="Times New Roman" w:hAnsi="Calibri" w:cs="Calibri"/>
          <w:kern w:val="0"/>
          <w:lang w:eastAsia="en-GB"/>
          <w14:ligatures w14:val="none"/>
        </w:rPr>
        <w:t xml:space="preserve"> alyvuogių aliejaus</w:t>
      </w:r>
      <w:r w:rsidR="00CF7DDA">
        <w:rPr>
          <w:rFonts w:ascii="Calibri" w:eastAsia="Times New Roman" w:hAnsi="Calibri" w:cs="Calibri"/>
          <w:kern w:val="0"/>
          <w:lang w:eastAsia="en-GB"/>
          <w14:ligatures w14:val="none"/>
        </w:rPr>
        <w:t>.</w:t>
      </w:r>
      <w:r w:rsidRPr="0033641E">
        <w:rPr>
          <w:rFonts w:ascii="Calibri" w:eastAsia="Times New Roman" w:hAnsi="Calibri" w:cs="Calibri"/>
          <w:kern w:val="0"/>
          <w:lang w:eastAsia="en-GB"/>
          <w14:ligatures w14:val="none"/>
        </w:rPr>
        <w:t xml:space="preserve"> </w:t>
      </w:r>
      <w:r w:rsidR="00CF7DDA">
        <w:rPr>
          <w:rFonts w:ascii="Calibri" w:eastAsia="Times New Roman" w:hAnsi="Calibri" w:cs="Calibri"/>
          <w:kern w:val="0"/>
          <w:lang w:eastAsia="en-GB"/>
          <w14:ligatures w14:val="none"/>
        </w:rPr>
        <w:t xml:space="preserve">Pridėkite sutrintą </w:t>
      </w:r>
      <w:r w:rsidRPr="0033641E">
        <w:rPr>
          <w:rFonts w:ascii="Calibri" w:eastAsia="Times New Roman" w:hAnsi="Calibri" w:cs="Calibri"/>
          <w:kern w:val="0"/>
          <w:lang w:eastAsia="en-GB"/>
          <w14:ligatures w14:val="none"/>
        </w:rPr>
        <w:t xml:space="preserve">česnaką, </w:t>
      </w:r>
      <w:r w:rsidR="00CE5915">
        <w:rPr>
          <w:rFonts w:ascii="Calibri" w:eastAsia="Times New Roman" w:hAnsi="Calibri" w:cs="Calibri"/>
          <w:kern w:val="0"/>
          <w:lang w:eastAsia="en-GB"/>
          <w14:ligatures w14:val="none"/>
        </w:rPr>
        <w:t xml:space="preserve">pipirus ir druską. </w:t>
      </w:r>
      <w:r w:rsidRPr="0033641E">
        <w:rPr>
          <w:rFonts w:ascii="Calibri" w:eastAsia="Times New Roman" w:hAnsi="Calibri" w:cs="Calibri"/>
          <w:kern w:val="0"/>
          <w:lang w:eastAsia="en-GB"/>
          <w14:ligatures w14:val="none"/>
        </w:rPr>
        <w:t xml:space="preserve">Troškinkite apie 20 minučių, </w:t>
      </w:r>
      <w:r w:rsidR="00CE5915">
        <w:rPr>
          <w:rFonts w:ascii="Calibri" w:eastAsia="Times New Roman" w:hAnsi="Calibri" w:cs="Calibri"/>
          <w:kern w:val="0"/>
          <w:lang w:eastAsia="en-GB"/>
          <w14:ligatures w14:val="none"/>
        </w:rPr>
        <w:t xml:space="preserve">nuolat </w:t>
      </w:r>
      <w:r w:rsidRPr="0033641E">
        <w:rPr>
          <w:rFonts w:ascii="Calibri" w:eastAsia="Times New Roman" w:hAnsi="Calibri" w:cs="Calibri"/>
          <w:kern w:val="0"/>
          <w:lang w:eastAsia="en-GB"/>
          <w14:ligatures w14:val="none"/>
        </w:rPr>
        <w:t>pamaišydami.</w:t>
      </w:r>
      <w:r w:rsidR="003E5049">
        <w:rPr>
          <w:rFonts w:ascii="Calibri" w:eastAsia="Times New Roman" w:hAnsi="Calibri" w:cs="Calibri"/>
          <w:kern w:val="0"/>
          <w:lang w:eastAsia="en-GB"/>
          <w14:ligatures w14:val="none"/>
        </w:rPr>
        <w:t xml:space="preserve"> </w:t>
      </w:r>
      <w:r w:rsidR="00701F92">
        <w:rPr>
          <w:rFonts w:ascii="Calibri" w:eastAsia="Times New Roman" w:hAnsi="Calibri" w:cs="Calibri"/>
          <w:kern w:val="0"/>
          <w:lang w:eastAsia="en-GB"/>
          <w14:ligatures w14:val="none"/>
        </w:rPr>
        <w:t xml:space="preserve">Tada </w:t>
      </w:r>
      <w:r w:rsidRPr="0033641E">
        <w:rPr>
          <w:rFonts w:ascii="Calibri" w:eastAsia="Times New Roman" w:hAnsi="Calibri" w:cs="Calibri"/>
          <w:kern w:val="0"/>
          <w:lang w:eastAsia="en-GB"/>
          <w14:ligatures w14:val="none"/>
        </w:rPr>
        <w:t>įmuškite kiaušinius</w:t>
      </w:r>
      <w:r w:rsidR="00701F92">
        <w:rPr>
          <w:rFonts w:ascii="Calibri" w:eastAsia="Times New Roman" w:hAnsi="Calibri" w:cs="Calibri"/>
          <w:kern w:val="0"/>
          <w:lang w:eastAsia="en-GB"/>
          <w14:ligatures w14:val="none"/>
        </w:rPr>
        <w:t xml:space="preserve"> ir, sumažinę temperatūrą iki minimalios, </w:t>
      </w:r>
      <w:r w:rsidRPr="0033641E">
        <w:rPr>
          <w:rFonts w:ascii="Calibri" w:eastAsia="Times New Roman" w:hAnsi="Calibri" w:cs="Calibri"/>
          <w:kern w:val="0"/>
          <w:lang w:eastAsia="en-GB"/>
          <w14:ligatures w14:val="none"/>
        </w:rPr>
        <w:t>kepkite dar apie 10 minučių.</w:t>
      </w:r>
      <w:r w:rsidR="00701F92">
        <w:rPr>
          <w:rFonts w:ascii="Calibri" w:eastAsia="Times New Roman" w:hAnsi="Calibri" w:cs="Calibri"/>
          <w:kern w:val="0"/>
          <w:lang w:eastAsia="en-GB"/>
          <w14:ligatures w14:val="none"/>
        </w:rPr>
        <w:t xml:space="preserve"> Patiekdami pabarstykite smulki</w:t>
      </w:r>
      <w:r w:rsidR="00ED75F8">
        <w:rPr>
          <w:rFonts w:ascii="Calibri" w:eastAsia="Times New Roman" w:hAnsi="Calibri" w:cs="Calibri"/>
          <w:kern w:val="0"/>
          <w:lang w:eastAsia="en-GB"/>
          <w14:ligatures w14:val="none"/>
        </w:rPr>
        <w:t xml:space="preserve">ntomis petražolėmis. Skanaus! </w:t>
      </w:r>
    </w:p>
    <w:p w14:paraId="29E28B29" w14:textId="77777777" w:rsidR="009F599E" w:rsidRPr="009F599E" w:rsidRDefault="009F599E" w:rsidP="0009219B">
      <w:pPr>
        <w:jc w:val="both"/>
        <w:rPr>
          <w:rFonts w:ascii="Calibri" w:eastAsia="Times New Roman" w:hAnsi="Calibri" w:cs="Calibri"/>
          <w:kern w:val="0"/>
          <w:lang w:eastAsia="en-GB"/>
          <w14:ligatures w14:val="none"/>
        </w:rPr>
      </w:pPr>
    </w:p>
    <w:p w14:paraId="5A06EB35" w14:textId="4AB51D69" w:rsidR="0009219B" w:rsidRPr="0009219B" w:rsidRDefault="0009748B" w:rsidP="0009219B">
      <w:pPr>
        <w:jc w:val="both"/>
        <w:rPr>
          <w:rFonts w:ascii="Calibri" w:hAnsi="Calibri" w:cs="Calibri"/>
          <w:sz w:val="18"/>
          <w:szCs w:val="18"/>
        </w:rPr>
      </w:pPr>
      <w:r w:rsidRPr="0009748B">
        <w:rPr>
          <w:rFonts w:ascii="Calibri" w:hAnsi="Calibri" w:cs="Calibri"/>
          <w:b/>
          <w:bCs/>
          <w:i/>
          <w:iCs/>
          <w:sz w:val="18"/>
          <w:szCs w:val="18"/>
        </w:rPr>
        <w:t>Apie lietuvišką prekybos tinklą „Maxima“</w:t>
      </w:r>
      <w:r>
        <w:rPr>
          <w:rFonts w:ascii="Calibri" w:hAnsi="Calibri" w:cs="Calibri"/>
          <w:b/>
          <w:bCs/>
          <w:i/>
          <w:iCs/>
          <w:sz w:val="18"/>
          <w:szCs w:val="18"/>
        </w:rPr>
        <w:t xml:space="preserve"> </w:t>
      </w:r>
    </w:p>
    <w:p w14:paraId="567A406C" w14:textId="71D5C311" w:rsidR="0009219B" w:rsidRPr="0009219B" w:rsidRDefault="005739D5" w:rsidP="0009219B">
      <w:pPr>
        <w:jc w:val="both"/>
        <w:rPr>
          <w:rFonts w:ascii="Calibri" w:hAnsi="Calibri" w:cs="Calibri"/>
          <w:i/>
          <w:iCs/>
          <w:sz w:val="18"/>
          <w:szCs w:val="18"/>
        </w:rPr>
      </w:pPr>
      <w:r w:rsidRPr="005739D5">
        <w:rPr>
          <w:rFonts w:ascii="Calibri" w:hAnsi="Calibri" w:cs="Calibri"/>
          <w:i/>
          <w:iCs/>
          <w:sz w:val="18"/>
          <w:szCs w:val="18"/>
        </w:rPr>
        <w:t>Lietuviško prekybos tinklo „Maxima“ stiprybės – mažos kainos ir kruopščiai atrinktas asortimentas. Tinklą valdanti bendrovė „Maxima LT“ yra didžiausia lietuviško kapitalo įmonė, viena didžiausių mokesčių mokėtojų bei didžiausia darbo vietų kūrėja šalyje. Šiuo metu tinkle dirba apie 11 tūkst. darbuotojų ir veikia arti pustrečio šimto „Maximos“ parduotuvių visoje Lietuvoje, kuriose kasdien apsilanko daugiau nei 400 tūkst. klientų.</w:t>
      </w:r>
      <w:r w:rsidR="0009219B" w:rsidRPr="0009219B">
        <w:rPr>
          <w:rFonts w:ascii="Calibri" w:hAnsi="Calibri" w:cs="Calibri"/>
          <w:i/>
          <w:iCs/>
          <w:sz w:val="18"/>
          <w:szCs w:val="18"/>
        </w:rPr>
        <w:t> </w:t>
      </w:r>
    </w:p>
    <w:p w14:paraId="2B0645DA" w14:textId="77777777" w:rsidR="0009219B" w:rsidRPr="0009219B" w:rsidRDefault="0009219B" w:rsidP="0009219B">
      <w:pPr>
        <w:jc w:val="both"/>
        <w:rPr>
          <w:rFonts w:ascii="Calibri" w:hAnsi="Calibri" w:cs="Calibri"/>
          <w:sz w:val="18"/>
          <w:szCs w:val="18"/>
        </w:rPr>
      </w:pPr>
      <w:r w:rsidRPr="0009219B">
        <w:rPr>
          <w:rFonts w:ascii="Calibri" w:hAnsi="Calibri" w:cs="Calibri"/>
          <w:b/>
          <w:bCs/>
          <w:sz w:val="18"/>
          <w:szCs w:val="18"/>
        </w:rPr>
        <w:t>Daugiau informacijos</w:t>
      </w:r>
      <w:r w:rsidRPr="0009219B">
        <w:rPr>
          <w:rFonts w:ascii="Calibri" w:hAnsi="Calibri" w:cs="Calibri"/>
          <w:sz w:val="18"/>
          <w:szCs w:val="18"/>
        </w:rPr>
        <w:t>:</w:t>
      </w:r>
    </w:p>
    <w:p w14:paraId="4FD30A84" w14:textId="044D71D5" w:rsidR="0009219B" w:rsidRPr="00B267D0" w:rsidRDefault="0009219B" w:rsidP="0009219B">
      <w:pPr>
        <w:jc w:val="both"/>
        <w:rPr>
          <w:rFonts w:ascii="Calibri" w:hAnsi="Calibri" w:cs="Calibri"/>
          <w:sz w:val="18"/>
          <w:szCs w:val="18"/>
          <w:u w:val="single"/>
        </w:rPr>
      </w:pPr>
      <w:r w:rsidRPr="0009219B">
        <w:rPr>
          <w:rFonts w:ascii="Calibri" w:hAnsi="Calibri" w:cs="Calibri"/>
          <w:sz w:val="18"/>
          <w:szCs w:val="18"/>
        </w:rPr>
        <w:t>El. paštas</w:t>
      </w:r>
      <w:r w:rsidRPr="0009219B">
        <w:rPr>
          <w:rFonts w:ascii="Calibri" w:hAnsi="Calibri" w:cs="Calibri"/>
          <w:sz w:val="18"/>
          <w:szCs w:val="18"/>
          <w:u w:val="single"/>
        </w:rPr>
        <w:t xml:space="preserve"> </w:t>
      </w:r>
      <w:hyperlink r:id="rId11" w:history="1">
        <w:r w:rsidRPr="0009219B">
          <w:rPr>
            <w:rStyle w:val="Hyperlink"/>
            <w:rFonts w:ascii="Calibri" w:hAnsi="Calibri" w:cs="Calibri"/>
            <w:sz w:val="18"/>
            <w:szCs w:val="18"/>
          </w:rPr>
          <w:t>komunikacija@maxima.l</w:t>
        </w:r>
        <w:r w:rsidRPr="00892CAA">
          <w:rPr>
            <w:rStyle w:val="Hyperlink"/>
            <w:rFonts w:ascii="Calibri" w:hAnsi="Calibri" w:cs="Calibri"/>
            <w:sz w:val="18"/>
            <w:szCs w:val="18"/>
          </w:rPr>
          <w:t>t</w:t>
        </w:r>
      </w:hyperlink>
      <w:r>
        <w:rPr>
          <w:rFonts w:ascii="Calibri" w:hAnsi="Calibri" w:cs="Calibri"/>
          <w:sz w:val="18"/>
          <w:szCs w:val="18"/>
          <w:u w:val="single"/>
        </w:rPr>
        <w:t xml:space="preserve"> </w:t>
      </w:r>
    </w:p>
    <w:sectPr w:rsidR="0009219B" w:rsidRPr="00B267D0">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EF7CE" w14:textId="77777777" w:rsidR="00D66952" w:rsidRDefault="00D66952" w:rsidP="0009219B">
      <w:pPr>
        <w:spacing w:after="0" w:line="240" w:lineRule="auto"/>
      </w:pPr>
      <w:r>
        <w:separator/>
      </w:r>
    </w:p>
  </w:endnote>
  <w:endnote w:type="continuationSeparator" w:id="0">
    <w:p w14:paraId="3B5370B8" w14:textId="77777777" w:rsidR="00D66952" w:rsidRDefault="00D66952" w:rsidP="00092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1720A" w14:textId="77777777" w:rsidR="00D66952" w:rsidRDefault="00D66952" w:rsidP="0009219B">
      <w:pPr>
        <w:spacing w:after="0" w:line="240" w:lineRule="auto"/>
      </w:pPr>
      <w:r>
        <w:separator/>
      </w:r>
    </w:p>
  </w:footnote>
  <w:footnote w:type="continuationSeparator" w:id="0">
    <w:p w14:paraId="656008D1" w14:textId="77777777" w:rsidR="00D66952" w:rsidRDefault="00D66952" w:rsidP="000921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86B57" w14:textId="11BC1081" w:rsidR="0009219B" w:rsidRDefault="0009219B">
    <w:pPr>
      <w:pStyle w:val="Header"/>
    </w:pPr>
    <w:r>
      <w:rPr>
        <w:noProof/>
      </w:rPr>
      <w:drawing>
        <wp:inline distT="0" distB="0" distL="0" distR="0" wp14:anchorId="00DA667A" wp14:editId="7C6B4D28">
          <wp:extent cx="1629126" cy="355600"/>
          <wp:effectExtent l="0" t="0" r="9525" b="6350"/>
          <wp:docPr id="1421956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160" cy="35582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3006D9"/>
    <w:multiLevelType w:val="hybridMultilevel"/>
    <w:tmpl w:val="A9DA97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73378D6"/>
    <w:multiLevelType w:val="hybridMultilevel"/>
    <w:tmpl w:val="06D8DE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5C62C89"/>
    <w:multiLevelType w:val="hybridMultilevel"/>
    <w:tmpl w:val="7B968A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A1571E5"/>
    <w:multiLevelType w:val="hybridMultilevel"/>
    <w:tmpl w:val="72A0CA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87236110">
    <w:abstractNumId w:val="2"/>
  </w:num>
  <w:num w:numId="2" w16cid:durableId="1570992498">
    <w:abstractNumId w:val="3"/>
  </w:num>
  <w:num w:numId="3" w16cid:durableId="14157078">
    <w:abstractNumId w:val="1"/>
  </w:num>
  <w:num w:numId="4" w16cid:durableId="15505287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19B"/>
    <w:rsid w:val="000032D9"/>
    <w:rsid w:val="00003A5E"/>
    <w:rsid w:val="00005E6A"/>
    <w:rsid w:val="00011FEF"/>
    <w:rsid w:val="00017D16"/>
    <w:rsid w:val="00022C67"/>
    <w:rsid w:val="000410A6"/>
    <w:rsid w:val="000440E0"/>
    <w:rsid w:val="00065BF1"/>
    <w:rsid w:val="0009219B"/>
    <w:rsid w:val="0009748B"/>
    <w:rsid w:val="000B2B39"/>
    <w:rsid w:val="000C08D7"/>
    <w:rsid w:val="000C60DD"/>
    <w:rsid w:val="000D78DF"/>
    <w:rsid w:val="000F2140"/>
    <w:rsid w:val="000F6D15"/>
    <w:rsid w:val="00112F70"/>
    <w:rsid w:val="00146734"/>
    <w:rsid w:val="00147A07"/>
    <w:rsid w:val="001511B5"/>
    <w:rsid w:val="00157482"/>
    <w:rsid w:val="00157D00"/>
    <w:rsid w:val="00177D00"/>
    <w:rsid w:val="00183923"/>
    <w:rsid w:val="001872DD"/>
    <w:rsid w:val="001C35FE"/>
    <w:rsid w:val="00212150"/>
    <w:rsid w:val="00220875"/>
    <w:rsid w:val="00222B0B"/>
    <w:rsid w:val="00247453"/>
    <w:rsid w:val="00267E43"/>
    <w:rsid w:val="002731D5"/>
    <w:rsid w:val="0028087C"/>
    <w:rsid w:val="00295811"/>
    <w:rsid w:val="002A1FFF"/>
    <w:rsid w:val="002A5C6E"/>
    <w:rsid w:val="002B16D8"/>
    <w:rsid w:val="002E05D9"/>
    <w:rsid w:val="002E4AB2"/>
    <w:rsid w:val="00307ED5"/>
    <w:rsid w:val="00307EDA"/>
    <w:rsid w:val="00322342"/>
    <w:rsid w:val="0033641E"/>
    <w:rsid w:val="003417BE"/>
    <w:rsid w:val="003573AA"/>
    <w:rsid w:val="003613ED"/>
    <w:rsid w:val="003669B1"/>
    <w:rsid w:val="00386042"/>
    <w:rsid w:val="00396F43"/>
    <w:rsid w:val="003A1C44"/>
    <w:rsid w:val="003A79C9"/>
    <w:rsid w:val="003B0518"/>
    <w:rsid w:val="003B1A97"/>
    <w:rsid w:val="003D633A"/>
    <w:rsid w:val="003D79D9"/>
    <w:rsid w:val="003E5049"/>
    <w:rsid w:val="003E616B"/>
    <w:rsid w:val="003F19B6"/>
    <w:rsid w:val="0042230E"/>
    <w:rsid w:val="00460656"/>
    <w:rsid w:val="0047421B"/>
    <w:rsid w:val="004B2F7E"/>
    <w:rsid w:val="00523F9E"/>
    <w:rsid w:val="0052413C"/>
    <w:rsid w:val="00533811"/>
    <w:rsid w:val="00534257"/>
    <w:rsid w:val="00535965"/>
    <w:rsid w:val="00540370"/>
    <w:rsid w:val="00561DE2"/>
    <w:rsid w:val="00565B9F"/>
    <w:rsid w:val="005739D5"/>
    <w:rsid w:val="00573BB6"/>
    <w:rsid w:val="00574AB8"/>
    <w:rsid w:val="00584A3B"/>
    <w:rsid w:val="005862ED"/>
    <w:rsid w:val="00593F1A"/>
    <w:rsid w:val="005A1654"/>
    <w:rsid w:val="0061602E"/>
    <w:rsid w:val="00633E85"/>
    <w:rsid w:val="006408D9"/>
    <w:rsid w:val="00661B14"/>
    <w:rsid w:val="006621E6"/>
    <w:rsid w:val="00680C7A"/>
    <w:rsid w:val="006A109E"/>
    <w:rsid w:val="00701F92"/>
    <w:rsid w:val="007214A0"/>
    <w:rsid w:val="00740654"/>
    <w:rsid w:val="00741841"/>
    <w:rsid w:val="00741CB6"/>
    <w:rsid w:val="007A0E34"/>
    <w:rsid w:val="007A74C2"/>
    <w:rsid w:val="007B7E10"/>
    <w:rsid w:val="007D2E18"/>
    <w:rsid w:val="007E35B4"/>
    <w:rsid w:val="007E4760"/>
    <w:rsid w:val="007E566B"/>
    <w:rsid w:val="00813C34"/>
    <w:rsid w:val="008162AC"/>
    <w:rsid w:val="00820A95"/>
    <w:rsid w:val="0084105B"/>
    <w:rsid w:val="0084117D"/>
    <w:rsid w:val="008440FB"/>
    <w:rsid w:val="008456C7"/>
    <w:rsid w:val="00855583"/>
    <w:rsid w:val="0089335A"/>
    <w:rsid w:val="00896879"/>
    <w:rsid w:val="008B620F"/>
    <w:rsid w:val="008C3278"/>
    <w:rsid w:val="008C5880"/>
    <w:rsid w:val="008E5C7F"/>
    <w:rsid w:val="008F6415"/>
    <w:rsid w:val="008F645D"/>
    <w:rsid w:val="00914C3D"/>
    <w:rsid w:val="00926E12"/>
    <w:rsid w:val="00962789"/>
    <w:rsid w:val="00964DCC"/>
    <w:rsid w:val="009740A2"/>
    <w:rsid w:val="00977EEC"/>
    <w:rsid w:val="00985439"/>
    <w:rsid w:val="0099179C"/>
    <w:rsid w:val="00991AFF"/>
    <w:rsid w:val="009A6487"/>
    <w:rsid w:val="009B2BCC"/>
    <w:rsid w:val="009E1C23"/>
    <w:rsid w:val="009F599E"/>
    <w:rsid w:val="009F6F8F"/>
    <w:rsid w:val="00A15DCB"/>
    <w:rsid w:val="00A753A1"/>
    <w:rsid w:val="00AA54C8"/>
    <w:rsid w:val="00AA662E"/>
    <w:rsid w:val="00B03729"/>
    <w:rsid w:val="00B13774"/>
    <w:rsid w:val="00B24BAF"/>
    <w:rsid w:val="00B267D0"/>
    <w:rsid w:val="00B2682D"/>
    <w:rsid w:val="00B26939"/>
    <w:rsid w:val="00B33159"/>
    <w:rsid w:val="00B3658C"/>
    <w:rsid w:val="00B5108B"/>
    <w:rsid w:val="00B51EC6"/>
    <w:rsid w:val="00B57D26"/>
    <w:rsid w:val="00B95E97"/>
    <w:rsid w:val="00BA5F9F"/>
    <w:rsid w:val="00BA7165"/>
    <w:rsid w:val="00BB734D"/>
    <w:rsid w:val="00BC44ED"/>
    <w:rsid w:val="00BD3AA8"/>
    <w:rsid w:val="00BD4D67"/>
    <w:rsid w:val="00BE2FAA"/>
    <w:rsid w:val="00BF5676"/>
    <w:rsid w:val="00C033AC"/>
    <w:rsid w:val="00C03995"/>
    <w:rsid w:val="00C24077"/>
    <w:rsid w:val="00C40D1E"/>
    <w:rsid w:val="00C4143B"/>
    <w:rsid w:val="00C42134"/>
    <w:rsid w:val="00C46419"/>
    <w:rsid w:val="00C73B22"/>
    <w:rsid w:val="00C81F89"/>
    <w:rsid w:val="00C91437"/>
    <w:rsid w:val="00C971A2"/>
    <w:rsid w:val="00CA24E5"/>
    <w:rsid w:val="00CC1337"/>
    <w:rsid w:val="00CC37D0"/>
    <w:rsid w:val="00CE5915"/>
    <w:rsid w:val="00CF65F4"/>
    <w:rsid w:val="00CF7DDA"/>
    <w:rsid w:val="00D00706"/>
    <w:rsid w:val="00D15A21"/>
    <w:rsid w:val="00D17704"/>
    <w:rsid w:val="00D27DF2"/>
    <w:rsid w:val="00D54DCC"/>
    <w:rsid w:val="00D66116"/>
    <w:rsid w:val="00D6687C"/>
    <w:rsid w:val="00D66952"/>
    <w:rsid w:val="00D67943"/>
    <w:rsid w:val="00D86600"/>
    <w:rsid w:val="00D940CB"/>
    <w:rsid w:val="00D949C6"/>
    <w:rsid w:val="00DB5CDD"/>
    <w:rsid w:val="00DC6D6D"/>
    <w:rsid w:val="00E036EB"/>
    <w:rsid w:val="00E11D94"/>
    <w:rsid w:val="00E14989"/>
    <w:rsid w:val="00E22F2E"/>
    <w:rsid w:val="00E26495"/>
    <w:rsid w:val="00E353BB"/>
    <w:rsid w:val="00E639E1"/>
    <w:rsid w:val="00E664A2"/>
    <w:rsid w:val="00E7196A"/>
    <w:rsid w:val="00EA3445"/>
    <w:rsid w:val="00EA5DD9"/>
    <w:rsid w:val="00EA6C5D"/>
    <w:rsid w:val="00EB587A"/>
    <w:rsid w:val="00EB5C81"/>
    <w:rsid w:val="00ED75F8"/>
    <w:rsid w:val="00F06B81"/>
    <w:rsid w:val="00F14D94"/>
    <w:rsid w:val="00F23224"/>
    <w:rsid w:val="00F44A9A"/>
    <w:rsid w:val="00F47BAD"/>
    <w:rsid w:val="00F55896"/>
    <w:rsid w:val="00F5626F"/>
    <w:rsid w:val="00F568F6"/>
    <w:rsid w:val="00F60DDA"/>
    <w:rsid w:val="00F950DF"/>
    <w:rsid w:val="00FA5259"/>
    <w:rsid w:val="00FB0A99"/>
    <w:rsid w:val="00FB0DBD"/>
    <w:rsid w:val="00FB3A6A"/>
    <w:rsid w:val="00FB599A"/>
    <w:rsid w:val="00FE7E59"/>
    <w:rsid w:val="00FF3062"/>
    <w:rsid w:val="02093A79"/>
    <w:rsid w:val="05BE2E6D"/>
    <w:rsid w:val="078C0FA4"/>
    <w:rsid w:val="09DD1D82"/>
    <w:rsid w:val="175E0FEC"/>
    <w:rsid w:val="1C3314E7"/>
    <w:rsid w:val="1E4D1728"/>
    <w:rsid w:val="1E73D9EC"/>
    <w:rsid w:val="25BABBC4"/>
    <w:rsid w:val="28B79C7F"/>
    <w:rsid w:val="2D3F5F6B"/>
    <w:rsid w:val="2DAA6738"/>
    <w:rsid w:val="2DE831BC"/>
    <w:rsid w:val="3D4F2C1B"/>
    <w:rsid w:val="46185BB3"/>
    <w:rsid w:val="46EB1A9A"/>
    <w:rsid w:val="4A79109B"/>
    <w:rsid w:val="4DB63D8F"/>
    <w:rsid w:val="5293EF11"/>
    <w:rsid w:val="54F3BB25"/>
    <w:rsid w:val="582CDE80"/>
    <w:rsid w:val="5D1DECDC"/>
    <w:rsid w:val="60F3888E"/>
    <w:rsid w:val="628FEAAF"/>
    <w:rsid w:val="6EC69B7D"/>
    <w:rsid w:val="71F51B38"/>
    <w:rsid w:val="74FCA064"/>
    <w:rsid w:val="755E7B06"/>
    <w:rsid w:val="7D1ECB10"/>
    <w:rsid w:val="7D61BC9A"/>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6B3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19B"/>
  </w:style>
  <w:style w:type="paragraph" w:styleId="Heading1">
    <w:name w:val="heading 1"/>
    <w:basedOn w:val="Normal"/>
    <w:next w:val="Normal"/>
    <w:link w:val="Heading1Char"/>
    <w:uiPriority w:val="9"/>
    <w:qFormat/>
    <w:rsid w:val="000921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21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21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21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21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21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21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21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21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21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21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21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21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21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21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21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21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219B"/>
    <w:rPr>
      <w:rFonts w:eastAsiaTheme="majorEastAsia" w:cstheme="majorBidi"/>
      <w:color w:val="272727" w:themeColor="text1" w:themeTint="D8"/>
    </w:rPr>
  </w:style>
  <w:style w:type="paragraph" w:styleId="Title">
    <w:name w:val="Title"/>
    <w:basedOn w:val="Normal"/>
    <w:next w:val="Normal"/>
    <w:link w:val="TitleChar"/>
    <w:uiPriority w:val="10"/>
    <w:qFormat/>
    <w:rsid w:val="000921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21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21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21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219B"/>
    <w:pPr>
      <w:spacing w:before="160"/>
      <w:jc w:val="center"/>
    </w:pPr>
    <w:rPr>
      <w:i/>
      <w:iCs/>
      <w:color w:val="404040" w:themeColor="text1" w:themeTint="BF"/>
    </w:rPr>
  </w:style>
  <w:style w:type="character" w:customStyle="1" w:styleId="QuoteChar">
    <w:name w:val="Quote Char"/>
    <w:basedOn w:val="DefaultParagraphFont"/>
    <w:link w:val="Quote"/>
    <w:uiPriority w:val="29"/>
    <w:rsid w:val="0009219B"/>
    <w:rPr>
      <w:i/>
      <w:iCs/>
      <w:color w:val="404040" w:themeColor="text1" w:themeTint="BF"/>
    </w:rPr>
  </w:style>
  <w:style w:type="paragraph" w:styleId="ListParagraph">
    <w:name w:val="List Paragraph"/>
    <w:basedOn w:val="Normal"/>
    <w:uiPriority w:val="34"/>
    <w:qFormat/>
    <w:rsid w:val="0009219B"/>
    <w:pPr>
      <w:ind w:left="720"/>
      <w:contextualSpacing/>
    </w:pPr>
  </w:style>
  <w:style w:type="character" w:styleId="IntenseEmphasis">
    <w:name w:val="Intense Emphasis"/>
    <w:basedOn w:val="DefaultParagraphFont"/>
    <w:uiPriority w:val="21"/>
    <w:qFormat/>
    <w:rsid w:val="0009219B"/>
    <w:rPr>
      <w:i/>
      <w:iCs/>
      <w:color w:val="0F4761" w:themeColor="accent1" w:themeShade="BF"/>
    </w:rPr>
  </w:style>
  <w:style w:type="paragraph" w:styleId="IntenseQuote">
    <w:name w:val="Intense Quote"/>
    <w:basedOn w:val="Normal"/>
    <w:next w:val="Normal"/>
    <w:link w:val="IntenseQuoteChar"/>
    <w:uiPriority w:val="30"/>
    <w:qFormat/>
    <w:rsid w:val="000921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219B"/>
    <w:rPr>
      <w:i/>
      <w:iCs/>
      <w:color w:val="0F4761" w:themeColor="accent1" w:themeShade="BF"/>
    </w:rPr>
  </w:style>
  <w:style w:type="character" w:styleId="IntenseReference">
    <w:name w:val="Intense Reference"/>
    <w:basedOn w:val="DefaultParagraphFont"/>
    <w:uiPriority w:val="32"/>
    <w:qFormat/>
    <w:rsid w:val="0009219B"/>
    <w:rPr>
      <w:b/>
      <w:bCs/>
      <w:smallCaps/>
      <w:color w:val="0F4761" w:themeColor="accent1" w:themeShade="BF"/>
      <w:spacing w:val="5"/>
    </w:rPr>
  </w:style>
  <w:style w:type="paragraph" w:styleId="Header">
    <w:name w:val="header"/>
    <w:basedOn w:val="Normal"/>
    <w:link w:val="HeaderChar"/>
    <w:uiPriority w:val="99"/>
    <w:unhideWhenUsed/>
    <w:rsid w:val="0009219B"/>
    <w:pPr>
      <w:tabs>
        <w:tab w:val="center" w:pos="4819"/>
        <w:tab w:val="right" w:pos="9638"/>
      </w:tabs>
      <w:spacing w:after="0" w:line="240" w:lineRule="auto"/>
    </w:pPr>
  </w:style>
  <w:style w:type="character" w:customStyle="1" w:styleId="HeaderChar">
    <w:name w:val="Header Char"/>
    <w:basedOn w:val="DefaultParagraphFont"/>
    <w:link w:val="Header"/>
    <w:uiPriority w:val="99"/>
    <w:rsid w:val="0009219B"/>
  </w:style>
  <w:style w:type="paragraph" w:styleId="Footer">
    <w:name w:val="footer"/>
    <w:basedOn w:val="Normal"/>
    <w:link w:val="FooterChar"/>
    <w:uiPriority w:val="99"/>
    <w:unhideWhenUsed/>
    <w:rsid w:val="000921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09219B"/>
  </w:style>
  <w:style w:type="character" w:styleId="Hyperlink">
    <w:name w:val="Hyperlink"/>
    <w:basedOn w:val="DefaultParagraphFont"/>
    <w:uiPriority w:val="99"/>
    <w:unhideWhenUsed/>
    <w:rsid w:val="0009219B"/>
    <w:rPr>
      <w:color w:val="467886" w:themeColor="hyperlink"/>
      <w:u w:val="single"/>
    </w:rPr>
  </w:style>
  <w:style w:type="character" w:styleId="UnresolvedMention">
    <w:name w:val="Unresolved Mention"/>
    <w:basedOn w:val="DefaultParagraphFont"/>
    <w:uiPriority w:val="99"/>
    <w:semiHidden/>
    <w:unhideWhenUsed/>
    <w:rsid w:val="0009219B"/>
    <w:rPr>
      <w:color w:val="605E5C"/>
      <w:shd w:val="clear" w:color="auto" w:fill="E1DFDD"/>
    </w:rPr>
  </w:style>
  <w:style w:type="paragraph" w:styleId="Revision">
    <w:name w:val="Revision"/>
    <w:hidden/>
    <w:uiPriority w:val="99"/>
    <w:semiHidden/>
    <w:rsid w:val="00977E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omunikacija@maxim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9AB90BF3112F4F83F4B7EA629871AB" ma:contentTypeVersion="16" ma:contentTypeDescription="Create a new document." ma:contentTypeScope="" ma:versionID="881a85684a2a83108792b932ae463e22">
  <xsd:schema xmlns:xsd="http://www.w3.org/2001/XMLSchema" xmlns:xs="http://www.w3.org/2001/XMLSchema" xmlns:p="http://schemas.microsoft.com/office/2006/metadata/properties" xmlns:ns2="f8d12688-2e91-40ea-a2a5-c8f692f43520" xmlns:ns3="a4c0e14c-ec48-41fc-866f-a0e918f94965" targetNamespace="http://schemas.microsoft.com/office/2006/metadata/properties" ma:root="true" ma:fieldsID="0d036e5a6c99457a7bb3647ce06330d6" ns2:_="" ns3:_="">
    <xsd:import namespace="f8d12688-2e91-40ea-a2a5-c8f692f43520"/>
    <xsd:import namespace="a4c0e14c-ec48-41fc-866f-a0e918f949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d12688-2e91-40ea-a2a5-c8f692f43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7da318-191a-403f-9945-1b323a0413f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0e14c-ec48-41fc-866f-a0e918f949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47a6d6-8ff0-45d7-b8f2-c679db55ae84}" ma:internalName="TaxCatchAll" ma:showField="CatchAllData" ma:web="a4c0e14c-ec48-41fc-866f-a0e918f9496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8d12688-2e91-40ea-a2a5-c8f692f43520">
      <Terms xmlns="http://schemas.microsoft.com/office/infopath/2007/PartnerControls"/>
    </lcf76f155ced4ddcb4097134ff3c332f>
    <TaxCatchAll xmlns="a4c0e14c-ec48-41fc-866f-a0e918f94965" xsi:nil="true"/>
  </documentManagement>
</p:properties>
</file>

<file path=customXml/itemProps1.xml><?xml version="1.0" encoding="utf-8"?>
<ds:datastoreItem xmlns:ds="http://schemas.openxmlformats.org/officeDocument/2006/customXml" ds:itemID="{4417D70E-CB49-4E79-9C87-1C03149B7BB6}">
  <ds:schemaRefs>
    <ds:schemaRef ds:uri="http://schemas.microsoft.com/sharepoint/v3/contenttype/forms"/>
  </ds:schemaRefs>
</ds:datastoreItem>
</file>

<file path=customXml/itemProps2.xml><?xml version="1.0" encoding="utf-8"?>
<ds:datastoreItem xmlns:ds="http://schemas.openxmlformats.org/officeDocument/2006/customXml" ds:itemID="{ABD42D77-BBF6-4AA9-AD98-2BEEA074C1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d12688-2e91-40ea-a2a5-c8f692f43520"/>
    <ds:schemaRef ds:uri="a4c0e14c-ec48-41fc-866f-a0e918f949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998C5B-896C-4E68-B7E7-C7339019C98A}">
  <ds:schemaRefs>
    <ds:schemaRef ds:uri="http://schemas.openxmlformats.org/officeDocument/2006/bibliography"/>
  </ds:schemaRefs>
</ds:datastoreItem>
</file>

<file path=customXml/itemProps4.xml><?xml version="1.0" encoding="utf-8"?>
<ds:datastoreItem xmlns:ds="http://schemas.openxmlformats.org/officeDocument/2006/customXml" ds:itemID="{FB405231-9CCB-4677-B199-DDC6A93BAA9D}">
  <ds:schemaRefs>
    <ds:schemaRef ds:uri="http://schemas.microsoft.com/office/2006/metadata/properties"/>
    <ds:schemaRef ds:uri="http://schemas.microsoft.com/office/infopath/2007/PartnerControls"/>
    <ds:schemaRef ds:uri="f8d12688-2e91-40ea-a2a5-c8f692f43520"/>
    <ds:schemaRef ds:uri="a4c0e14c-ec48-41fc-866f-a0e918f9496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4096</Words>
  <Characters>2336</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2026-06-22T10:45:00Z</dcterms:created>
  <dcterms:modified xsi:type="dcterms:W3CDTF">2026-06-23T08:50:00Z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0x010100A29AB90BF3112F4F83F4B7EA629871AB</vt:lpwstr>
  </property>
  <property fmtid="{D5CDD505-2E9C-101B-9397-08002B2CF9AE}" pid="3" name="MediaServiceImageTags">
    <vt:lpwstr/>
  </property>
</Properties>
</file>