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0481D8" w14:textId="2DF2205A" w:rsidR="00AB2598" w:rsidRPr="00F361C0" w:rsidRDefault="002B75BF" w:rsidP="00F66E6A">
      <w:pPr>
        <w:spacing w:before="120" w:after="120"/>
        <w:jc w:val="both"/>
        <w:rPr>
          <w:rFonts w:ascii="Arial" w:hAnsi="Arial" w:cs="Arial"/>
          <w:b/>
          <w:bCs/>
        </w:rPr>
      </w:pPr>
      <w:r w:rsidRPr="00367849">
        <w:rPr>
          <w:rFonts w:ascii="Arial" w:hAnsi="Arial" w:cs="Arial"/>
          <w:b/>
          <w:bCs/>
          <w:lang w:val="lt-LT"/>
        </w:rPr>
        <w:t>„</w:t>
      </w:r>
      <w:r w:rsidR="006C7D61" w:rsidRPr="00367849">
        <w:rPr>
          <w:rFonts w:ascii="Arial" w:hAnsi="Arial" w:cs="Arial"/>
          <w:b/>
          <w:bCs/>
          <w:lang w:val="lt-LT"/>
        </w:rPr>
        <w:t>AS Ekspress Grupp</w:t>
      </w:r>
      <w:r w:rsidRPr="00367849">
        <w:rPr>
          <w:rFonts w:ascii="Arial" w:hAnsi="Arial" w:cs="Arial"/>
          <w:b/>
          <w:bCs/>
          <w:lang w:val="lt-LT"/>
        </w:rPr>
        <w:t>“</w:t>
      </w:r>
      <w:r w:rsidR="006C7D61" w:rsidRPr="00367849">
        <w:rPr>
          <w:rFonts w:ascii="Arial" w:hAnsi="Arial" w:cs="Arial"/>
          <w:b/>
          <w:bCs/>
          <w:lang w:val="lt-LT"/>
        </w:rPr>
        <w:t xml:space="preserve"> įsigyja </w:t>
      </w:r>
      <w:r w:rsidR="00544D39">
        <w:rPr>
          <w:rFonts w:ascii="Arial" w:hAnsi="Arial" w:cs="Arial"/>
          <w:b/>
          <w:bCs/>
          <w:lang w:val="lt-LT"/>
        </w:rPr>
        <w:t xml:space="preserve">Lietuvos </w:t>
      </w:r>
      <w:r w:rsidR="006C7D61" w:rsidRPr="00367849">
        <w:rPr>
          <w:rFonts w:ascii="Arial" w:hAnsi="Arial" w:cs="Arial"/>
          <w:b/>
          <w:bCs/>
          <w:lang w:val="lt-LT"/>
        </w:rPr>
        <w:t xml:space="preserve">lauko reklamos </w:t>
      </w:r>
      <w:r w:rsidR="00544D39">
        <w:rPr>
          <w:rFonts w:ascii="Arial" w:hAnsi="Arial" w:cs="Arial"/>
          <w:b/>
          <w:bCs/>
          <w:lang w:val="lt-LT"/>
        </w:rPr>
        <w:t>įmonę</w:t>
      </w:r>
    </w:p>
    <w:p w14:paraId="2BCFA385" w14:textId="4E942B68" w:rsidR="001D3BA7" w:rsidRPr="00367849" w:rsidRDefault="00C576FF" w:rsidP="002B75BF">
      <w:pPr>
        <w:spacing w:before="120" w:after="120"/>
        <w:jc w:val="both"/>
        <w:rPr>
          <w:rFonts w:ascii="Arial" w:hAnsi="Arial" w:cs="Arial"/>
          <w:lang w:val="lt-LT"/>
        </w:rPr>
      </w:pPr>
      <w:r w:rsidRPr="00367849">
        <w:rPr>
          <w:rFonts w:ascii="Arial" w:hAnsi="Arial" w:cs="Arial"/>
          <w:lang w:val="lt-LT"/>
        </w:rPr>
        <w:t xml:space="preserve">Pirmaujanti žiniasklaidos grupė </w:t>
      </w:r>
      <w:r w:rsidR="00E4001E" w:rsidRPr="00367849">
        <w:rPr>
          <w:rFonts w:ascii="Arial" w:hAnsi="Arial" w:cs="Arial"/>
          <w:lang w:val="lt-LT"/>
        </w:rPr>
        <w:t>Baltijos šal</w:t>
      </w:r>
      <w:r w:rsidRPr="00367849">
        <w:rPr>
          <w:rFonts w:ascii="Arial" w:hAnsi="Arial" w:cs="Arial"/>
          <w:lang w:val="lt-LT"/>
        </w:rPr>
        <w:t xml:space="preserve">yse </w:t>
      </w:r>
      <w:r w:rsidR="002B75BF" w:rsidRPr="00367849">
        <w:rPr>
          <w:rFonts w:ascii="Arial" w:hAnsi="Arial" w:cs="Arial"/>
          <w:lang w:val="lt-LT"/>
        </w:rPr>
        <w:t>„</w:t>
      </w:r>
      <w:r w:rsidR="00E4001E" w:rsidRPr="00367849">
        <w:rPr>
          <w:rFonts w:ascii="Arial" w:hAnsi="Arial" w:cs="Arial"/>
          <w:lang w:val="lt-LT"/>
        </w:rPr>
        <w:t>AS Ekspress Grupp</w:t>
      </w:r>
      <w:r w:rsidR="002B75BF" w:rsidRPr="00367849">
        <w:rPr>
          <w:rFonts w:ascii="Arial" w:hAnsi="Arial" w:cs="Arial"/>
          <w:lang w:val="lt-LT"/>
        </w:rPr>
        <w:t>“</w:t>
      </w:r>
      <w:r w:rsidR="00E4001E" w:rsidRPr="00367849">
        <w:rPr>
          <w:rFonts w:ascii="Arial" w:hAnsi="Arial" w:cs="Arial"/>
          <w:lang w:val="lt-LT"/>
        </w:rPr>
        <w:t xml:space="preserve"> įsigyja vieną didžiausių Lietuvos lauko reklamos </w:t>
      </w:r>
      <w:r w:rsidR="00367849">
        <w:rPr>
          <w:rFonts w:ascii="Arial" w:hAnsi="Arial" w:cs="Arial"/>
          <w:lang w:val="lt-LT"/>
        </w:rPr>
        <w:t xml:space="preserve">įmonių </w:t>
      </w:r>
      <w:r w:rsidR="00E4001E" w:rsidRPr="00367849">
        <w:rPr>
          <w:rFonts w:ascii="Arial" w:hAnsi="Arial" w:cs="Arial"/>
          <w:lang w:val="lt-LT"/>
        </w:rPr>
        <w:t xml:space="preserve">UAB </w:t>
      </w:r>
      <w:r w:rsidR="002B75BF" w:rsidRPr="00367849">
        <w:rPr>
          <w:rFonts w:ascii="Arial" w:hAnsi="Arial" w:cs="Arial"/>
          <w:lang w:val="lt-LT"/>
        </w:rPr>
        <w:t>„</w:t>
      </w:r>
      <w:r w:rsidR="00E4001E" w:rsidRPr="00367849">
        <w:rPr>
          <w:rFonts w:ascii="Arial" w:hAnsi="Arial" w:cs="Arial"/>
          <w:lang w:val="lt-LT"/>
        </w:rPr>
        <w:t>LT</w:t>
      </w:r>
      <w:r w:rsidR="00F361C0">
        <w:rPr>
          <w:rFonts w:ascii="Arial" w:hAnsi="Arial" w:cs="Arial"/>
          <w:lang w:val="lt-LT"/>
        </w:rPr>
        <w:t> </w:t>
      </w:r>
      <w:r w:rsidR="00E4001E" w:rsidRPr="00367849">
        <w:rPr>
          <w:rFonts w:ascii="Arial" w:hAnsi="Arial" w:cs="Arial"/>
          <w:lang w:val="lt-LT"/>
        </w:rPr>
        <w:t>Advert</w:t>
      </w:r>
      <w:r w:rsidR="002B75BF" w:rsidRPr="00367849">
        <w:rPr>
          <w:rFonts w:ascii="Arial" w:hAnsi="Arial" w:cs="Arial"/>
          <w:lang w:val="lt-LT"/>
        </w:rPr>
        <w:t>“</w:t>
      </w:r>
      <w:r w:rsidR="00E4001E" w:rsidRPr="00367849">
        <w:rPr>
          <w:rFonts w:ascii="Arial" w:hAnsi="Arial" w:cs="Arial"/>
          <w:lang w:val="lt-LT"/>
        </w:rPr>
        <w:t xml:space="preserve">. </w:t>
      </w:r>
      <w:r w:rsidR="002B75BF" w:rsidRPr="00367849">
        <w:rPr>
          <w:rFonts w:ascii="Arial" w:hAnsi="Arial" w:cs="Arial"/>
          <w:lang w:val="lt-LT"/>
        </w:rPr>
        <w:t>Šiuo s</w:t>
      </w:r>
      <w:r w:rsidR="00E4001E" w:rsidRPr="00367849">
        <w:rPr>
          <w:rFonts w:ascii="Arial" w:hAnsi="Arial" w:cs="Arial"/>
          <w:lang w:val="lt-LT"/>
        </w:rPr>
        <w:t>andori</w:t>
      </w:r>
      <w:r w:rsidR="002268C7" w:rsidRPr="00367849">
        <w:rPr>
          <w:rFonts w:ascii="Arial" w:hAnsi="Arial" w:cs="Arial"/>
          <w:lang w:val="lt-LT"/>
        </w:rPr>
        <w:t xml:space="preserve">u </w:t>
      </w:r>
      <w:r w:rsidR="002B75BF" w:rsidRPr="00367849">
        <w:rPr>
          <w:rFonts w:ascii="Arial" w:hAnsi="Arial" w:cs="Arial"/>
          <w:lang w:val="lt-LT"/>
        </w:rPr>
        <w:t>„</w:t>
      </w:r>
      <w:r w:rsidR="00E4001E" w:rsidRPr="00367849">
        <w:rPr>
          <w:rFonts w:ascii="Arial" w:hAnsi="Arial" w:cs="Arial"/>
          <w:lang w:val="lt-LT"/>
        </w:rPr>
        <w:t>Ekspress Grupp</w:t>
      </w:r>
      <w:r w:rsidR="002B75BF" w:rsidRPr="00367849">
        <w:rPr>
          <w:rFonts w:ascii="Arial" w:hAnsi="Arial" w:cs="Arial"/>
          <w:lang w:val="lt-LT"/>
        </w:rPr>
        <w:t>“</w:t>
      </w:r>
      <w:r w:rsidR="00E4001E" w:rsidRPr="00367849">
        <w:rPr>
          <w:rFonts w:ascii="Arial" w:hAnsi="Arial" w:cs="Arial"/>
          <w:lang w:val="lt-LT"/>
        </w:rPr>
        <w:t xml:space="preserve"> </w:t>
      </w:r>
      <w:r w:rsidR="005A49BD" w:rsidRPr="00367849">
        <w:rPr>
          <w:rFonts w:ascii="Arial" w:hAnsi="Arial" w:cs="Arial"/>
          <w:lang w:val="lt-LT"/>
        </w:rPr>
        <w:t>išplečia lauko reklamos verslą ne tik Estijoje ir Latvijoje, bet ir Lietuvos rinkoje.</w:t>
      </w:r>
    </w:p>
    <w:p w14:paraId="47B3A8B0" w14:textId="4BBAFF1A" w:rsidR="00E34653" w:rsidRPr="00367849" w:rsidRDefault="005A1481" w:rsidP="00C815E5">
      <w:pPr>
        <w:spacing w:before="120" w:after="120"/>
        <w:jc w:val="both"/>
        <w:rPr>
          <w:rFonts w:ascii="Arial" w:hAnsi="Arial" w:cs="Arial"/>
          <w:lang w:val="lt-LT"/>
        </w:rPr>
      </w:pPr>
      <w:r w:rsidRPr="00367849">
        <w:rPr>
          <w:rFonts w:ascii="Arial" w:hAnsi="Arial" w:cs="Arial"/>
          <w:lang w:val="lt-LT"/>
        </w:rPr>
        <w:t>2026</w:t>
      </w:r>
      <w:r w:rsidR="00F361C0">
        <w:rPr>
          <w:rFonts w:ascii="Arial" w:hAnsi="Arial" w:cs="Arial"/>
          <w:lang w:val="lt-LT"/>
        </w:rPr>
        <w:t> </w:t>
      </w:r>
      <w:r w:rsidRPr="00367849">
        <w:rPr>
          <w:rFonts w:ascii="Arial" w:hAnsi="Arial" w:cs="Arial"/>
          <w:lang w:val="lt-LT"/>
        </w:rPr>
        <w:t>m. birželio 26</w:t>
      </w:r>
      <w:r w:rsidR="00F361C0">
        <w:rPr>
          <w:rFonts w:ascii="Arial" w:hAnsi="Arial" w:cs="Arial"/>
          <w:lang w:val="lt-LT"/>
        </w:rPr>
        <w:t> </w:t>
      </w:r>
      <w:r w:rsidRPr="00367849">
        <w:rPr>
          <w:rFonts w:ascii="Arial" w:hAnsi="Arial" w:cs="Arial"/>
          <w:lang w:val="lt-LT"/>
        </w:rPr>
        <w:t xml:space="preserve">d. </w:t>
      </w:r>
      <w:r w:rsidR="006046EB" w:rsidRPr="00367849">
        <w:rPr>
          <w:rFonts w:ascii="Arial" w:hAnsi="Arial" w:cs="Arial"/>
          <w:lang w:val="lt-LT"/>
        </w:rPr>
        <w:t>„</w:t>
      </w:r>
      <w:r w:rsidRPr="00367849">
        <w:rPr>
          <w:rFonts w:ascii="Arial" w:hAnsi="Arial" w:cs="Arial"/>
          <w:lang w:val="lt-LT"/>
        </w:rPr>
        <w:t>Ekspress Grupp</w:t>
      </w:r>
      <w:r w:rsidR="006046EB" w:rsidRPr="00367849">
        <w:rPr>
          <w:rFonts w:ascii="Arial" w:hAnsi="Arial" w:cs="Arial"/>
          <w:lang w:val="lt-LT"/>
        </w:rPr>
        <w:t>“</w:t>
      </w:r>
      <w:r w:rsidRPr="00367849">
        <w:rPr>
          <w:rFonts w:ascii="Arial" w:hAnsi="Arial" w:cs="Arial"/>
          <w:lang w:val="lt-LT"/>
        </w:rPr>
        <w:t xml:space="preserve"> </w:t>
      </w:r>
      <w:r w:rsidR="006046EB" w:rsidRPr="00367849">
        <w:rPr>
          <w:rFonts w:ascii="Arial" w:hAnsi="Arial" w:cs="Arial"/>
          <w:lang w:val="lt-LT"/>
        </w:rPr>
        <w:t>100</w:t>
      </w:r>
      <w:r w:rsidR="00DC686E">
        <w:rPr>
          <w:rFonts w:ascii="Arial" w:hAnsi="Arial" w:cs="Arial"/>
          <w:lang w:val="lt-LT"/>
        </w:rPr>
        <w:t> </w:t>
      </w:r>
      <w:r w:rsidR="006046EB" w:rsidRPr="00367849">
        <w:rPr>
          <w:rFonts w:ascii="Arial" w:hAnsi="Arial" w:cs="Arial"/>
          <w:lang w:val="lt-LT"/>
        </w:rPr>
        <w:t xml:space="preserve">proc. </w:t>
      </w:r>
      <w:r w:rsidRPr="00367849">
        <w:rPr>
          <w:rFonts w:ascii="Arial" w:hAnsi="Arial" w:cs="Arial"/>
          <w:lang w:val="lt-LT"/>
        </w:rPr>
        <w:t xml:space="preserve">priklausanti dukterinė </w:t>
      </w:r>
      <w:r w:rsidR="00367849">
        <w:rPr>
          <w:rFonts w:ascii="Arial" w:hAnsi="Arial" w:cs="Arial"/>
          <w:lang w:val="lt-LT"/>
        </w:rPr>
        <w:t xml:space="preserve">įmonė </w:t>
      </w:r>
      <w:r w:rsidRPr="00367849">
        <w:rPr>
          <w:rFonts w:ascii="Arial" w:hAnsi="Arial" w:cs="Arial"/>
          <w:lang w:val="lt-LT"/>
        </w:rPr>
        <w:t xml:space="preserve">UAB </w:t>
      </w:r>
      <w:r w:rsidR="006046EB" w:rsidRPr="00367849">
        <w:rPr>
          <w:rFonts w:ascii="Arial" w:hAnsi="Arial" w:cs="Arial"/>
          <w:lang w:val="lt-LT"/>
        </w:rPr>
        <w:t>„</w:t>
      </w:r>
      <w:r w:rsidRPr="00367849">
        <w:rPr>
          <w:rFonts w:ascii="Arial" w:hAnsi="Arial" w:cs="Arial"/>
          <w:lang w:val="lt-LT"/>
        </w:rPr>
        <w:t>LT</w:t>
      </w:r>
      <w:r w:rsidR="00DC686E">
        <w:rPr>
          <w:rFonts w:ascii="Arial" w:hAnsi="Arial" w:cs="Arial"/>
          <w:lang w:val="lt-LT"/>
        </w:rPr>
        <w:t> </w:t>
      </w:r>
      <w:r w:rsidRPr="00367849">
        <w:rPr>
          <w:rFonts w:ascii="Arial" w:hAnsi="Arial" w:cs="Arial"/>
          <w:lang w:val="lt-LT"/>
        </w:rPr>
        <w:t>Screens</w:t>
      </w:r>
      <w:r w:rsidR="006046EB" w:rsidRPr="00367849">
        <w:rPr>
          <w:rFonts w:ascii="Arial" w:hAnsi="Arial" w:cs="Arial"/>
          <w:lang w:val="lt-LT"/>
        </w:rPr>
        <w:t>“</w:t>
      </w:r>
      <w:r w:rsidRPr="00367849">
        <w:rPr>
          <w:rFonts w:ascii="Arial" w:hAnsi="Arial" w:cs="Arial"/>
          <w:lang w:val="lt-LT"/>
        </w:rPr>
        <w:t xml:space="preserve"> sudarė sutartį </w:t>
      </w:r>
      <w:r w:rsidR="00E34653" w:rsidRPr="00367849">
        <w:rPr>
          <w:rFonts w:ascii="Arial" w:hAnsi="Arial" w:cs="Arial"/>
          <w:lang w:val="lt-LT"/>
        </w:rPr>
        <w:t xml:space="preserve">su UAB „Anlaban“ </w:t>
      </w:r>
      <w:r w:rsidRPr="00367849">
        <w:rPr>
          <w:rFonts w:ascii="Arial" w:hAnsi="Arial" w:cs="Arial"/>
          <w:lang w:val="lt-LT"/>
        </w:rPr>
        <w:t>dėl 100</w:t>
      </w:r>
      <w:r w:rsidR="00DC686E">
        <w:rPr>
          <w:rFonts w:ascii="Arial" w:hAnsi="Arial" w:cs="Arial"/>
          <w:lang w:val="lt-LT"/>
        </w:rPr>
        <w:t> </w:t>
      </w:r>
      <w:r w:rsidR="00A95F75" w:rsidRPr="00367849">
        <w:rPr>
          <w:rFonts w:ascii="Arial" w:hAnsi="Arial" w:cs="Arial"/>
          <w:lang w:val="lt-LT"/>
        </w:rPr>
        <w:t xml:space="preserve">proc. </w:t>
      </w:r>
      <w:r w:rsidRPr="00367849">
        <w:rPr>
          <w:rFonts w:ascii="Arial" w:hAnsi="Arial" w:cs="Arial"/>
          <w:lang w:val="lt-LT"/>
        </w:rPr>
        <w:t xml:space="preserve">UAB </w:t>
      </w:r>
      <w:r w:rsidR="00C815E5" w:rsidRPr="00367849">
        <w:rPr>
          <w:rFonts w:ascii="Arial" w:hAnsi="Arial" w:cs="Arial"/>
          <w:lang w:val="lt-LT"/>
        </w:rPr>
        <w:t>„</w:t>
      </w:r>
      <w:r w:rsidRPr="00367849">
        <w:rPr>
          <w:rFonts w:ascii="Arial" w:hAnsi="Arial" w:cs="Arial"/>
          <w:lang w:val="lt-LT"/>
        </w:rPr>
        <w:t>LT</w:t>
      </w:r>
      <w:r w:rsidR="00DC686E">
        <w:rPr>
          <w:rFonts w:ascii="Arial" w:hAnsi="Arial" w:cs="Arial"/>
          <w:lang w:val="lt-LT"/>
        </w:rPr>
        <w:t> </w:t>
      </w:r>
      <w:r w:rsidRPr="00367849">
        <w:rPr>
          <w:rFonts w:ascii="Arial" w:hAnsi="Arial" w:cs="Arial"/>
          <w:lang w:val="lt-LT"/>
        </w:rPr>
        <w:t>Advert</w:t>
      </w:r>
      <w:r w:rsidR="00A95F75" w:rsidRPr="00367849">
        <w:rPr>
          <w:rFonts w:ascii="Arial" w:hAnsi="Arial" w:cs="Arial"/>
          <w:lang w:val="lt-LT"/>
        </w:rPr>
        <w:t xml:space="preserve">“ akcijų </w:t>
      </w:r>
      <w:r w:rsidRPr="00367849">
        <w:rPr>
          <w:rFonts w:ascii="Arial" w:hAnsi="Arial" w:cs="Arial"/>
          <w:lang w:val="lt-LT"/>
        </w:rPr>
        <w:t>įsigijimo</w:t>
      </w:r>
      <w:r w:rsidR="00E34653" w:rsidRPr="00367849">
        <w:rPr>
          <w:rFonts w:ascii="Arial" w:hAnsi="Arial" w:cs="Arial"/>
          <w:lang w:val="lt-LT"/>
        </w:rPr>
        <w:t xml:space="preserve">. </w:t>
      </w:r>
      <w:r w:rsidR="00C815E5" w:rsidRPr="00367849">
        <w:rPr>
          <w:rFonts w:ascii="Arial" w:hAnsi="Arial" w:cs="Arial"/>
          <w:lang w:val="lt-LT"/>
        </w:rPr>
        <w:t xml:space="preserve">Sandorio užbaigimui reikalingas išankstinis Lietuvos konkurencijos tarnybos pritarimas. </w:t>
      </w:r>
      <w:r w:rsidRPr="00367849">
        <w:rPr>
          <w:rFonts w:ascii="Arial" w:hAnsi="Arial" w:cs="Arial"/>
          <w:lang w:val="lt-LT"/>
        </w:rPr>
        <w:t xml:space="preserve">Šalys susitarė, kad sandorio kaina ir kitos sąlygos yra konfidencialios. Sandorį iš dalies finansavo </w:t>
      </w:r>
      <w:r w:rsidR="002201E5" w:rsidRPr="00367849">
        <w:rPr>
          <w:rFonts w:ascii="Arial" w:hAnsi="Arial" w:cs="Arial"/>
          <w:lang w:val="lt-LT"/>
        </w:rPr>
        <w:t>„SEB Pank“</w:t>
      </w:r>
      <w:r w:rsidRPr="00367849">
        <w:rPr>
          <w:rFonts w:ascii="Arial" w:hAnsi="Arial" w:cs="Arial"/>
          <w:lang w:val="lt-LT"/>
        </w:rPr>
        <w:t>.</w:t>
      </w:r>
    </w:p>
    <w:p w14:paraId="3D474628" w14:textId="4687B8F6" w:rsidR="001D3BA7" w:rsidRPr="00367849" w:rsidRDefault="005A1481" w:rsidP="002B75BF">
      <w:pPr>
        <w:spacing w:before="120" w:after="120"/>
        <w:jc w:val="both"/>
        <w:rPr>
          <w:rFonts w:ascii="Arial" w:hAnsi="Arial" w:cs="Arial"/>
          <w:lang w:val="lt-LT"/>
        </w:rPr>
      </w:pPr>
      <w:r w:rsidRPr="00367849">
        <w:rPr>
          <w:rFonts w:ascii="Arial" w:hAnsi="Arial" w:cs="Arial"/>
          <w:lang w:val="lt-LT"/>
        </w:rPr>
        <w:t xml:space="preserve">UAB </w:t>
      </w:r>
      <w:r w:rsidR="00C815E5" w:rsidRPr="00367849">
        <w:rPr>
          <w:rFonts w:ascii="Arial" w:hAnsi="Arial" w:cs="Arial"/>
          <w:lang w:val="lt-LT"/>
        </w:rPr>
        <w:t>„</w:t>
      </w:r>
      <w:r w:rsidRPr="00367849">
        <w:rPr>
          <w:rFonts w:ascii="Arial" w:hAnsi="Arial" w:cs="Arial"/>
          <w:lang w:val="lt-LT"/>
        </w:rPr>
        <w:t>LT</w:t>
      </w:r>
      <w:r w:rsidR="00DC686E">
        <w:rPr>
          <w:rFonts w:ascii="Arial" w:hAnsi="Arial" w:cs="Arial"/>
          <w:lang w:val="lt-LT"/>
        </w:rPr>
        <w:t> </w:t>
      </w:r>
      <w:r w:rsidRPr="00367849">
        <w:rPr>
          <w:rFonts w:ascii="Arial" w:hAnsi="Arial" w:cs="Arial"/>
          <w:lang w:val="lt-LT"/>
        </w:rPr>
        <w:t>Advert</w:t>
      </w:r>
      <w:r w:rsidR="00C815E5" w:rsidRPr="00367849">
        <w:rPr>
          <w:rFonts w:ascii="Arial" w:hAnsi="Arial" w:cs="Arial"/>
          <w:lang w:val="lt-LT"/>
        </w:rPr>
        <w:t>“</w:t>
      </w:r>
      <w:r w:rsidRPr="00367849">
        <w:rPr>
          <w:rFonts w:ascii="Arial" w:hAnsi="Arial" w:cs="Arial"/>
          <w:lang w:val="lt-LT"/>
        </w:rPr>
        <w:t xml:space="preserve"> </w:t>
      </w:r>
      <w:r w:rsidR="00C815E5" w:rsidRPr="00367849">
        <w:rPr>
          <w:rFonts w:ascii="Arial" w:hAnsi="Arial" w:cs="Arial"/>
          <w:lang w:val="lt-LT"/>
        </w:rPr>
        <w:t xml:space="preserve">yra </w:t>
      </w:r>
      <w:r w:rsidRPr="00367849">
        <w:rPr>
          <w:rFonts w:ascii="Arial" w:hAnsi="Arial" w:cs="Arial"/>
          <w:lang w:val="lt-LT"/>
        </w:rPr>
        <w:t xml:space="preserve">daugiau nei 18 metų veikianti lauko reklamos </w:t>
      </w:r>
      <w:r w:rsidR="00367849">
        <w:rPr>
          <w:rFonts w:ascii="Arial" w:hAnsi="Arial" w:cs="Arial"/>
          <w:lang w:val="lt-LT"/>
        </w:rPr>
        <w:t xml:space="preserve">įmonė, </w:t>
      </w:r>
      <w:r w:rsidRPr="00367849">
        <w:rPr>
          <w:rFonts w:ascii="Arial" w:hAnsi="Arial" w:cs="Arial"/>
          <w:lang w:val="lt-LT"/>
        </w:rPr>
        <w:t xml:space="preserve">valdanti daugiau nei 400 reklamos plotų daugiau kaip 60 Lietuvos miestų. </w:t>
      </w:r>
      <w:r w:rsidR="00F361C0">
        <w:rPr>
          <w:rFonts w:ascii="Arial" w:hAnsi="Arial" w:cs="Arial"/>
          <w:lang w:val="lt-LT"/>
        </w:rPr>
        <w:t xml:space="preserve">Įmonė </w:t>
      </w:r>
      <w:r w:rsidRPr="00367849">
        <w:rPr>
          <w:rFonts w:ascii="Arial" w:hAnsi="Arial" w:cs="Arial"/>
          <w:lang w:val="lt-LT"/>
        </w:rPr>
        <w:t xml:space="preserve">siūlo tiek statinių, tiek skaitmeninių medijų sprendimus – nuo mažesnių formatų iki didelių reklamos plotų didžiausiose Lietuvos savivaldybėse. UAB </w:t>
      </w:r>
      <w:r w:rsidR="00C815E5" w:rsidRPr="00367849">
        <w:rPr>
          <w:rFonts w:ascii="Arial" w:hAnsi="Arial" w:cs="Arial"/>
          <w:lang w:val="lt-LT"/>
        </w:rPr>
        <w:t>„</w:t>
      </w:r>
      <w:r w:rsidRPr="00367849">
        <w:rPr>
          <w:rFonts w:ascii="Arial" w:hAnsi="Arial" w:cs="Arial"/>
          <w:lang w:val="lt-LT"/>
        </w:rPr>
        <w:t>LT</w:t>
      </w:r>
      <w:r w:rsidR="00DC686E">
        <w:rPr>
          <w:rFonts w:ascii="Arial" w:hAnsi="Arial" w:cs="Arial"/>
          <w:lang w:val="lt-LT"/>
        </w:rPr>
        <w:t> </w:t>
      </w:r>
      <w:r w:rsidRPr="00367849">
        <w:rPr>
          <w:rFonts w:ascii="Arial" w:hAnsi="Arial" w:cs="Arial"/>
          <w:lang w:val="lt-LT"/>
        </w:rPr>
        <w:t>Advert</w:t>
      </w:r>
      <w:r w:rsidR="00C815E5" w:rsidRPr="00367849">
        <w:rPr>
          <w:rFonts w:ascii="Arial" w:hAnsi="Arial" w:cs="Arial"/>
          <w:lang w:val="lt-LT"/>
        </w:rPr>
        <w:t>“</w:t>
      </w:r>
      <w:r w:rsidRPr="00367849">
        <w:rPr>
          <w:rFonts w:ascii="Arial" w:hAnsi="Arial" w:cs="Arial"/>
          <w:lang w:val="lt-LT"/>
        </w:rPr>
        <w:t xml:space="preserve"> dirba apie 25 darbuotoj</w:t>
      </w:r>
      <w:r w:rsidR="00C815E5" w:rsidRPr="00367849">
        <w:rPr>
          <w:rFonts w:ascii="Arial" w:hAnsi="Arial" w:cs="Arial"/>
          <w:lang w:val="lt-LT"/>
        </w:rPr>
        <w:t>us.</w:t>
      </w:r>
    </w:p>
    <w:p w14:paraId="00BDC261" w14:textId="6607476F" w:rsidR="001D3BA7" w:rsidRPr="00367849" w:rsidRDefault="005A1481" w:rsidP="002B75BF">
      <w:pPr>
        <w:spacing w:before="120" w:after="120"/>
        <w:jc w:val="both"/>
        <w:rPr>
          <w:rFonts w:ascii="Arial" w:hAnsi="Arial" w:cs="Arial"/>
          <w:lang w:val="lt-LT"/>
        </w:rPr>
      </w:pPr>
      <w:r w:rsidRPr="00367849">
        <w:rPr>
          <w:rFonts w:ascii="Arial" w:hAnsi="Arial" w:cs="Arial"/>
          <w:lang w:val="lt-LT"/>
        </w:rPr>
        <w:t xml:space="preserve">„UAB </w:t>
      </w:r>
      <w:r w:rsidR="00C815E5" w:rsidRPr="00367849">
        <w:rPr>
          <w:rFonts w:ascii="Arial" w:hAnsi="Arial" w:cs="Arial"/>
          <w:lang w:val="lt-LT"/>
        </w:rPr>
        <w:t>„</w:t>
      </w:r>
      <w:r w:rsidRPr="00367849">
        <w:rPr>
          <w:rFonts w:ascii="Arial" w:hAnsi="Arial" w:cs="Arial"/>
          <w:lang w:val="lt-LT"/>
        </w:rPr>
        <w:t>LT</w:t>
      </w:r>
      <w:r w:rsidR="00F361C0">
        <w:rPr>
          <w:rFonts w:ascii="Arial" w:hAnsi="Arial" w:cs="Arial"/>
          <w:lang w:val="lt-LT"/>
        </w:rPr>
        <w:t> </w:t>
      </w:r>
      <w:r w:rsidRPr="00367849">
        <w:rPr>
          <w:rFonts w:ascii="Arial" w:hAnsi="Arial" w:cs="Arial"/>
          <w:lang w:val="lt-LT"/>
        </w:rPr>
        <w:t>Advert</w:t>
      </w:r>
      <w:r w:rsidR="00C815E5" w:rsidRPr="00367849">
        <w:rPr>
          <w:rFonts w:ascii="Arial" w:hAnsi="Arial" w:cs="Arial"/>
          <w:lang w:val="lt-LT"/>
        </w:rPr>
        <w:t>“</w:t>
      </w:r>
      <w:r w:rsidRPr="00367849">
        <w:rPr>
          <w:rFonts w:ascii="Arial" w:hAnsi="Arial" w:cs="Arial"/>
          <w:lang w:val="lt-LT"/>
        </w:rPr>
        <w:t xml:space="preserve"> įsigijimas yra </w:t>
      </w:r>
      <w:r w:rsidR="000D241E" w:rsidRPr="00367849">
        <w:rPr>
          <w:rFonts w:ascii="Arial" w:hAnsi="Arial" w:cs="Arial"/>
          <w:lang w:val="lt-LT"/>
        </w:rPr>
        <w:t xml:space="preserve">organiška </w:t>
      </w:r>
      <w:r w:rsidRPr="00367849">
        <w:rPr>
          <w:rFonts w:ascii="Arial" w:hAnsi="Arial" w:cs="Arial"/>
          <w:lang w:val="lt-LT"/>
        </w:rPr>
        <w:t xml:space="preserve">mūsų strategijos dalis. Pagrindinis sandorio tikslas – plėsti lauko reklamos ir skaitmeninių ekranų verslą į Lietuvos rinką bei remti skaitmeninės verslo krypties augimą. Tai atitinka ilgalaikę </w:t>
      </w:r>
      <w:r w:rsidR="00C815E5" w:rsidRPr="00367849">
        <w:rPr>
          <w:rFonts w:ascii="Arial" w:hAnsi="Arial" w:cs="Arial"/>
          <w:lang w:val="lt-LT"/>
        </w:rPr>
        <w:t>„</w:t>
      </w:r>
      <w:r w:rsidRPr="00367849">
        <w:rPr>
          <w:rFonts w:ascii="Arial" w:hAnsi="Arial" w:cs="Arial"/>
          <w:lang w:val="lt-LT"/>
        </w:rPr>
        <w:t>Ekspress Grupp</w:t>
      </w:r>
      <w:r w:rsidR="00C815E5" w:rsidRPr="00367849">
        <w:rPr>
          <w:rFonts w:ascii="Arial" w:hAnsi="Arial" w:cs="Arial"/>
          <w:lang w:val="lt-LT"/>
        </w:rPr>
        <w:t>“</w:t>
      </w:r>
      <w:r w:rsidRPr="00367849">
        <w:rPr>
          <w:rFonts w:ascii="Arial" w:hAnsi="Arial" w:cs="Arial"/>
          <w:lang w:val="lt-LT"/>
        </w:rPr>
        <w:t xml:space="preserve"> strategiją didinti pajamas iš skaitmeninių produktų ir paslaugų</w:t>
      </w:r>
      <w:r w:rsidR="00C815E5" w:rsidRPr="00367849">
        <w:rPr>
          <w:rFonts w:ascii="Arial" w:hAnsi="Arial" w:cs="Arial"/>
          <w:lang w:val="lt-LT"/>
        </w:rPr>
        <w:t>“</w:t>
      </w:r>
      <w:r w:rsidRPr="00367849">
        <w:rPr>
          <w:rFonts w:ascii="Arial" w:hAnsi="Arial" w:cs="Arial"/>
          <w:lang w:val="lt-LT"/>
        </w:rPr>
        <w:t xml:space="preserve">, – sakė </w:t>
      </w:r>
      <w:r w:rsidR="00C815E5" w:rsidRPr="00367849">
        <w:rPr>
          <w:rFonts w:ascii="Arial" w:hAnsi="Arial" w:cs="Arial"/>
          <w:lang w:val="lt-LT"/>
        </w:rPr>
        <w:t>„</w:t>
      </w:r>
      <w:r w:rsidRPr="00367849">
        <w:rPr>
          <w:rFonts w:ascii="Arial" w:hAnsi="Arial" w:cs="Arial"/>
          <w:lang w:val="lt-LT"/>
        </w:rPr>
        <w:t>Ekspress Grupp</w:t>
      </w:r>
      <w:r w:rsidR="00C815E5" w:rsidRPr="00367849">
        <w:rPr>
          <w:rFonts w:ascii="Arial" w:hAnsi="Arial" w:cs="Arial"/>
          <w:lang w:val="lt-LT"/>
        </w:rPr>
        <w:t>“</w:t>
      </w:r>
      <w:r w:rsidRPr="00367849">
        <w:rPr>
          <w:rFonts w:ascii="Arial" w:hAnsi="Arial" w:cs="Arial"/>
          <w:lang w:val="lt-LT"/>
        </w:rPr>
        <w:t xml:space="preserve"> valdybos pirmininkė </w:t>
      </w:r>
      <w:r w:rsidRPr="00367849">
        <w:rPr>
          <w:rFonts w:ascii="Arial" w:hAnsi="Arial" w:cs="Arial"/>
          <w:b/>
          <w:bCs/>
          <w:lang w:val="lt-LT"/>
        </w:rPr>
        <w:t>Liina Liiv</w:t>
      </w:r>
      <w:r w:rsidRPr="00367849">
        <w:rPr>
          <w:rFonts w:ascii="Arial" w:hAnsi="Arial" w:cs="Arial"/>
          <w:lang w:val="lt-LT"/>
        </w:rPr>
        <w:t>.</w:t>
      </w:r>
    </w:p>
    <w:p w14:paraId="2711F8CF" w14:textId="4C02F306" w:rsidR="005A1481" w:rsidRPr="00367849" w:rsidRDefault="005A1481" w:rsidP="002B75BF">
      <w:pPr>
        <w:spacing w:before="120" w:after="120"/>
        <w:jc w:val="both"/>
        <w:rPr>
          <w:rFonts w:ascii="Arial" w:hAnsi="Arial" w:cs="Arial"/>
          <w:lang w:val="lt-LT"/>
        </w:rPr>
      </w:pPr>
      <w:r w:rsidRPr="00367849">
        <w:rPr>
          <w:rFonts w:ascii="Arial" w:hAnsi="Arial" w:cs="Arial"/>
          <w:lang w:val="lt-LT"/>
        </w:rPr>
        <w:t>„Džiaugiamės, kad nuoseklaus, kryptingo ir profesionalaus komand</w:t>
      </w:r>
      <w:r w:rsidR="00113511">
        <w:rPr>
          <w:rFonts w:ascii="Arial" w:hAnsi="Arial" w:cs="Arial"/>
          <w:lang w:val="lt-LT"/>
        </w:rPr>
        <w:t xml:space="preserve">inio </w:t>
      </w:r>
      <w:r w:rsidRPr="00367849">
        <w:rPr>
          <w:rFonts w:ascii="Arial" w:hAnsi="Arial" w:cs="Arial"/>
          <w:lang w:val="lt-LT"/>
        </w:rPr>
        <w:t xml:space="preserve">darbo dėka </w:t>
      </w:r>
      <w:r w:rsidR="00577DEF" w:rsidRPr="00367849">
        <w:rPr>
          <w:rFonts w:ascii="Arial" w:hAnsi="Arial" w:cs="Arial"/>
          <w:lang w:val="lt-LT"/>
        </w:rPr>
        <w:t>„</w:t>
      </w:r>
      <w:r w:rsidRPr="00367849">
        <w:rPr>
          <w:rFonts w:ascii="Arial" w:hAnsi="Arial" w:cs="Arial"/>
          <w:lang w:val="lt-LT"/>
        </w:rPr>
        <w:t>LT Advert</w:t>
      </w:r>
      <w:r w:rsidR="00577DEF" w:rsidRPr="00367849">
        <w:rPr>
          <w:rFonts w:ascii="Arial" w:hAnsi="Arial" w:cs="Arial"/>
          <w:lang w:val="lt-LT"/>
        </w:rPr>
        <w:t>“</w:t>
      </w:r>
      <w:r w:rsidRPr="00367849">
        <w:rPr>
          <w:rFonts w:ascii="Arial" w:hAnsi="Arial" w:cs="Arial"/>
          <w:lang w:val="lt-LT"/>
        </w:rPr>
        <w:t xml:space="preserve"> tapo viena pirmaujančių lauko reklamos </w:t>
      </w:r>
      <w:r w:rsidR="00113511">
        <w:rPr>
          <w:rFonts w:ascii="Arial" w:hAnsi="Arial" w:cs="Arial"/>
          <w:lang w:val="lt-LT"/>
        </w:rPr>
        <w:t xml:space="preserve">įmonių </w:t>
      </w:r>
      <w:r w:rsidRPr="00367849">
        <w:rPr>
          <w:rFonts w:ascii="Arial" w:hAnsi="Arial" w:cs="Arial"/>
          <w:lang w:val="lt-LT"/>
        </w:rPr>
        <w:t xml:space="preserve">Lietuvoje. </w:t>
      </w:r>
      <w:r w:rsidR="00113511">
        <w:rPr>
          <w:rFonts w:ascii="Arial" w:hAnsi="Arial" w:cs="Arial"/>
          <w:lang w:val="lt-LT"/>
        </w:rPr>
        <w:t xml:space="preserve">Įmonės </w:t>
      </w:r>
      <w:r w:rsidRPr="00367849">
        <w:rPr>
          <w:rFonts w:ascii="Arial" w:hAnsi="Arial" w:cs="Arial"/>
          <w:lang w:val="lt-LT"/>
        </w:rPr>
        <w:t xml:space="preserve">prisijungimas prie tarptautinės </w:t>
      </w:r>
      <w:r w:rsidR="00577DEF" w:rsidRPr="00367849">
        <w:rPr>
          <w:rFonts w:ascii="Arial" w:hAnsi="Arial" w:cs="Arial"/>
          <w:lang w:val="lt-LT"/>
        </w:rPr>
        <w:t xml:space="preserve">žiniasklaidos </w:t>
      </w:r>
      <w:r w:rsidRPr="00367849">
        <w:rPr>
          <w:rFonts w:ascii="Arial" w:hAnsi="Arial" w:cs="Arial"/>
          <w:lang w:val="lt-LT"/>
        </w:rPr>
        <w:t xml:space="preserve">grupės žymi svarbų naują jos </w:t>
      </w:r>
      <w:r w:rsidR="00577DEF" w:rsidRPr="00367849">
        <w:rPr>
          <w:rFonts w:ascii="Arial" w:hAnsi="Arial" w:cs="Arial"/>
          <w:lang w:val="lt-LT"/>
        </w:rPr>
        <w:t xml:space="preserve">plėtros </w:t>
      </w:r>
      <w:r w:rsidRPr="00367849">
        <w:rPr>
          <w:rFonts w:ascii="Arial" w:hAnsi="Arial" w:cs="Arial"/>
          <w:lang w:val="lt-LT"/>
        </w:rPr>
        <w:t xml:space="preserve">etapą ir suteikia papildomą postūmį tolesniam augimui. Reklamuotojams tai atveria platesnes galimybes planuoti ir įgyvendinti komunikacijos kampanijas visose trijose Baltijos </w:t>
      </w:r>
      <w:r w:rsidR="00577DEF" w:rsidRPr="00367849">
        <w:rPr>
          <w:rFonts w:ascii="Arial" w:hAnsi="Arial" w:cs="Arial"/>
          <w:lang w:val="lt-LT"/>
        </w:rPr>
        <w:t xml:space="preserve">šalyse. </w:t>
      </w:r>
      <w:r w:rsidRPr="00367849">
        <w:rPr>
          <w:rFonts w:ascii="Arial" w:hAnsi="Arial" w:cs="Arial"/>
          <w:lang w:val="lt-LT"/>
        </w:rPr>
        <w:t xml:space="preserve">Mūsų darbuotojams tai </w:t>
      </w:r>
      <w:r w:rsidR="00577DEF" w:rsidRPr="00367849">
        <w:rPr>
          <w:rFonts w:ascii="Arial" w:hAnsi="Arial" w:cs="Arial"/>
          <w:lang w:val="lt-LT"/>
        </w:rPr>
        <w:t>suteiks</w:t>
      </w:r>
      <w:r w:rsidRPr="00367849">
        <w:rPr>
          <w:rFonts w:ascii="Arial" w:hAnsi="Arial" w:cs="Arial"/>
          <w:lang w:val="lt-LT"/>
        </w:rPr>
        <w:t xml:space="preserve"> naujų profesini</w:t>
      </w:r>
      <w:r w:rsidR="00113511">
        <w:rPr>
          <w:rFonts w:ascii="Arial" w:hAnsi="Arial" w:cs="Arial"/>
          <w:lang w:val="lt-LT"/>
        </w:rPr>
        <w:t xml:space="preserve">o </w:t>
      </w:r>
      <w:r w:rsidRPr="00367849">
        <w:rPr>
          <w:rFonts w:ascii="Arial" w:hAnsi="Arial" w:cs="Arial"/>
          <w:lang w:val="lt-LT"/>
        </w:rPr>
        <w:t>augim</w:t>
      </w:r>
      <w:r w:rsidR="00113511">
        <w:rPr>
          <w:rFonts w:ascii="Arial" w:hAnsi="Arial" w:cs="Arial"/>
          <w:lang w:val="lt-LT"/>
        </w:rPr>
        <w:t xml:space="preserve">o, </w:t>
      </w:r>
      <w:r w:rsidRPr="00367849">
        <w:rPr>
          <w:rFonts w:ascii="Arial" w:hAnsi="Arial" w:cs="Arial"/>
          <w:lang w:val="lt-LT"/>
        </w:rPr>
        <w:t>įgūdžių tobulinim</w:t>
      </w:r>
      <w:r w:rsidR="00113511">
        <w:rPr>
          <w:rFonts w:ascii="Arial" w:hAnsi="Arial" w:cs="Arial"/>
          <w:lang w:val="lt-LT"/>
        </w:rPr>
        <w:t xml:space="preserve">o ir </w:t>
      </w:r>
      <w:r w:rsidRPr="00367849">
        <w:rPr>
          <w:rFonts w:ascii="Arial" w:hAnsi="Arial" w:cs="Arial"/>
          <w:lang w:val="lt-LT"/>
        </w:rPr>
        <w:t>tarptautin</w:t>
      </w:r>
      <w:r w:rsidR="00113511">
        <w:rPr>
          <w:rFonts w:ascii="Arial" w:hAnsi="Arial" w:cs="Arial"/>
          <w:lang w:val="lt-LT"/>
        </w:rPr>
        <w:t xml:space="preserve">ės </w:t>
      </w:r>
      <w:r w:rsidRPr="00367849">
        <w:rPr>
          <w:rFonts w:ascii="Arial" w:hAnsi="Arial" w:cs="Arial"/>
          <w:lang w:val="lt-LT"/>
        </w:rPr>
        <w:t>patir</w:t>
      </w:r>
      <w:r w:rsidR="00113511">
        <w:rPr>
          <w:rFonts w:ascii="Arial" w:hAnsi="Arial" w:cs="Arial"/>
          <w:lang w:val="lt-LT"/>
        </w:rPr>
        <w:t>ties galimybių</w:t>
      </w:r>
      <w:r w:rsidR="00577DEF" w:rsidRPr="00367849">
        <w:rPr>
          <w:rFonts w:ascii="Arial" w:hAnsi="Arial" w:cs="Arial"/>
          <w:lang w:val="lt-LT"/>
        </w:rPr>
        <w:t>“</w:t>
      </w:r>
      <w:r w:rsidRPr="00367849">
        <w:rPr>
          <w:rFonts w:ascii="Arial" w:hAnsi="Arial" w:cs="Arial"/>
          <w:lang w:val="lt-LT"/>
        </w:rPr>
        <w:t xml:space="preserve">, – sakė </w:t>
      </w:r>
      <w:r w:rsidR="00577DEF" w:rsidRPr="00367849">
        <w:rPr>
          <w:rFonts w:ascii="Arial" w:hAnsi="Arial" w:cs="Arial"/>
          <w:lang w:val="lt-LT"/>
        </w:rPr>
        <w:t>„</w:t>
      </w:r>
      <w:r w:rsidRPr="00367849">
        <w:rPr>
          <w:rFonts w:ascii="Arial" w:hAnsi="Arial" w:cs="Arial"/>
          <w:lang w:val="lt-LT"/>
        </w:rPr>
        <w:t>LT</w:t>
      </w:r>
      <w:r w:rsidR="00DC686E">
        <w:rPr>
          <w:rFonts w:ascii="Arial" w:hAnsi="Arial" w:cs="Arial"/>
          <w:lang w:val="lt-LT"/>
        </w:rPr>
        <w:t> </w:t>
      </w:r>
      <w:r w:rsidRPr="00367849">
        <w:rPr>
          <w:rFonts w:ascii="Arial" w:hAnsi="Arial" w:cs="Arial"/>
          <w:lang w:val="lt-LT"/>
        </w:rPr>
        <w:t>Advert</w:t>
      </w:r>
      <w:r w:rsidR="005F272D" w:rsidRPr="00367849">
        <w:rPr>
          <w:rFonts w:ascii="Arial" w:hAnsi="Arial" w:cs="Arial"/>
          <w:lang w:val="lt-LT"/>
        </w:rPr>
        <w:t>“</w:t>
      </w:r>
      <w:r w:rsidRPr="00367849">
        <w:rPr>
          <w:rFonts w:ascii="Arial" w:hAnsi="Arial" w:cs="Arial"/>
          <w:lang w:val="lt-LT"/>
        </w:rPr>
        <w:t xml:space="preserve"> </w:t>
      </w:r>
      <w:r w:rsidR="005F272D" w:rsidRPr="00367849">
        <w:rPr>
          <w:rFonts w:ascii="Arial" w:hAnsi="Arial" w:cs="Arial"/>
          <w:lang w:val="lt-LT"/>
        </w:rPr>
        <w:t xml:space="preserve">generalinis direktorius </w:t>
      </w:r>
      <w:r w:rsidRPr="00367849">
        <w:rPr>
          <w:rFonts w:ascii="Arial" w:hAnsi="Arial" w:cs="Arial"/>
          <w:b/>
          <w:bCs/>
          <w:lang w:val="lt-LT"/>
        </w:rPr>
        <w:t>Andrius Labanas</w:t>
      </w:r>
      <w:r w:rsidRPr="00367849">
        <w:rPr>
          <w:rFonts w:ascii="Arial" w:hAnsi="Arial" w:cs="Arial"/>
          <w:lang w:val="lt-LT"/>
        </w:rPr>
        <w:t>.</w:t>
      </w:r>
    </w:p>
    <w:p w14:paraId="67CF7C94" w14:textId="2845A55D" w:rsidR="005A1481" w:rsidRPr="00367849" w:rsidRDefault="00C81EE9" w:rsidP="002B75BF">
      <w:pPr>
        <w:spacing w:before="120" w:after="120"/>
        <w:jc w:val="both"/>
        <w:rPr>
          <w:rFonts w:ascii="Arial" w:hAnsi="Arial" w:cs="Arial"/>
          <w:lang w:val="lt-LT"/>
        </w:rPr>
      </w:pPr>
      <w:r w:rsidRPr="00367849">
        <w:rPr>
          <w:rFonts w:ascii="Arial" w:hAnsi="Arial" w:cs="Arial"/>
          <w:lang w:val="lt-LT"/>
        </w:rPr>
        <w:t>„</w:t>
      </w:r>
      <w:r w:rsidR="005A1481" w:rsidRPr="00367849">
        <w:rPr>
          <w:rFonts w:ascii="Arial" w:hAnsi="Arial" w:cs="Arial"/>
          <w:lang w:val="lt-LT"/>
        </w:rPr>
        <w:t>Ekspress Grupp</w:t>
      </w:r>
      <w:r w:rsidRPr="00367849">
        <w:rPr>
          <w:rFonts w:ascii="Arial" w:hAnsi="Arial" w:cs="Arial"/>
          <w:lang w:val="lt-LT"/>
        </w:rPr>
        <w:t>“</w:t>
      </w:r>
      <w:r w:rsidR="005A1481" w:rsidRPr="00367849">
        <w:rPr>
          <w:rFonts w:ascii="Arial" w:hAnsi="Arial" w:cs="Arial"/>
          <w:lang w:val="lt-LT"/>
        </w:rPr>
        <w:t xml:space="preserve"> </w:t>
      </w:r>
      <w:r w:rsidR="0073232A" w:rsidRPr="00367849">
        <w:rPr>
          <w:rFonts w:ascii="Arial" w:hAnsi="Arial" w:cs="Arial"/>
          <w:lang w:val="lt-LT"/>
        </w:rPr>
        <w:t xml:space="preserve">Estijos ir Latvijos </w:t>
      </w:r>
      <w:r w:rsidR="005A1481" w:rsidRPr="00367849">
        <w:rPr>
          <w:rFonts w:ascii="Arial" w:hAnsi="Arial" w:cs="Arial"/>
          <w:lang w:val="lt-LT"/>
        </w:rPr>
        <w:t>skaitmeninės lauko reklamos rinkoje veikia per dvi dukterines bendroves</w:t>
      </w:r>
      <w:r w:rsidR="0073232A" w:rsidRPr="00367849">
        <w:rPr>
          <w:rFonts w:ascii="Arial" w:hAnsi="Arial" w:cs="Arial"/>
          <w:lang w:val="lt-LT"/>
        </w:rPr>
        <w:t xml:space="preserve"> – </w:t>
      </w:r>
      <w:r w:rsidRPr="00367849">
        <w:rPr>
          <w:rFonts w:ascii="Arial" w:hAnsi="Arial" w:cs="Arial"/>
          <w:lang w:val="lt-LT"/>
        </w:rPr>
        <w:t>„</w:t>
      </w:r>
      <w:r w:rsidR="005A1481" w:rsidRPr="00367849">
        <w:rPr>
          <w:rFonts w:ascii="Arial" w:hAnsi="Arial" w:cs="Arial"/>
          <w:lang w:val="lt-LT"/>
        </w:rPr>
        <w:t>D</w:t>
      </w:r>
      <w:r w:rsidR="00DC686E">
        <w:rPr>
          <w:rFonts w:ascii="Arial" w:hAnsi="Arial" w:cs="Arial"/>
          <w:lang w:val="lt-LT"/>
        </w:rPr>
        <w:t> </w:t>
      </w:r>
      <w:r w:rsidR="005A1481" w:rsidRPr="00367849">
        <w:rPr>
          <w:rFonts w:ascii="Arial" w:hAnsi="Arial" w:cs="Arial"/>
          <w:lang w:val="lt-LT"/>
        </w:rPr>
        <w:t>Screens Estonia OÜ</w:t>
      </w:r>
      <w:r w:rsidRPr="00367849">
        <w:rPr>
          <w:rFonts w:ascii="Arial" w:hAnsi="Arial" w:cs="Arial"/>
          <w:lang w:val="lt-LT"/>
        </w:rPr>
        <w:t>“</w:t>
      </w:r>
      <w:r w:rsidR="005A1481" w:rsidRPr="00367849">
        <w:rPr>
          <w:rFonts w:ascii="Arial" w:hAnsi="Arial" w:cs="Arial"/>
          <w:lang w:val="lt-LT"/>
        </w:rPr>
        <w:t xml:space="preserve"> ir </w:t>
      </w:r>
      <w:r w:rsidRPr="00367849">
        <w:rPr>
          <w:rFonts w:ascii="Arial" w:hAnsi="Arial" w:cs="Arial"/>
          <w:lang w:val="lt-LT"/>
        </w:rPr>
        <w:t>„</w:t>
      </w:r>
      <w:r w:rsidR="005A1481" w:rsidRPr="00367849">
        <w:rPr>
          <w:rFonts w:ascii="Arial" w:hAnsi="Arial" w:cs="Arial"/>
          <w:lang w:val="lt-LT"/>
        </w:rPr>
        <w:t>SIA D Screens</w:t>
      </w:r>
      <w:r w:rsidRPr="00367849">
        <w:rPr>
          <w:rFonts w:ascii="Arial" w:hAnsi="Arial" w:cs="Arial"/>
          <w:lang w:val="lt-LT"/>
        </w:rPr>
        <w:t>“</w:t>
      </w:r>
      <w:r w:rsidR="005A1481" w:rsidRPr="00367849">
        <w:rPr>
          <w:rFonts w:ascii="Arial" w:hAnsi="Arial" w:cs="Arial"/>
          <w:lang w:val="lt-LT"/>
        </w:rPr>
        <w:t xml:space="preserve">. 2026 m. I ketvirčio pabaigos duomenimis, </w:t>
      </w:r>
      <w:r w:rsidR="00DC686E">
        <w:rPr>
          <w:rFonts w:ascii="Arial" w:hAnsi="Arial" w:cs="Arial"/>
          <w:lang w:val="lt-LT"/>
        </w:rPr>
        <w:t xml:space="preserve">grupė </w:t>
      </w:r>
      <w:r w:rsidR="005A1481" w:rsidRPr="00367849">
        <w:rPr>
          <w:rFonts w:ascii="Arial" w:hAnsi="Arial" w:cs="Arial"/>
          <w:lang w:val="lt-LT"/>
        </w:rPr>
        <w:t>iš viso valdė 161 skaitmeninį ekraną – 45 Estijoje ir 116 Latvijoje.</w:t>
      </w:r>
    </w:p>
    <w:p w14:paraId="72A7E9B9" w14:textId="17D47CE8" w:rsidR="005A1481" w:rsidRPr="00367849" w:rsidRDefault="005A1481" w:rsidP="002B75BF">
      <w:pPr>
        <w:spacing w:before="120" w:after="120"/>
        <w:jc w:val="both"/>
        <w:rPr>
          <w:rFonts w:ascii="Arial" w:hAnsi="Arial" w:cs="Arial"/>
          <w:lang w:val="lt-LT"/>
        </w:rPr>
      </w:pPr>
      <w:r w:rsidRPr="00367849">
        <w:rPr>
          <w:rFonts w:ascii="Arial" w:hAnsi="Arial" w:cs="Arial"/>
          <w:b/>
          <w:bCs/>
          <w:lang w:val="lt-LT"/>
        </w:rPr>
        <w:t>„AS „Ekspress Grupp“</w:t>
      </w:r>
      <w:r w:rsidRPr="00367849">
        <w:rPr>
          <w:rFonts w:ascii="Arial" w:hAnsi="Arial" w:cs="Arial"/>
          <w:lang w:val="lt-LT"/>
        </w:rPr>
        <w:t xml:space="preserve"> yra pirmaujanti žiniasklaidos grupė Baltijos šalyse, kurios veikla apima internetinio žiniasklaidos turinio gamybą ir laikraščių, žurnalų bei knygų leidybą. Grupė taip pat valdo elektroninę bilietų pardavimo platformą ir bilietų pardavimo vietas</w:t>
      </w:r>
      <w:r w:rsidR="007A30FB" w:rsidRPr="00367849">
        <w:rPr>
          <w:rFonts w:ascii="Arial" w:hAnsi="Arial" w:cs="Arial"/>
          <w:lang w:val="lt-LT"/>
        </w:rPr>
        <w:t xml:space="preserve"> Latvijoje ir Estijoje</w:t>
      </w:r>
      <w:r w:rsidRPr="00367849">
        <w:rPr>
          <w:rFonts w:ascii="Arial" w:hAnsi="Arial" w:cs="Arial"/>
          <w:lang w:val="lt-LT"/>
        </w:rPr>
        <w:t>, teikia skaitmeninių lauko ekranų paslaugas Estijoje ir Latvijoje. Be to, grupės įmonės organizuoja konferencijas, mokymus ir renginius – daugiausia Estijoje ir Lietuvoje, bet taip pat ir Latvijoje. „Ekspress Grupp“ veiklą pradėjo 1989 m., joje dirba apie tūkstantį žmonių.</w:t>
      </w:r>
    </w:p>
    <w:p w14:paraId="0EA61ED6" w14:textId="77777777" w:rsidR="003F6951" w:rsidRPr="00367849" w:rsidRDefault="003F6951" w:rsidP="002B75BF">
      <w:pPr>
        <w:spacing w:before="120" w:after="120"/>
        <w:jc w:val="both"/>
        <w:rPr>
          <w:rFonts w:ascii="Arial" w:hAnsi="Arial" w:cs="Arial"/>
          <w:lang w:val="lt-LT"/>
        </w:rPr>
      </w:pPr>
    </w:p>
    <w:p w14:paraId="4BC162B0" w14:textId="0696BE43" w:rsidR="001D3BA7" w:rsidRPr="00367849" w:rsidRDefault="003F6951" w:rsidP="002B75BF">
      <w:pPr>
        <w:spacing w:before="120" w:after="120"/>
        <w:jc w:val="both"/>
        <w:rPr>
          <w:rFonts w:ascii="Arial" w:hAnsi="Arial" w:cs="Arial"/>
          <w:lang w:val="lt-LT"/>
        </w:rPr>
      </w:pPr>
      <w:r w:rsidRPr="00DC686E">
        <w:rPr>
          <w:rFonts w:ascii="Arial" w:hAnsi="Arial" w:cs="Arial"/>
          <w:b/>
          <w:bCs/>
          <w:lang w:val="lt-LT"/>
        </w:rPr>
        <w:t>Pridedama</w:t>
      </w:r>
      <w:r w:rsidR="00EA24DA" w:rsidRPr="00DC686E">
        <w:rPr>
          <w:rFonts w:ascii="Arial" w:hAnsi="Arial" w:cs="Arial"/>
          <w:b/>
          <w:bCs/>
          <w:lang w:val="lt-LT"/>
        </w:rPr>
        <w:t xml:space="preserve"> nuotrauka</w:t>
      </w:r>
      <w:r w:rsidRPr="00367849">
        <w:rPr>
          <w:rFonts w:ascii="Arial" w:hAnsi="Arial" w:cs="Arial"/>
          <w:lang w:val="lt-LT"/>
        </w:rPr>
        <w:t>: Liina Lii</w:t>
      </w:r>
      <w:r w:rsidR="004E1FA7">
        <w:rPr>
          <w:rFonts w:ascii="Arial" w:hAnsi="Arial" w:cs="Arial"/>
          <w:lang w:val="lt-LT"/>
        </w:rPr>
        <w:t>v</w:t>
      </w:r>
    </w:p>
    <w:p w14:paraId="4EF8E5DA" w14:textId="77777777" w:rsidR="00EA24DA" w:rsidRPr="00367849" w:rsidRDefault="00EA24DA" w:rsidP="002B75BF">
      <w:pPr>
        <w:spacing w:before="120" w:after="120"/>
        <w:jc w:val="both"/>
        <w:rPr>
          <w:rFonts w:ascii="Arial" w:hAnsi="Arial" w:cs="Arial"/>
          <w:lang w:val="lt-LT"/>
        </w:rPr>
      </w:pPr>
    </w:p>
    <w:p w14:paraId="6C2C1AE4" w14:textId="085B6824" w:rsidR="00AB2598" w:rsidRPr="00367849" w:rsidRDefault="003F6951" w:rsidP="002B75BF">
      <w:pPr>
        <w:spacing w:before="120" w:after="120"/>
        <w:jc w:val="both"/>
        <w:rPr>
          <w:rFonts w:ascii="Arial" w:hAnsi="Arial" w:cs="Arial"/>
          <w:b/>
          <w:bCs/>
          <w:lang w:val="lt-LT"/>
        </w:rPr>
      </w:pPr>
      <w:r w:rsidRPr="00367849">
        <w:rPr>
          <w:rFonts w:ascii="Arial" w:hAnsi="Arial" w:cs="Arial"/>
          <w:b/>
          <w:bCs/>
          <w:lang w:val="lt-LT"/>
        </w:rPr>
        <w:t>Papildoma informacija</w:t>
      </w:r>
      <w:r w:rsidR="005A1481" w:rsidRPr="00367849">
        <w:rPr>
          <w:rFonts w:ascii="Arial" w:hAnsi="Arial" w:cs="Arial"/>
          <w:b/>
          <w:bCs/>
          <w:lang w:val="lt-LT"/>
        </w:rPr>
        <w:t xml:space="preserve">: </w:t>
      </w:r>
    </w:p>
    <w:p w14:paraId="5EC8346A" w14:textId="77777777" w:rsidR="004E0DEE" w:rsidRPr="00367849" w:rsidRDefault="005A1481" w:rsidP="004E0DEE">
      <w:pPr>
        <w:rPr>
          <w:rFonts w:ascii="Arial" w:hAnsi="Arial" w:cs="Arial"/>
          <w:lang w:val="lt-LT"/>
        </w:rPr>
      </w:pPr>
      <w:r w:rsidRPr="00367849">
        <w:rPr>
          <w:rFonts w:ascii="Arial" w:hAnsi="Arial" w:cs="Arial"/>
          <w:lang w:val="lt-LT"/>
        </w:rPr>
        <w:t>Liina Liiv</w:t>
      </w:r>
    </w:p>
    <w:p w14:paraId="1B10C6B3" w14:textId="0E43EC2D" w:rsidR="004E0DEE" w:rsidRPr="00367849" w:rsidRDefault="005A1481" w:rsidP="004E0DEE">
      <w:pPr>
        <w:rPr>
          <w:rFonts w:ascii="Arial" w:hAnsi="Arial" w:cs="Arial"/>
          <w:lang w:val="lt-LT"/>
        </w:rPr>
      </w:pPr>
      <w:r w:rsidRPr="00367849">
        <w:rPr>
          <w:rFonts w:ascii="Arial" w:hAnsi="Arial" w:cs="Arial"/>
          <w:lang w:val="lt-LT"/>
        </w:rPr>
        <w:t>Valdybos pirmininkė</w:t>
      </w:r>
    </w:p>
    <w:p w14:paraId="5B28A100" w14:textId="77777777" w:rsidR="004E0DEE" w:rsidRPr="00367849" w:rsidRDefault="005A1481" w:rsidP="004E0DEE">
      <w:pPr>
        <w:rPr>
          <w:rFonts w:ascii="Arial" w:hAnsi="Arial" w:cs="Arial"/>
          <w:lang w:val="lt-LT"/>
        </w:rPr>
      </w:pPr>
      <w:r w:rsidRPr="00367849">
        <w:rPr>
          <w:rFonts w:ascii="Arial" w:hAnsi="Arial" w:cs="Arial"/>
          <w:lang w:val="lt-LT"/>
        </w:rPr>
        <w:t>+372 5556 1785</w:t>
      </w:r>
    </w:p>
    <w:p w14:paraId="3A82BC90" w14:textId="6225B1F3" w:rsidR="006D2532" w:rsidRPr="00367849" w:rsidRDefault="005A1481" w:rsidP="004E0DEE">
      <w:pPr>
        <w:rPr>
          <w:rFonts w:ascii="Arial" w:hAnsi="Arial" w:cs="Arial"/>
          <w:lang w:val="lt-LT"/>
        </w:rPr>
      </w:pPr>
      <w:hyperlink r:id="rId11" w:tgtFrame="_blank" w:history="1">
        <w:r w:rsidRPr="00367849">
          <w:rPr>
            <w:rStyle w:val="Hyperlink"/>
            <w:rFonts w:ascii="Arial" w:hAnsi="Arial" w:cs="Arial"/>
            <w:lang w:val="lt-LT"/>
          </w:rPr>
          <w:t>liina.liiv@egrupp.ee</w:t>
        </w:r>
      </w:hyperlink>
    </w:p>
    <w:sectPr w:rsidR="006D2532" w:rsidRPr="0036784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20342A" w14:textId="77777777" w:rsidR="0003636A" w:rsidRDefault="0003636A" w:rsidP="00C1363E">
      <w:r>
        <w:separator/>
      </w:r>
    </w:p>
  </w:endnote>
  <w:endnote w:type="continuationSeparator" w:id="0">
    <w:p w14:paraId="6CAEFE1A" w14:textId="77777777" w:rsidR="0003636A" w:rsidRDefault="0003636A" w:rsidP="00C1363E">
      <w:r>
        <w:continuationSeparator/>
      </w:r>
    </w:p>
  </w:endnote>
  <w:endnote w:type="continuationNotice" w:id="1">
    <w:p w14:paraId="785831E6" w14:textId="77777777" w:rsidR="0003636A" w:rsidRDefault="00036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85B8AA" w14:textId="77777777" w:rsidR="0003636A" w:rsidRDefault="0003636A" w:rsidP="00C1363E">
      <w:r>
        <w:separator/>
      </w:r>
    </w:p>
  </w:footnote>
  <w:footnote w:type="continuationSeparator" w:id="0">
    <w:p w14:paraId="09464024" w14:textId="77777777" w:rsidR="0003636A" w:rsidRDefault="0003636A" w:rsidP="00C1363E">
      <w:r>
        <w:continuationSeparator/>
      </w:r>
    </w:p>
  </w:footnote>
  <w:footnote w:type="continuationNotice" w:id="1">
    <w:p w14:paraId="06708878" w14:textId="77777777" w:rsidR="0003636A" w:rsidRDefault="000363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81C00A" w14:textId="575D8BF4" w:rsidR="00C1363E" w:rsidRPr="00636DE0" w:rsidRDefault="00AB2598">
    <w:pPr>
      <w:pStyle w:val="Header"/>
      <w:rPr>
        <w:rFonts w:ascii="Arial" w:hAnsi="Arial" w:cs="Arial"/>
        <w:sz w:val="22"/>
        <w:szCs w:val="22"/>
      </w:rPr>
    </w:pPr>
    <w:r w:rsidRPr="00636DE0">
      <w:rPr>
        <w:rFonts w:ascii="Arial" w:hAnsi="Arial" w:cs="Arial"/>
        <w:sz w:val="22"/>
        <w:szCs w:val="22"/>
      </w:rPr>
      <w:t xml:space="preserve">Pranešimas </w:t>
    </w:r>
    <w:r w:rsidR="00C1363E" w:rsidRPr="00636DE0">
      <w:rPr>
        <w:rFonts w:ascii="Arial" w:hAnsi="Arial" w:cs="Arial"/>
        <w:sz w:val="22"/>
        <w:szCs w:val="22"/>
      </w:rPr>
      <w:t>žiniasklaidai</w:t>
    </w:r>
  </w:p>
  <w:p w14:paraId="055D2966" w14:textId="36DE98C7" w:rsidR="00C1363E" w:rsidRPr="00636DE0" w:rsidRDefault="00C1363E">
    <w:pPr>
      <w:pStyle w:val="Header"/>
      <w:rPr>
        <w:rFonts w:ascii="Arial" w:hAnsi="Arial" w:cs="Arial"/>
        <w:sz w:val="22"/>
        <w:szCs w:val="22"/>
        <w:lang w:val="en-US"/>
      </w:rPr>
    </w:pPr>
    <w:r w:rsidRPr="00636DE0">
      <w:rPr>
        <w:rFonts w:ascii="Arial" w:hAnsi="Arial" w:cs="Arial"/>
        <w:sz w:val="22"/>
        <w:szCs w:val="22"/>
        <w:lang w:val="en-US"/>
      </w:rPr>
      <w:t>202</w:t>
    </w:r>
    <w:r w:rsidR="00101DE6">
      <w:rPr>
        <w:rFonts w:ascii="Arial" w:hAnsi="Arial" w:cs="Arial"/>
        <w:sz w:val="22"/>
        <w:szCs w:val="22"/>
        <w:lang w:val="en-US"/>
      </w:rPr>
      <w:t>6</w:t>
    </w:r>
    <w:r w:rsidRPr="00636DE0">
      <w:rPr>
        <w:rFonts w:ascii="Arial" w:hAnsi="Arial" w:cs="Arial"/>
        <w:sz w:val="22"/>
        <w:szCs w:val="22"/>
        <w:lang w:val="en-US"/>
      </w:rPr>
      <w:t xml:space="preserve"> </w:t>
    </w:r>
    <w:r w:rsidR="00101DE6">
      <w:rPr>
        <w:rFonts w:ascii="Arial" w:hAnsi="Arial" w:cs="Arial"/>
        <w:sz w:val="22"/>
        <w:szCs w:val="22"/>
        <w:lang w:val="en-US"/>
      </w:rPr>
      <w:t>06</w:t>
    </w:r>
    <w:r w:rsidRPr="00636DE0">
      <w:rPr>
        <w:rFonts w:ascii="Arial" w:hAnsi="Arial" w:cs="Arial"/>
        <w:sz w:val="22"/>
        <w:szCs w:val="22"/>
        <w:lang w:val="en-US"/>
      </w:rPr>
      <w:t xml:space="preserve"> </w:t>
    </w:r>
    <w:r w:rsidR="00101DE6">
      <w:rPr>
        <w:rFonts w:ascii="Arial" w:hAnsi="Arial" w:cs="Arial"/>
        <w:sz w:val="22"/>
        <w:szCs w:val="22"/>
        <w:lang w:val="en-US"/>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2F4404D"/>
    <w:multiLevelType w:val="hybridMultilevel"/>
    <w:tmpl w:val="10CE2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2C6A93"/>
    <w:multiLevelType w:val="hybridMultilevel"/>
    <w:tmpl w:val="AC746ADA"/>
    <w:lvl w:ilvl="0" w:tplc="95741D20">
      <w:start w:val="202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603D06"/>
    <w:multiLevelType w:val="hybridMultilevel"/>
    <w:tmpl w:val="7F7E9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AE2A9B"/>
    <w:multiLevelType w:val="multilevel"/>
    <w:tmpl w:val="5B24D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2922BC"/>
    <w:multiLevelType w:val="multilevel"/>
    <w:tmpl w:val="5D005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7B04B5"/>
    <w:multiLevelType w:val="hybridMultilevel"/>
    <w:tmpl w:val="8732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8B5F2F"/>
    <w:multiLevelType w:val="multilevel"/>
    <w:tmpl w:val="C936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3533864"/>
    <w:multiLevelType w:val="hybridMultilevel"/>
    <w:tmpl w:val="FD847FB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5D90F62"/>
    <w:multiLevelType w:val="hybridMultilevel"/>
    <w:tmpl w:val="FD847FB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7C65418"/>
    <w:multiLevelType w:val="multilevel"/>
    <w:tmpl w:val="C9600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CD210D0"/>
    <w:multiLevelType w:val="multilevel"/>
    <w:tmpl w:val="5ED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2AF75FC"/>
    <w:multiLevelType w:val="multilevel"/>
    <w:tmpl w:val="2346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35E32D1"/>
    <w:multiLevelType w:val="multilevel"/>
    <w:tmpl w:val="917E2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37B0975"/>
    <w:multiLevelType w:val="multilevel"/>
    <w:tmpl w:val="14FEB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9141219">
    <w:abstractNumId w:val="11"/>
  </w:num>
  <w:num w:numId="2" w16cid:durableId="1670593366">
    <w:abstractNumId w:val="10"/>
  </w:num>
  <w:num w:numId="3" w16cid:durableId="924075803">
    <w:abstractNumId w:val="6"/>
  </w:num>
  <w:num w:numId="4" w16cid:durableId="2139183521">
    <w:abstractNumId w:val="1"/>
  </w:num>
  <w:num w:numId="5" w16cid:durableId="1418284337">
    <w:abstractNumId w:val="0"/>
  </w:num>
  <w:num w:numId="6" w16cid:durableId="1335566470">
    <w:abstractNumId w:val="8"/>
  </w:num>
  <w:num w:numId="7" w16cid:durableId="528228557">
    <w:abstractNumId w:val="7"/>
  </w:num>
  <w:num w:numId="8" w16cid:durableId="1770542827">
    <w:abstractNumId w:val="12"/>
  </w:num>
  <w:num w:numId="9" w16cid:durableId="1804350546">
    <w:abstractNumId w:val="3"/>
  </w:num>
  <w:num w:numId="10" w16cid:durableId="917327511">
    <w:abstractNumId w:val="9"/>
  </w:num>
  <w:num w:numId="11" w16cid:durableId="379786824">
    <w:abstractNumId w:val="4"/>
  </w:num>
  <w:num w:numId="12" w16cid:durableId="1648783709">
    <w:abstractNumId w:val="5"/>
  </w:num>
  <w:num w:numId="13" w16cid:durableId="1380011722">
    <w:abstractNumId w:val="13"/>
  </w:num>
  <w:num w:numId="14" w16cid:durableId="594939698">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63E"/>
    <w:rsid w:val="00004CC7"/>
    <w:rsid w:val="00011755"/>
    <w:rsid w:val="00012281"/>
    <w:rsid w:val="00012C92"/>
    <w:rsid w:val="00013C51"/>
    <w:rsid w:val="00015270"/>
    <w:rsid w:val="0001559D"/>
    <w:rsid w:val="00015D66"/>
    <w:rsid w:val="00015E47"/>
    <w:rsid w:val="00025045"/>
    <w:rsid w:val="0002632A"/>
    <w:rsid w:val="000279AE"/>
    <w:rsid w:val="00027D82"/>
    <w:rsid w:val="0003487D"/>
    <w:rsid w:val="0003636A"/>
    <w:rsid w:val="00036A12"/>
    <w:rsid w:val="00036C57"/>
    <w:rsid w:val="000374DB"/>
    <w:rsid w:val="00037AF6"/>
    <w:rsid w:val="000403E9"/>
    <w:rsid w:val="000408FE"/>
    <w:rsid w:val="00041B25"/>
    <w:rsid w:val="00042FD7"/>
    <w:rsid w:val="00043749"/>
    <w:rsid w:val="00044C4F"/>
    <w:rsid w:val="00047DB1"/>
    <w:rsid w:val="000501EB"/>
    <w:rsid w:val="0005198F"/>
    <w:rsid w:val="00051B98"/>
    <w:rsid w:val="000524F2"/>
    <w:rsid w:val="00052881"/>
    <w:rsid w:val="00066157"/>
    <w:rsid w:val="00066913"/>
    <w:rsid w:val="00066CD8"/>
    <w:rsid w:val="00070D22"/>
    <w:rsid w:val="00070DCC"/>
    <w:rsid w:val="0007300F"/>
    <w:rsid w:val="000749C4"/>
    <w:rsid w:val="000752FA"/>
    <w:rsid w:val="00081BD2"/>
    <w:rsid w:val="00086FBE"/>
    <w:rsid w:val="000901A7"/>
    <w:rsid w:val="000905A8"/>
    <w:rsid w:val="00091BFA"/>
    <w:rsid w:val="00094000"/>
    <w:rsid w:val="0009475F"/>
    <w:rsid w:val="000A02C6"/>
    <w:rsid w:val="000A1165"/>
    <w:rsid w:val="000A5AB6"/>
    <w:rsid w:val="000A5C9E"/>
    <w:rsid w:val="000A6607"/>
    <w:rsid w:val="000A6CFA"/>
    <w:rsid w:val="000B14E0"/>
    <w:rsid w:val="000B4E2C"/>
    <w:rsid w:val="000C346A"/>
    <w:rsid w:val="000C3546"/>
    <w:rsid w:val="000D0FBF"/>
    <w:rsid w:val="000D149A"/>
    <w:rsid w:val="000D1F22"/>
    <w:rsid w:val="000D241E"/>
    <w:rsid w:val="000D2C00"/>
    <w:rsid w:val="000D4738"/>
    <w:rsid w:val="000D5FF5"/>
    <w:rsid w:val="000D601C"/>
    <w:rsid w:val="000D6798"/>
    <w:rsid w:val="000D6DE5"/>
    <w:rsid w:val="000E161B"/>
    <w:rsid w:val="000E2ED8"/>
    <w:rsid w:val="000E7094"/>
    <w:rsid w:val="000F11AA"/>
    <w:rsid w:val="000F2F26"/>
    <w:rsid w:val="000F3A3C"/>
    <w:rsid w:val="000F40B2"/>
    <w:rsid w:val="000F75A0"/>
    <w:rsid w:val="00101DE6"/>
    <w:rsid w:val="00103AC9"/>
    <w:rsid w:val="001042D1"/>
    <w:rsid w:val="00104464"/>
    <w:rsid w:val="00107F67"/>
    <w:rsid w:val="00113511"/>
    <w:rsid w:val="00113DBF"/>
    <w:rsid w:val="00114C24"/>
    <w:rsid w:val="00114E24"/>
    <w:rsid w:val="00120124"/>
    <w:rsid w:val="00121099"/>
    <w:rsid w:val="00122226"/>
    <w:rsid w:val="00122850"/>
    <w:rsid w:val="00127C6A"/>
    <w:rsid w:val="00130991"/>
    <w:rsid w:val="00131059"/>
    <w:rsid w:val="00131DA3"/>
    <w:rsid w:val="001378EE"/>
    <w:rsid w:val="0014242A"/>
    <w:rsid w:val="00144166"/>
    <w:rsid w:val="00144435"/>
    <w:rsid w:val="001463C1"/>
    <w:rsid w:val="00147381"/>
    <w:rsid w:val="001522D0"/>
    <w:rsid w:val="00152495"/>
    <w:rsid w:val="001542BF"/>
    <w:rsid w:val="001553DD"/>
    <w:rsid w:val="00155639"/>
    <w:rsid w:val="00155A97"/>
    <w:rsid w:val="00156674"/>
    <w:rsid w:val="00161A9C"/>
    <w:rsid w:val="00161DDB"/>
    <w:rsid w:val="00162174"/>
    <w:rsid w:val="00162A5D"/>
    <w:rsid w:val="00166ACF"/>
    <w:rsid w:val="00170759"/>
    <w:rsid w:val="001721F8"/>
    <w:rsid w:val="0017251E"/>
    <w:rsid w:val="001737B7"/>
    <w:rsid w:val="00173932"/>
    <w:rsid w:val="00176071"/>
    <w:rsid w:val="00176AD4"/>
    <w:rsid w:val="00176CFE"/>
    <w:rsid w:val="00181068"/>
    <w:rsid w:val="00183A54"/>
    <w:rsid w:val="00184E4E"/>
    <w:rsid w:val="001868DF"/>
    <w:rsid w:val="0018694C"/>
    <w:rsid w:val="0019432A"/>
    <w:rsid w:val="00197E63"/>
    <w:rsid w:val="001A06EC"/>
    <w:rsid w:val="001A1B40"/>
    <w:rsid w:val="001A250C"/>
    <w:rsid w:val="001A3C7F"/>
    <w:rsid w:val="001A6263"/>
    <w:rsid w:val="001A6DC8"/>
    <w:rsid w:val="001B35B2"/>
    <w:rsid w:val="001B366F"/>
    <w:rsid w:val="001B5F2B"/>
    <w:rsid w:val="001B749E"/>
    <w:rsid w:val="001C0F47"/>
    <w:rsid w:val="001C3D17"/>
    <w:rsid w:val="001C53EE"/>
    <w:rsid w:val="001D014E"/>
    <w:rsid w:val="001D12E0"/>
    <w:rsid w:val="001D37B1"/>
    <w:rsid w:val="001D3BA7"/>
    <w:rsid w:val="001D4090"/>
    <w:rsid w:val="001D4717"/>
    <w:rsid w:val="001D6971"/>
    <w:rsid w:val="001D7E5D"/>
    <w:rsid w:val="001D7F10"/>
    <w:rsid w:val="001E0131"/>
    <w:rsid w:val="001E6EB2"/>
    <w:rsid w:val="001E6F6B"/>
    <w:rsid w:val="001F006B"/>
    <w:rsid w:val="001F23AA"/>
    <w:rsid w:val="001F2402"/>
    <w:rsid w:val="001F38D7"/>
    <w:rsid w:val="001F4213"/>
    <w:rsid w:val="001F465F"/>
    <w:rsid w:val="001F52F3"/>
    <w:rsid w:val="001F67E7"/>
    <w:rsid w:val="001F7691"/>
    <w:rsid w:val="00201ACF"/>
    <w:rsid w:val="0020391F"/>
    <w:rsid w:val="0020563A"/>
    <w:rsid w:val="0021047E"/>
    <w:rsid w:val="0021195F"/>
    <w:rsid w:val="002126C1"/>
    <w:rsid w:val="00214746"/>
    <w:rsid w:val="00214EC4"/>
    <w:rsid w:val="00214FBF"/>
    <w:rsid w:val="002168F5"/>
    <w:rsid w:val="00216A44"/>
    <w:rsid w:val="00217794"/>
    <w:rsid w:val="0022013D"/>
    <w:rsid w:val="002201E5"/>
    <w:rsid w:val="00221D6D"/>
    <w:rsid w:val="00223858"/>
    <w:rsid w:val="002240A3"/>
    <w:rsid w:val="002253CA"/>
    <w:rsid w:val="002268C7"/>
    <w:rsid w:val="002308CC"/>
    <w:rsid w:val="00230EA1"/>
    <w:rsid w:val="0023111B"/>
    <w:rsid w:val="00232A61"/>
    <w:rsid w:val="00233122"/>
    <w:rsid w:val="00234092"/>
    <w:rsid w:val="0023763B"/>
    <w:rsid w:val="00237656"/>
    <w:rsid w:val="00237757"/>
    <w:rsid w:val="00240F8A"/>
    <w:rsid w:val="00243EAC"/>
    <w:rsid w:val="002478AC"/>
    <w:rsid w:val="00250F39"/>
    <w:rsid w:val="002539F0"/>
    <w:rsid w:val="00256BC9"/>
    <w:rsid w:val="002612F5"/>
    <w:rsid w:val="0026306E"/>
    <w:rsid w:val="00267EED"/>
    <w:rsid w:val="002765EB"/>
    <w:rsid w:val="00276E07"/>
    <w:rsid w:val="002805B4"/>
    <w:rsid w:val="00282600"/>
    <w:rsid w:val="00282A16"/>
    <w:rsid w:val="00282A93"/>
    <w:rsid w:val="00282B26"/>
    <w:rsid w:val="002873BC"/>
    <w:rsid w:val="00287605"/>
    <w:rsid w:val="00287A8C"/>
    <w:rsid w:val="002901F0"/>
    <w:rsid w:val="00290C26"/>
    <w:rsid w:val="002923C4"/>
    <w:rsid w:val="00292D55"/>
    <w:rsid w:val="00293E3F"/>
    <w:rsid w:val="00295B91"/>
    <w:rsid w:val="0029686B"/>
    <w:rsid w:val="002A108A"/>
    <w:rsid w:val="002A1B65"/>
    <w:rsid w:val="002A2FA6"/>
    <w:rsid w:val="002B023B"/>
    <w:rsid w:val="002B2F3A"/>
    <w:rsid w:val="002B3397"/>
    <w:rsid w:val="002B4708"/>
    <w:rsid w:val="002B51FB"/>
    <w:rsid w:val="002B5B7B"/>
    <w:rsid w:val="002B668E"/>
    <w:rsid w:val="002B7506"/>
    <w:rsid w:val="002B75BF"/>
    <w:rsid w:val="002B7FD9"/>
    <w:rsid w:val="002C009D"/>
    <w:rsid w:val="002C03C2"/>
    <w:rsid w:val="002C30BC"/>
    <w:rsid w:val="002C3497"/>
    <w:rsid w:val="002C3D41"/>
    <w:rsid w:val="002C4AB4"/>
    <w:rsid w:val="002D525C"/>
    <w:rsid w:val="002D6505"/>
    <w:rsid w:val="002D7881"/>
    <w:rsid w:val="002D7CDC"/>
    <w:rsid w:val="002E5596"/>
    <w:rsid w:val="002F15FC"/>
    <w:rsid w:val="002F34D3"/>
    <w:rsid w:val="002F5403"/>
    <w:rsid w:val="002F5B06"/>
    <w:rsid w:val="002F6579"/>
    <w:rsid w:val="00300072"/>
    <w:rsid w:val="00301DF7"/>
    <w:rsid w:val="00303D1F"/>
    <w:rsid w:val="003042E7"/>
    <w:rsid w:val="003055E2"/>
    <w:rsid w:val="003064EC"/>
    <w:rsid w:val="00307174"/>
    <w:rsid w:val="00307B6F"/>
    <w:rsid w:val="00313799"/>
    <w:rsid w:val="00315160"/>
    <w:rsid w:val="00317040"/>
    <w:rsid w:val="0031709D"/>
    <w:rsid w:val="00320B6F"/>
    <w:rsid w:val="00325378"/>
    <w:rsid w:val="003254A0"/>
    <w:rsid w:val="00334E07"/>
    <w:rsid w:val="00335704"/>
    <w:rsid w:val="00337637"/>
    <w:rsid w:val="0033787D"/>
    <w:rsid w:val="00343465"/>
    <w:rsid w:val="003514E4"/>
    <w:rsid w:val="003522FC"/>
    <w:rsid w:val="00353834"/>
    <w:rsid w:val="00353C04"/>
    <w:rsid w:val="00354B53"/>
    <w:rsid w:val="003558E8"/>
    <w:rsid w:val="003573E0"/>
    <w:rsid w:val="00360173"/>
    <w:rsid w:val="003609FF"/>
    <w:rsid w:val="003618CF"/>
    <w:rsid w:val="003628D9"/>
    <w:rsid w:val="00364632"/>
    <w:rsid w:val="00364E74"/>
    <w:rsid w:val="00365EE7"/>
    <w:rsid w:val="003666E0"/>
    <w:rsid w:val="0036685C"/>
    <w:rsid w:val="00366C8D"/>
    <w:rsid w:val="00367849"/>
    <w:rsid w:val="00367A99"/>
    <w:rsid w:val="003701C1"/>
    <w:rsid w:val="00373548"/>
    <w:rsid w:val="003737FB"/>
    <w:rsid w:val="00374969"/>
    <w:rsid w:val="00375075"/>
    <w:rsid w:val="003758F3"/>
    <w:rsid w:val="0037662B"/>
    <w:rsid w:val="00383C56"/>
    <w:rsid w:val="0038474E"/>
    <w:rsid w:val="00385C2C"/>
    <w:rsid w:val="00393C29"/>
    <w:rsid w:val="003A6B05"/>
    <w:rsid w:val="003B374B"/>
    <w:rsid w:val="003B4194"/>
    <w:rsid w:val="003B58B3"/>
    <w:rsid w:val="003B5E85"/>
    <w:rsid w:val="003B66F2"/>
    <w:rsid w:val="003B6CDE"/>
    <w:rsid w:val="003B7638"/>
    <w:rsid w:val="003B79E4"/>
    <w:rsid w:val="003C0AA6"/>
    <w:rsid w:val="003C4038"/>
    <w:rsid w:val="003C4FCF"/>
    <w:rsid w:val="003C556C"/>
    <w:rsid w:val="003C61EC"/>
    <w:rsid w:val="003C6B12"/>
    <w:rsid w:val="003D036A"/>
    <w:rsid w:val="003D08AE"/>
    <w:rsid w:val="003D1216"/>
    <w:rsid w:val="003D3F96"/>
    <w:rsid w:val="003D501C"/>
    <w:rsid w:val="003D52F0"/>
    <w:rsid w:val="003E02FA"/>
    <w:rsid w:val="003E130D"/>
    <w:rsid w:val="003E2DD4"/>
    <w:rsid w:val="003E3480"/>
    <w:rsid w:val="003E4D68"/>
    <w:rsid w:val="003F054F"/>
    <w:rsid w:val="003F11BA"/>
    <w:rsid w:val="003F6951"/>
    <w:rsid w:val="003F7390"/>
    <w:rsid w:val="003F7EB8"/>
    <w:rsid w:val="0040011B"/>
    <w:rsid w:val="004001BF"/>
    <w:rsid w:val="00401ADC"/>
    <w:rsid w:val="00405F0F"/>
    <w:rsid w:val="004079B6"/>
    <w:rsid w:val="00410C22"/>
    <w:rsid w:val="00410FC7"/>
    <w:rsid w:val="004140CB"/>
    <w:rsid w:val="0041455F"/>
    <w:rsid w:val="00414D3E"/>
    <w:rsid w:val="00414D40"/>
    <w:rsid w:val="00416E31"/>
    <w:rsid w:val="0041792B"/>
    <w:rsid w:val="00423FFD"/>
    <w:rsid w:val="00424D60"/>
    <w:rsid w:val="004251F6"/>
    <w:rsid w:val="00425521"/>
    <w:rsid w:val="00426D3B"/>
    <w:rsid w:val="00427CF1"/>
    <w:rsid w:val="00433354"/>
    <w:rsid w:val="004368A7"/>
    <w:rsid w:val="00437C32"/>
    <w:rsid w:val="004419CC"/>
    <w:rsid w:val="00443D32"/>
    <w:rsid w:val="0044417A"/>
    <w:rsid w:val="00444A8D"/>
    <w:rsid w:val="00447925"/>
    <w:rsid w:val="0045136F"/>
    <w:rsid w:val="00451CD3"/>
    <w:rsid w:val="00454F88"/>
    <w:rsid w:val="00455241"/>
    <w:rsid w:val="004557B0"/>
    <w:rsid w:val="00457FA0"/>
    <w:rsid w:val="004615C5"/>
    <w:rsid w:val="004625BD"/>
    <w:rsid w:val="0046335F"/>
    <w:rsid w:val="00467308"/>
    <w:rsid w:val="00471DB0"/>
    <w:rsid w:val="00473256"/>
    <w:rsid w:val="00474FAC"/>
    <w:rsid w:val="00475E8A"/>
    <w:rsid w:val="00476604"/>
    <w:rsid w:val="00476FBB"/>
    <w:rsid w:val="00483306"/>
    <w:rsid w:val="00485EC9"/>
    <w:rsid w:val="00493E0E"/>
    <w:rsid w:val="00493E13"/>
    <w:rsid w:val="00495B8F"/>
    <w:rsid w:val="004A148A"/>
    <w:rsid w:val="004A3197"/>
    <w:rsid w:val="004A4E6C"/>
    <w:rsid w:val="004A4E8B"/>
    <w:rsid w:val="004A64B6"/>
    <w:rsid w:val="004A698A"/>
    <w:rsid w:val="004B2A51"/>
    <w:rsid w:val="004B535A"/>
    <w:rsid w:val="004B58BA"/>
    <w:rsid w:val="004B69D1"/>
    <w:rsid w:val="004B7241"/>
    <w:rsid w:val="004C0379"/>
    <w:rsid w:val="004C0508"/>
    <w:rsid w:val="004C4285"/>
    <w:rsid w:val="004C6AD0"/>
    <w:rsid w:val="004D16BE"/>
    <w:rsid w:val="004D1C0E"/>
    <w:rsid w:val="004D2578"/>
    <w:rsid w:val="004D36D5"/>
    <w:rsid w:val="004D45BA"/>
    <w:rsid w:val="004D53F6"/>
    <w:rsid w:val="004D57A5"/>
    <w:rsid w:val="004D60C1"/>
    <w:rsid w:val="004E0857"/>
    <w:rsid w:val="004E0DEE"/>
    <w:rsid w:val="004E1FA7"/>
    <w:rsid w:val="004E32A9"/>
    <w:rsid w:val="004E4A0E"/>
    <w:rsid w:val="004E7EC8"/>
    <w:rsid w:val="004F0820"/>
    <w:rsid w:val="004F0A43"/>
    <w:rsid w:val="004F16E4"/>
    <w:rsid w:val="004F2682"/>
    <w:rsid w:val="004F5C71"/>
    <w:rsid w:val="004F7DBC"/>
    <w:rsid w:val="0050113F"/>
    <w:rsid w:val="0050217E"/>
    <w:rsid w:val="005039BA"/>
    <w:rsid w:val="005044E8"/>
    <w:rsid w:val="005049FC"/>
    <w:rsid w:val="0051277B"/>
    <w:rsid w:val="00516EF3"/>
    <w:rsid w:val="00517247"/>
    <w:rsid w:val="0051736B"/>
    <w:rsid w:val="00517E97"/>
    <w:rsid w:val="00520475"/>
    <w:rsid w:val="00522C01"/>
    <w:rsid w:val="00525E06"/>
    <w:rsid w:val="0052627B"/>
    <w:rsid w:val="00527524"/>
    <w:rsid w:val="0053072E"/>
    <w:rsid w:val="0053092C"/>
    <w:rsid w:val="0053352D"/>
    <w:rsid w:val="005344AF"/>
    <w:rsid w:val="005367FC"/>
    <w:rsid w:val="00536C50"/>
    <w:rsid w:val="005371A0"/>
    <w:rsid w:val="0054144F"/>
    <w:rsid w:val="00541A8C"/>
    <w:rsid w:val="00544D39"/>
    <w:rsid w:val="00546892"/>
    <w:rsid w:val="00547A32"/>
    <w:rsid w:val="00550432"/>
    <w:rsid w:val="00550877"/>
    <w:rsid w:val="00550D66"/>
    <w:rsid w:val="0055453A"/>
    <w:rsid w:val="00554FC1"/>
    <w:rsid w:val="00555930"/>
    <w:rsid w:val="0055622A"/>
    <w:rsid w:val="00556230"/>
    <w:rsid w:val="005611A1"/>
    <w:rsid w:val="0056366E"/>
    <w:rsid w:val="00563722"/>
    <w:rsid w:val="00563E7F"/>
    <w:rsid w:val="0056452B"/>
    <w:rsid w:val="00576407"/>
    <w:rsid w:val="00576ECC"/>
    <w:rsid w:val="00577DEF"/>
    <w:rsid w:val="0058037B"/>
    <w:rsid w:val="00583BA4"/>
    <w:rsid w:val="0058696D"/>
    <w:rsid w:val="00590347"/>
    <w:rsid w:val="00595D9F"/>
    <w:rsid w:val="005A0615"/>
    <w:rsid w:val="005A0B1B"/>
    <w:rsid w:val="005A1481"/>
    <w:rsid w:val="005A359E"/>
    <w:rsid w:val="005A49BD"/>
    <w:rsid w:val="005A5058"/>
    <w:rsid w:val="005A6D5E"/>
    <w:rsid w:val="005B0303"/>
    <w:rsid w:val="005B05AB"/>
    <w:rsid w:val="005B0AE9"/>
    <w:rsid w:val="005B0EBA"/>
    <w:rsid w:val="005B5A8F"/>
    <w:rsid w:val="005B5DCC"/>
    <w:rsid w:val="005C3173"/>
    <w:rsid w:val="005C4A9B"/>
    <w:rsid w:val="005C54D7"/>
    <w:rsid w:val="005C595B"/>
    <w:rsid w:val="005C5D8B"/>
    <w:rsid w:val="005D2051"/>
    <w:rsid w:val="005D38AC"/>
    <w:rsid w:val="005D419E"/>
    <w:rsid w:val="005D41E2"/>
    <w:rsid w:val="005D7016"/>
    <w:rsid w:val="005D74E0"/>
    <w:rsid w:val="005D7A5C"/>
    <w:rsid w:val="005E0A82"/>
    <w:rsid w:val="005E14D8"/>
    <w:rsid w:val="005E1EAB"/>
    <w:rsid w:val="005E5A1F"/>
    <w:rsid w:val="005E683D"/>
    <w:rsid w:val="005F0532"/>
    <w:rsid w:val="005F0B60"/>
    <w:rsid w:val="005F265A"/>
    <w:rsid w:val="005F272D"/>
    <w:rsid w:val="005F29F7"/>
    <w:rsid w:val="005F44E6"/>
    <w:rsid w:val="005F6668"/>
    <w:rsid w:val="005F7BBA"/>
    <w:rsid w:val="006003D2"/>
    <w:rsid w:val="0060088C"/>
    <w:rsid w:val="006046EB"/>
    <w:rsid w:val="00604ABF"/>
    <w:rsid w:val="00604BCB"/>
    <w:rsid w:val="00611BBD"/>
    <w:rsid w:val="00612076"/>
    <w:rsid w:val="00612546"/>
    <w:rsid w:val="0061341D"/>
    <w:rsid w:val="00614D94"/>
    <w:rsid w:val="006151F4"/>
    <w:rsid w:val="00616312"/>
    <w:rsid w:val="00620F15"/>
    <w:rsid w:val="0062119E"/>
    <w:rsid w:val="006229B5"/>
    <w:rsid w:val="00622B8E"/>
    <w:rsid w:val="00625410"/>
    <w:rsid w:val="00626602"/>
    <w:rsid w:val="006308BE"/>
    <w:rsid w:val="00630BFE"/>
    <w:rsid w:val="00631B1D"/>
    <w:rsid w:val="00631E03"/>
    <w:rsid w:val="0063240A"/>
    <w:rsid w:val="00632852"/>
    <w:rsid w:val="00634ED6"/>
    <w:rsid w:val="00635C41"/>
    <w:rsid w:val="00635F36"/>
    <w:rsid w:val="00636DE0"/>
    <w:rsid w:val="00637366"/>
    <w:rsid w:val="00642AE4"/>
    <w:rsid w:val="00642F95"/>
    <w:rsid w:val="00644BAE"/>
    <w:rsid w:val="00647B62"/>
    <w:rsid w:val="00650F88"/>
    <w:rsid w:val="00652590"/>
    <w:rsid w:val="00652ADC"/>
    <w:rsid w:val="00653D1D"/>
    <w:rsid w:val="00654100"/>
    <w:rsid w:val="0065645B"/>
    <w:rsid w:val="00663D7C"/>
    <w:rsid w:val="00665FAF"/>
    <w:rsid w:val="006664B0"/>
    <w:rsid w:val="00671843"/>
    <w:rsid w:val="00672565"/>
    <w:rsid w:val="00674D51"/>
    <w:rsid w:val="006829FE"/>
    <w:rsid w:val="0068370C"/>
    <w:rsid w:val="006874E6"/>
    <w:rsid w:val="0069131A"/>
    <w:rsid w:val="006925E8"/>
    <w:rsid w:val="00693FD8"/>
    <w:rsid w:val="006957EB"/>
    <w:rsid w:val="006A1E83"/>
    <w:rsid w:val="006A41F7"/>
    <w:rsid w:val="006A614E"/>
    <w:rsid w:val="006B087B"/>
    <w:rsid w:val="006B1656"/>
    <w:rsid w:val="006B537C"/>
    <w:rsid w:val="006B72D7"/>
    <w:rsid w:val="006C0260"/>
    <w:rsid w:val="006C0DF7"/>
    <w:rsid w:val="006C7D61"/>
    <w:rsid w:val="006D09AD"/>
    <w:rsid w:val="006D218E"/>
    <w:rsid w:val="006D2532"/>
    <w:rsid w:val="006D5B8B"/>
    <w:rsid w:val="006D7CC6"/>
    <w:rsid w:val="006E2065"/>
    <w:rsid w:val="006E2ED3"/>
    <w:rsid w:val="006E4591"/>
    <w:rsid w:val="006E5E54"/>
    <w:rsid w:val="006E77A2"/>
    <w:rsid w:val="006F10E6"/>
    <w:rsid w:val="006F127D"/>
    <w:rsid w:val="006F286A"/>
    <w:rsid w:val="006F4269"/>
    <w:rsid w:val="006F4FDB"/>
    <w:rsid w:val="006F74CC"/>
    <w:rsid w:val="00704236"/>
    <w:rsid w:val="00705853"/>
    <w:rsid w:val="00705A96"/>
    <w:rsid w:val="00710CCA"/>
    <w:rsid w:val="00713CAD"/>
    <w:rsid w:val="00713D26"/>
    <w:rsid w:val="00715757"/>
    <w:rsid w:val="00715A1D"/>
    <w:rsid w:val="00715AD4"/>
    <w:rsid w:val="007176E3"/>
    <w:rsid w:val="007235C5"/>
    <w:rsid w:val="00723659"/>
    <w:rsid w:val="00726A33"/>
    <w:rsid w:val="00726B31"/>
    <w:rsid w:val="00726FC8"/>
    <w:rsid w:val="00727B9E"/>
    <w:rsid w:val="0073232A"/>
    <w:rsid w:val="00733EA5"/>
    <w:rsid w:val="00734012"/>
    <w:rsid w:val="00735203"/>
    <w:rsid w:val="0073605B"/>
    <w:rsid w:val="00737F77"/>
    <w:rsid w:val="00740F6E"/>
    <w:rsid w:val="00742341"/>
    <w:rsid w:val="00743D21"/>
    <w:rsid w:val="0074724C"/>
    <w:rsid w:val="00750FFD"/>
    <w:rsid w:val="00755704"/>
    <w:rsid w:val="00757E82"/>
    <w:rsid w:val="007620DF"/>
    <w:rsid w:val="00763976"/>
    <w:rsid w:val="007647E8"/>
    <w:rsid w:val="00764D4B"/>
    <w:rsid w:val="007661AA"/>
    <w:rsid w:val="00771A7C"/>
    <w:rsid w:val="00772C73"/>
    <w:rsid w:val="00781C17"/>
    <w:rsid w:val="0078221E"/>
    <w:rsid w:val="00782C27"/>
    <w:rsid w:val="00783B99"/>
    <w:rsid w:val="00785377"/>
    <w:rsid w:val="00785891"/>
    <w:rsid w:val="007929A0"/>
    <w:rsid w:val="007A0BCC"/>
    <w:rsid w:val="007A30FB"/>
    <w:rsid w:val="007A3225"/>
    <w:rsid w:val="007A598C"/>
    <w:rsid w:val="007A77E7"/>
    <w:rsid w:val="007B0F41"/>
    <w:rsid w:val="007B58E2"/>
    <w:rsid w:val="007B5C28"/>
    <w:rsid w:val="007B7AA2"/>
    <w:rsid w:val="007C38C8"/>
    <w:rsid w:val="007C6FAE"/>
    <w:rsid w:val="007C7135"/>
    <w:rsid w:val="007D1CA6"/>
    <w:rsid w:val="007D2385"/>
    <w:rsid w:val="007D5D9F"/>
    <w:rsid w:val="007D7C4F"/>
    <w:rsid w:val="007E5706"/>
    <w:rsid w:val="007E7B86"/>
    <w:rsid w:val="007F2321"/>
    <w:rsid w:val="007F745D"/>
    <w:rsid w:val="007F7BD5"/>
    <w:rsid w:val="00800EE8"/>
    <w:rsid w:val="00801D29"/>
    <w:rsid w:val="00801DDE"/>
    <w:rsid w:val="0080227B"/>
    <w:rsid w:val="008066E1"/>
    <w:rsid w:val="00806B1C"/>
    <w:rsid w:val="00812CDC"/>
    <w:rsid w:val="00816213"/>
    <w:rsid w:val="00817299"/>
    <w:rsid w:val="00822471"/>
    <w:rsid w:val="0082391B"/>
    <w:rsid w:val="00824650"/>
    <w:rsid w:val="00824F4E"/>
    <w:rsid w:val="00827A74"/>
    <w:rsid w:val="008308CA"/>
    <w:rsid w:val="00840F5C"/>
    <w:rsid w:val="008467D9"/>
    <w:rsid w:val="008508FF"/>
    <w:rsid w:val="00851161"/>
    <w:rsid w:val="008515E6"/>
    <w:rsid w:val="00852390"/>
    <w:rsid w:val="00853EA7"/>
    <w:rsid w:val="008541CC"/>
    <w:rsid w:val="00856B87"/>
    <w:rsid w:val="0085744A"/>
    <w:rsid w:val="008574FF"/>
    <w:rsid w:val="008576B8"/>
    <w:rsid w:val="00857F04"/>
    <w:rsid w:val="008619D3"/>
    <w:rsid w:val="008639C7"/>
    <w:rsid w:val="00866FAB"/>
    <w:rsid w:val="00871493"/>
    <w:rsid w:val="00872C2D"/>
    <w:rsid w:val="00873CCD"/>
    <w:rsid w:val="0087583F"/>
    <w:rsid w:val="00880D5F"/>
    <w:rsid w:val="008820D7"/>
    <w:rsid w:val="008840E4"/>
    <w:rsid w:val="0088535C"/>
    <w:rsid w:val="00892A0F"/>
    <w:rsid w:val="00893138"/>
    <w:rsid w:val="00894493"/>
    <w:rsid w:val="00894620"/>
    <w:rsid w:val="00894DAB"/>
    <w:rsid w:val="00895EC2"/>
    <w:rsid w:val="00896AD1"/>
    <w:rsid w:val="008A0F00"/>
    <w:rsid w:val="008A4192"/>
    <w:rsid w:val="008A6345"/>
    <w:rsid w:val="008A7E6D"/>
    <w:rsid w:val="008B06BA"/>
    <w:rsid w:val="008B2985"/>
    <w:rsid w:val="008B2986"/>
    <w:rsid w:val="008B47FC"/>
    <w:rsid w:val="008B529D"/>
    <w:rsid w:val="008B55EC"/>
    <w:rsid w:val="008B5A15"/>
    <w:rsid w:val="008C0534"/>
    <w:rsid w:val="008C3F5E"/>
    <w:rsid w:val="008C4F0B"/>
    <w:rsid w:val="008C6CCD"/>
    <w:rsid w:val="008D0447"/>
    <w:rsid w:val="008D20B7"/>
    <w:rsid w:val="008D387C"/>
    <w:rsid w:val="008D48AA"/>
    <w:rsid w:val="008D51E0"/>
    <w:rsid w:val="008D5306"/>
    <w:rsid w:val="008D5900"/>
    <w:rsid w:val="008D5CF3"/>
    <w:rsid w:val="008D5D87"/>
    <w:rsid w:val="008D5F9F"/>
    <w:rsid w:val="008D72D3"/>
    <w:rsid w:val="008E27B7"/>
    <w:rsid w:val="008E2A79"/>
    <w:rsid w:val="008E5779"/>
    <w:rsid w:val="008E5EB9"/>
    <w:rsid w:val="008E7149"/>
    <w:rsid w:val="008F1B6D"/>
    <w:rsid w:val="008F3258"/>
    <w:rsid w:val="008F7141"/>
    <w:rsid w:val="008F764A"/>
    <w:rsid w:val="008F79D8"/>
    <w:rsid w:val="009003A7"/>
    <w:rsid w:val="00900813"/>
    <w:rsid w:val="00900E26"/>
    <w:rsid w:val="00901CE6"/>
    <w:rsid w:val="00903234"/>
    <w:rsid w:val="009076A2"/>
    <w:rsid w:val="00910C7D"/>
    <w:rsid w:val="00911073"/>
    <w:rsid w:val="00912730"/>
    <w:rsid w:val="0091551C"/>
    <w:rsid w:val="00915D53"/>
    <w:rsid w:val="00915E42"/>
    <w:rsid w:val="009176E2"/>
    <w:rsid w:val="00920FF6"/>
    <w:rsid w:val="00924B54"/>
    <w:rsid w:val="0092502B"/>
    <w:rsid w:val="009275F4"/>
    <w:rsid w:val="00927C1C"/>
    <w:rsid w:val="009333F5"/>
    <w:rsid w:val="00937312"/>
    <w:rsid w:val="009408D3"/>
    <w:rsid w:val="00952A7D"/>
    <w:rsid w:val="009565EC"/>
    <w:rsid w:val="0095773F"/>
    <w:rsid w:val="0096100B"/>
    <w:rsid w:val="00961C48"/>
    <w:rsid w:val="00964DE3"/>
    <w:rsid w:val="00965DF6"/>
    <w:rsid w:val="009669DD"/>
    <w:rsid w:val="009723B5"/>
    <w:rsid w:val="00975F98"/>
    <w:rsid w:val="00976F5A"/>
    <w:rsid w:val="009775EF"/>
    <w:rsid w:val="00982422"/>
    <w:rsid w:val="00986FD2"/>
    <w:rsid w:val="009901FD"/>
    <w:rsid w:val="0099225B"/>
    <w:rsid w:val="00993EE1"/>
    <w:rsid w:val="009951C0"/>
    <w:rsid w:val="00995906"/>
    <w:rsid w:val="00995F90"/>
    <w:rsid w:val="009A1268"/>
    <w:rsid w:val="009A1C56"/>
    <w:rsid w:val="009A2078"/>
    <w:rsid w:val="009A216D"/>
    <w:rsid w:val="009A254D"/>
    <w:rsid w:val="009A7DF4"/>
    <w:rsid w:val="009B0937"/>
    <w:rsid w:val="009B19AF"/>
    <w:rsid w:val="009B2A87"/>
    <w:rsid w:val="009B3A5B"/>
    <w:rsid w:val="009B3CA8"/>
    <w:rsid w:val="009B3EAD"/>
    <w:rsid w:val="009B4A79"/>
    <w:rsid w:val="009C041F"/>
    <w:rsid w:val="009C0E8C"/>
    <w:rsid w:val="009C2C35"/>
    <w:rsid w:val="009D0542"/>
    <w:rsid w:val="009D0B71"/>
    <w:rsid w:val="009D3092"/>
    <w:rsid w:val="009D3BDC"/>
    <w:rsid w:val="009D3EFC"/>
    <w:rsid w:val="009D40E7"/>
    <w:rsid w:val="009D4DD9"/>
    <w:rsid w:val="009D5747"/>
    <w:rsid w:val="009D6739"/>
    <w:rsid w:val="009D70EE"/>
    <w:rsid w:val="009E4A54"/>
    <w:rsid w:val="009E6BB9"/>
    <w:rsid w:val="009E7928"/>
    <w:rsid w:val="009F0734"/>
    <w:rsid w:val="009F17CB"/>
    <w:rsid w:val="009F237F"/>
    <w:rsid w:val="009F4865"/>
    <w:rsid w:val="009F5020"/>
    <w:rsid w:val="00A002D6"/>
    <w:rsid w:val="00A00942"/>
    <w:rsid w:val="00A015C4"/>
    <w:rsid w:val="00A03662"/>
    <w:rsid w:val="00A05D38"/>
    <w:rsid w:val="00A06079"/>
    <w:rsid w:val="00A06853"/>
    <w:rsid w:val="00A1059E"/>
    <w:rsid w:val="00A124F1"/>
    <w:rsid w:val="00A135D4"/>
    <w:rsid w:val="00A16B81"/>
    <w:rsid w:val="00A21E26"/>
    <w:rsid w:val="00A23B50"/>
    <w:rsid w:val="00A23F53"/>
    <w:rsid w:val="00A27F7C"/>
    <w:rsid w:val="00A3094A"/>
    <w:rsid w:val="00A31599"/>
    <w:rsid w:val="00A34C06"/>
    <w:rsid w:val="00A405B5"/>
    <w:rsid w:val="00A4181B"/>
    <w:rsid w:val="00A43B4D"/>
    <w:rsid w:val="00A43FB2"/>
    <w:rsid w:val="00A56138"/>
    <w:rsid w:val="00A60C81"/>
    <w:rsid w:val="00A60F82"/>
    <w:rsid w:val="00A6187D"/>
    <w:rsid w:val="00A62686"/>
    <w:rsid w:val="00A65634"/>
    <w:rsid w:val="00A6660A"/>
    <w:rsid w:val="00A66FE4"/>
    <w:rsid w:val="00A67115"/>
    <w:rsid w:val="00A673AE"/>
    <w:rsid w:val="00A702C9"/>
    <w:rsid w:val="00A71A62"/>
    <w:rsid w:val="00A720AB"/>
    <w:rsid w:val="00A73115"/>
    <w:rsid w:val="00A74ED4"/>
    <w:rsid w:val="00A75F13"/>
    <w:rsid w:val="00A80F9F"/>
    <w:rsid w:val="00A836F2"/>
    <w:rsid w:val="00A83C74"/>
    <w:rsid w:val="00A90235"/>
    <w:rsid w:val="00A9048E"/>
    <w:rsid w:val="00A91DE8"/>
    <w:rsid w:val="00A92490"/>
    <w:rsid w:val="00A92888"/>
    <w:rsid w:val="00A92FAD"/>
    <w:rsid w:val="00A945DF"/>
    <w:rsid w:val="00A95F75"/>
    <w:rsid w:val="00A96C59"/>
    <w:rsid w:val="00AA060A"/>
    <w:rsid w:val="00AA1509"/>
    <w:rsid w:val="00AA17EB"/>
    <w:rsid w:val="00AB2598"/>
    <w:rsid w:val="00AB36E6"/>
    <w:rsid w:val="00AB460F"/>
    <w:rsid w:val="00AB6667"/>
    <w:rsid w:val="00AB678A"/>
    <w:rsid w:val="00AC1033"/>
    <w:rsid w:val="00AC1865"/>
    <w:rsid w:val="00AC460F"/>
    <w:rsid w:val="00AC7102"/>
    <w:rsid w:val="00AD0EF8"/>
    <w:rsid w:val="00AD3822"/>
    <w:rsid w:val="00AD4B7E"/>
    <w:rsid w:val="00AD77A6"/>
    <w:rsid w:val="00AE0199"/>
    <w:rsid w:val="00AE1C76"/>
    <w:rsid w:val="00AE346F"/>
    <w:rsid w:val="00AE3DD9"/>
    <w:rsid w:val="00AE59B1"/>
    <w:rsid w:val="00AE7266"/>
    <w:rsid w:val="00AF1E09"/>
    <w:rsid w:val="00AF3788"/>
    <w:rsid w:val="00AF7DDF"/>
    <w:rsid w:val="00AF7E1E"/>
    <w:rsid w:val="00B01D5F"/>
    <w:rsid w:val="00B04A79"/>
    <w:rsid w:val="00B06ADE"/>
    <w:rsid w:val="00B11085"/>
    <w:rsid w:val="00B13D9C"/>
    <w:rsid w:val="00B1514C"/>
    <w:rsid w:val="00B15664"/>
    <w:rsid w:val="00B157CB"/>
    <w:rsid w:val="00B15A39"/>
    <w:rsid w:val="00B2288C"/>
    <w:rsid w:val="00B24EA3"/>
    <w:rsid w:val="00B27868"/>
    <w:rsid w:val="00B302B0"/>
    <w:rsid w:val="00B30943"/>
    <w:rsid w:val="00B33627"/>
    <w:rsid w:val="00B3585A"/>
    <w:rsid w:val="00B4175B"/>
    <w:rsid w:val="00B418B7"/>
    <w:rsid w:val="00B435B4"/>
    <w:rsid w:val="00B44504"/>
    <w:rsid w:val="00B45AB1"/>
    <w:rsid w:val="00B46582"/>
    <w:rsid w:val="00B507AF"/>
    <w:rsid w:val="00B51DEF"/>
    <w:rsid w:val="00B52591"/>
    <w:rsid w:val="00B52A09"/>
    <w:rsid w:val="00B53C53"/>
    <w:rsid w:val="00B53F55"/>
    <w:rsid w:val="00B571CC"/>
    <w:rsid w:val="00B61E89"/>
    <w:rsid w:val="00B623FF"/>
    <w:rsid w:val="00B64864"/>
    <w:rsid w:val="00B65E40"/>
    <w:rsid w:val="00B70200"/>
    <w:rsid w:val="00B705C2"/>
    <w:rsid w:val="00B70C93"/>
    <w:rsid w:val="00B73BEA"/>
    <w:rsid w:val="00B74FF5"/>
    <w:rsid w:val="00B7530B"/>
    <w:rsid w:val="00B76A1E"/>
    <w:rsid w:val="00B77260"/>
    <w:rsid w:val="00B77285"/>
    <w:rsid w:val="00B77FF5"/>
    <w:rsid w:val="00B80AD0"/>
    <w:rsid w:val="00B825B2"/>
    <w:rsid w:val="00B84913"/>
    <w:rsid w:val="00B85442"/>
    <w:rsid w:val="00B8601F"/>
    <w:rsid w:val="00B868C6"/>
    <w:rsid w:val="00B869CD"/>
    <w:rsid w:val="00B86D25"/>
    <w:rsid w:val="00B86EBC"/>
    <w:rsid w:val="00B91D35"/>
    <w:rsid w:val="00B932D0"/>
    <w:rsid w:val="00B956F5"/>
    <w:rsid w:val="00B95B26"/>
    <w:rsid w:val="00BA17C5"/>
    <w:rsid w:val="00BA5686"/>
    <w:rsid w:val="00BB0E7C"/>
    <w:rsid w:val="00BB2B36"/>
    <w:rsid w:val="00BB482B"/>
    <w:rsid w:val="00BB6B51"/>
    <w:rsid w:val="00BB6EAF"/>
    <w:rsid w:val="00BC0F75"/>
    <w:rsid w:val="00BC21D6"/>
    <w:rsid w:val="00BC50ED"/>
    <w:rsid w:val="00BC56AE"/>
    <w:rsid w:val="00BC609B"/>
    <w:rsid w:val="00BC7F56"/>
    <w:rsid w:val="00BD0CFC"/>
    <w:rsid w:val="00BD0E05"/>
    <w:rsid w:val="00BD0FD4"/>
    <w:rsid w:val="00BD4645"/>
    <w:rsid w:val="00BD73BF"/>
    <w:rsid w:val="00BE04E7"/>
    <w:rsid w:val="00BE0BEE"/>
    <w:rsid w:val="00BF0D4C"/>
    <w:rsid w:val="00BF0F40"/>
    <w:rsid w:val="00BF1B59"/>
    <w:rsid w:val="00BF213C"/>
    <w:rsid w:val="00BF23A2"/>
    <w:rsid w:val="00BF4D07"/>
    <w:rsid w:val="00BF555F"/>
    <w:rsid w:val="00C00341"/>
    <w:rsid w:val="00C0045B"/>
    <w:rsid w:val="00C00B4B"/>
    <w:rsid w:val="00C0217D"/>
    <w:rsid w:val="00C04335"/>
    <w:rsid w:val="00C10203"/>
    <w:rsid w:val="00C10487"/>
    <w:rsid w:val="00C12192"/>
    <w:rsid w:val="00C1363E"/>
    <w:rsid w:val="00C13762"/>
    <w:rsid w:val="00C13F10"/>
    <w:rsid w:val="00C14D1D"/>
    <w:rsid w:val="00C16FA7"/>
    <w:rsid w:val="00C21427"/>
    <w:rsid w:val="00C21F0E"/>
    <w:rsid w:val="00C2250C"/>
    <w:rsid w:val="00C2329B"/>
    <w:rsid w:val="00C2376D"/>
    <w:rsid w:val="00C24E97"/>
    <w:rsid w:val="00C31DE7"/>
    <w:rsid w:val="00C32BC8"/>
    <w:rsid w:val="00C341E6"/>
    <w:rsid w:val="00C3495D"/>
    <w:rsid w:val="00C35A25"/>
    <w:rsid w:val="00C41B03"/>
    <w:rsid w:val="00C41CF6"/>
    <w:rsid w:val="00C444C7"/>
    <w:rsid w:val="00C4457E"/>
    <w:rsid w:val="00C51968"/>
    <w:rsid w:val="00C54285"/>
    <w:rsid w:val="00C56B17"/>
    <w:rsid w:val="00C57656"/>
    <w:rsid w:val="00C576FF"/>
    <w:rsid w:val="00C61C2F"/>
    <w:rsid w:val="00C6224B"/>
    <w:rsid w:val="00C6497E"/>
    <w:rsid w:val="00C66F06"/>
    <w:rsid w:val="00C6778D"/>
    <w:rsid w:val="00C71A62"/>
    <w:rsid w:val="00C71D39"/>
    <w:rsid w:val="00C742ED"/>
    <w:rsid w:val="00C76F76"/>
    <w:rsid w:val="00C815E5"/>
    <w:rsid w:val="00C8195A"/>
    <w:rsid w:val="00C81EE9"/>
    <w:rsid w:val="00C86268"/>
    <w:rsid w:val="00C92FAF"/>
    <w:rsid w:val="00C9339D"/>
    <w:rsid w:val="00C940DF"/>
    <w:rsid w:val="00C951CC"/>
    <w:rsid w:val="00C9581A"/>
    <w:rsid w:val="00C95DEC"/>
    <w:rsid w:val="00CA1F37"/>
    <w:rsid w:val="00CA3820"/>
    <w:rsid w:val="00CA4117"/>
    <w:rsid w:val="00CA476C"/>
    <w:rsid w:val="00CA5C48"/>
    <w:rsid w:val="00CB12E8"/>
    <w:rsid w:val="00CB3E8B"/>
    <w:rsid w:val="00CC013C"/>
    <w:rsid w:val="00CC0A66"/>
    <w:rsid w:val="00CC20AD"/>
    <w:rsid w:val="00CC5AAA"/>
    <w:rsid w:val="00CC5EE6"/>
    <w:rsid w:val="00CC6DB5"/>
    <w:rsid w:val="00CD034B"/>
    <w:rsid w:val="00CD097A"/>
    <w:rsid w:val="00CD2F01"/>
    <w:rsid w:val="00CD5CEB"/>
    <w:rsid w:val="00CD60EB"/>
    <w:rsid w:val="00CD6CBD"/>
    <w:rsid w:val="00CD6DAF"/>
    <w:rsid w:val="00CD7005"/>
    <w:rsid w:val="00CD7AB1"/>
    <w:rsid w:val="00CE76DC"/>
    <w:rsid w:val="00CF0A19"/>
    <w:rsid w:val="00CF11B4"/>
    <w:rsid w:val="00CF1F23"/>
    <w:rsid w:val="00CF20A8"/>
    <w:rsid w:val="00CF2B4F"/>
    <w:rsid w:val="00CF4756"/>
    <w:rsid w:val="00D0131E"/>
    <w:rsid w:val="00D06634"/>
    <w:rsid w:val="00D10404"/>
    <w:rsid w:val="00D121ED"/>
    <w:rsid w:val="00D1276A"/>
    <w:rsid w:val="00D1507D"/>
    <w:rsid w:val="00D1520F"/>
    <w:rsid w:val="00D1529C"/>
    <w:rsid w:val="00D17150"/>
    <w:rsid w:val="00D21251"/>
    <w:rsid w:val="00D21A30"/>
    <w:rsid w:val="00D21D63"/>
    <w:rsid w:val="00D23AD6"/>
    <w:rsid w:val="00D30E50"/>
    <w:rsid w:val="00D31D0B"/>
    <w:rsid w:val="00D36503"/>
    <w:rsid w:val="00D36D65"/>
    <w:rsid w:val="00D44667"/>
    <w:rsid w:val="00D44C18"/>
    <w:rsid w:val="00D45D61"/>
    <w:rsid w:val="00D51103"/>
    <w:rsid w:val="00D521D3"/>
    <w:rsid w:val="00D52585"/>
    <w:rsid w:val="00D5370B"/>
    <w:rsid w:val="00D53883"/>
    <w:rsid w:val="00D53FED"/>
    <w:rsid w:val="00D57646"/>
    <w:rsid w:val="00D645A5"/>
    <w:rsid w:val="00D67E80"/>
    <w:rsid w:val="00D701BE"/>
    <w:rsid w:val="00D71D2B"/>
    <w:rsid w:val="00D71E72"/>
    <w:rsid w:val="00D72152"/>
    <w:rsid w:val="00D725EE"/>
    <w:rsid w:val="00D73799"/>
    <w:rsid w:val="00D73C93"/>
    <w:rsid w:val="00D750E1"/>
    <w:rsid w:val="00D80477"/>
    <w:rsid w:val="00D8152E"/>
    <w:rsid w:val="00D8650A"/>
    <w:rsid w:val="00D8708E"/>
    <w:rsid w:val="00D974BA"/>
    <w:rsid w:val="00DA10CE"/>
    <w:rsid w:val="00DA58AF"/>
    <w:rsid w:val="00DA6715"/>
    <w:rsid w:val="00DA7296"/>
    <w:rsid w:val="00DB33BC"/>
    <w:rsid w:val="00DB393F"/>
    <w:rsid w:val="00DB5FB6"/>
    <w:rsid w:val="00DB66C0"/>
    <w:rsid w:val="00DB70F1"/>
    <w:rsid w:val="00DC06EC"/>
    <w:rsid w:val="00DC10FB"/>
    <w:rsid w:val="00DC18B1"/>
    <w:rsid w:val="00DC5B36"/>
    <w:rsid w:val="00DC686E"/>
    <w:rsid w:val="00DC6A7A"/>
    <w:rsid w:val="00DC740A"/>
    <w:rsid w:val="00DC75D3"/>
    <w:rsid w:val="00DD0FBF"/>
    <w:rsid w:val="00DD138A"/>
    <w:rsid w:val="00DD31E0"/>
    <w:rsid w:val="00DD3B45"/>
    <w:rsid w:val="00DD5394"/>
    <w:rsid w:val="00DD5671"/>
    <w:rsid w:val="00DD5885"/>
    <w:rsid w:val="00DD66AA"/>
    <w:rsid w:val="00DD6C60"/>
    <w:rsid w:val="00DD769E"/>
    <w:rsid w:val="00DE0E14"/>
    <w:rsid w:val="00DE6205"/>
    <w:rsid w:val="00DE7791"/>
    <w:rsid w:val="00DF176E"/>
    <w:rsid w:val="00DF2AE5"/>
    <w:rsid w:val="00DF4BF3"/>
    <w:rsid w:val="00DF5335"/>
    <w:rsid w:val="00E004DD"/>
    <w:rsid w:val="00E01574"/>
    <w:rsid w:val="00E01C8A"/>
    <w:rsid w:val="00E034DD"/>
    <w:rsid w:val="00E03CB1"/>
    <w:rsid w:val="00E048D5"/>
    <w:rsid w:val="00E04943"/>
    <w:rsid w:val="00E05CF6"/>
    <w:rsid w:val="00E079B1"/>
    <w:rsid w:val="00E11DE1"/>
    <w:rsid w:val="00E11FAA"/>
    <w:rsid w:val="00E120AD"/>
    <w:rsid w:val="00E125C6"/>
    <w:rsid w:val="00E15A24"/>
    <w:rsid w:val="00E2130F"/>
    <w:rsid w:val="00E218B4"/>
    <w:rsid w:val="00E21906"/>
    <w:rsid w:val="00E2231F"/>
    <w:rsid w:val="00E2498B"/>
    <w:rsid w:val="00E31E4A"/>
    <w:rsid w:val="00E3406C"/>
    <w:rsid w:val="00E34653"/>
    <w:rsid w:val="00E3594D"/>
    <w:rsid w:val="00E4001E"/>
    <w:rsid w:val="00E40EE0"/>
    <w:rsid w:val="00E41EE1"/>
    <w:rsid w:val="00E44088"/>
    <w:rsid w:val="00E47617"/>
    <w:rsid w:val="00E47872"/>
    <w:rsid w:val="00E55A4E"/>
    <w:rsid w:val="00E5610E"/>
    <w:rsid w:val="00E60250"/>
    <w:rsid w:val="00E60A3F"/>
    <w:rsid w:val="00E60E2A"/>
    <w:rsid w:val="00E61B53"/>
    <w:rsid w:val="00E61D17"/>
    <w:rsid w:val="00E61F28"/>
    <w:rsid w:val="00E621A1"/>
    <w:rsid w:val="00E65437"/>
    <w:rsid w:val="00E65444"/>
    <w:rsid w:val="00E65B51"/>
    <w:rsid w:val="00E6757D"/>
    <w:rsid w:val="00E67B6C"/>
    <w:rsid w:val="00E7053D"/>
    <w:rsid w:val="00E716DF"/>
    <w:rsid w:val="00E75ADA"/>
    <w:rsid w:val="00E767EE"/>
    <w:rsid w:val="00E80755"/>
    <w:rsid w:val="00E85046"/>
    <w:rsid w:val="00E86492"/>
    <w:rsid w:val="00E912C5"/>
    <w:rsid w:val="00E91897"/>
    <w:rsid w:val="00E953C7"/>
    <w:rsid w:val="00E978ED"/>
    <w:rsid w:val="00EA000F"/>
    <w:rsid w:val="00EA170B"/>
    <w:rsid w:val="00EA24DA"/>
    <w:rsid w:val="00EA5D01"/>
    <w:rsid w:val="00EA6C66"/>
    <w:rsid w:val="00EB3037"/>
    <w:rsid w:val="00EB4159"/>
    <w:rsid w:val="00EB5726"/>
    <w:rsid w:val="00EC437A"/>
    <w:rsid w:val="00EC5443"/>
    <w:rsid w:val="00EC680B"/>
    <w:rsid w:val="00EC7533"/>
    <w:rsid w:val="00EC75C1"/>
    <w:rsid w:val="00EC77AD"/>
    <w:rsid w:val="00ED0634"/>
    <w:rsid w:val="00ED1A21"/>
    <w:rsid w:val="00ED1A3B"/>
    <w:rsid w:val="00ED2429"/>
    <w:rsid w:val="00ED2CEE"/>
    <w:rsid w:val="00ED3FBF"/>
    <w:rsid w:val="00ED4570"/>
    <w:rsid w:val="00EE315E"/>
    <w:rsid w:val="00EE35C8"/>
    <w:rsid w:val="00EF00BA"/>
    <w:rsid w:val="00EF0640"/>
    <w:rsid w:val="00EF2E76"/>
    <w:rsid w:val="00EF3BC4"/>
    <w:rsid w:val="00EF5253"/>
    <w:rsid w:val="00F016FD"/>
    <w:rsid w:val="00F05082"/>
    <w:rsid w:val="00F07D59"/>
    <w:rsid w:val="00F120B1"/>
    <w:rsid w:val="00F144AA"/>
    <w:rsid w:val="00F17054"/>
    <w:rsid w:val="00F21662"/>
    <w:rsid w:val="00F24144"/>
    <w:rsid w:val="00F244AF"/>
    <w:rsid w:val="00F269F4"/>
    <w:rsid w:val="00F27EB7"/>
    <w:rsid w:val="00F307A8"/>
    <w:rsid w:val="00F32CAC"/>
    <w:rsid w:val="00F34830"/>
    <w:rsid w:val="00F35048"/>
    <w:rsid w:val="00F361C0"/>
    <w:rsid w:val="00F37C31"/>
    <w:rsid w:val="00F40291"/>
    <w:rsid w:val="00F41B51"/>
    <w:rsid w:val="00F4289B"/>
    <w:rsid w:val="00F46D2A"/>
    <w:rsid w:val="00F50463"/>
    <w:rsid w:val="00F51123"/>
    <w:rsid w:val="00F52BF2"/>
    <w:rsid w:val="00F54812"/>
    <w:rsid w:val="00F550E5"/>
    <w:rsid w:val="00F552F6"/>
    <w:rsid w:val="00F56A27"/>
    <w:rsid w:val="00F57B19"/>
    <w:rsid w:val="00F607B2"/>
    <w:rsid w:val="00F66E6A"/>
    <w:rsid w:val="00F7058B"/>
    <w:rsid w:val="00F7295C"/>
    <w:rsid w:val="00F733F5"/>
    <w:rsid w:val="00F747B2"/>
    <w:rsid w:val="00F74AF7"/>
    <w:rsid w:val="00F77B0E"/>
    <w:rsid w:val="00F80750"/>
    <w:rsid w:val="00F8391C"/>
    <w:rsid w:val="00F8546A"/>
    <w:rsid w:val="00F87926"/>
    <w:rsid w:val="00F87A94"/>
    <w:rsid w:val="00F90B4F"/>
    <w:rsid w:val="00F93E3C"/>
    <w:rsid w:val="00F975D0"/>
    <w:rsid w:val="00FA047F"/>
    <w:rsid w:val="00FA1551"/>
    <w:rsid w:val="00FA27C6"/>
    <w:rsid w:val="00FA58C5"/>
    <w:rsid w:val="00FA5BF9"/>
    <w:rsid w:val="00FA6DE3"/>
    <w:rsid w:val="00FA7E10"/>
    <w:rsid w:val="00FB10BF"/>
    <w:rsid w:val="00FB24C1"/>
    <w:rsid w:val="00FB605A"/>
    <w:rsid w:val="00FB6423"/>
    <w:rsid w:val="00FB6BC4"/>
    <w:rsid w:val="00FB6C6F"/>
    <w:rsid w:val="00FB78D2"/>
    <w:rsid w:val="00FB7FD8"/>
    <w:rsid w:val="00FC08DB"/>
    <w:rsid w:val="00FD130D"/>
    <w:rsid w:val="00FD39F8"/>
    <w:rsid w:val="00FD3E35"/>
    <w:rsid w:val="00FD473E"/>
    <w:rsid w:val="00FD5639"/>
    <w:rsid w:val="00FD6216"/>
    <w:rsid w:val="00FD7E27"/>
    <w:rsid w:val="00FE0A10"/>
    <w:rsid w:val="00FE308B"/>
    <w:rsid w:val="00FE4403"/>
    <w:rsid w:val="00FE5214"/>
    <w:rsid w:val="00FE7AE5"/>
    <w:rsid w:val="00FE7B76"/>
    <w:rsid w:val="00FF1248"/>
    <w:rsid w:val="00FF2032"/>
    <w:rsid w:val="00FF2077"/>
    <w:rsid w:val="00FF218C"/>
    <w:rsid w:val="00FF421F"/>
    <w:rsid w:val="00FF4377"/>
    <w:rsid w:val="00FF7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C8A858"/>
  <w15:chartTrackingRefBased/>
  <w15:docId w15:val="{36691606-6523-6744-AF2B-D1DB08574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70B"/>
    <w:rPr>
      <w:rFonts w:ascii="Calibri" w:hAnsi="Calibri" w:cs="Calibri"/>
      <w:kern w:val="0"/>
      <w:sz w:val="22"/>
      <w:szCs w:val="22"/>
      <w:lang w:eastAsia="en-GB"/>
      <w14:ligatures w14:val="none"/>
    </w:rPr>
  </w:style>
  <w:style w:type="paragraph" w:styleId="Heading1">
    <w:name w:val="heading 1"/>
    <w:basedOn w:val="Normal"/>
    <w:next w:val="Normal"/>
    <w:link w:val="Heading1Char"/>
    <w:uiPriority w:val="9"/>
    <w:qFormat/>
    <w:rsid w:val="00C1363E"/>
    <w:pPr>
      <w:keepNext/>
      <w:keepLines/>
      <w:spacing w:before="360" w:after="80"/>
      <w:outlineLvl w:val="0"/>
    </w:pPr>
    <w:rPr>
      <w:rFonts w:asciiTheme="majorHAnsi" w:eastAsiaTheme="majorEastAsia" w:hAnsiTheme="majorHAnsi" w:cstheme="majorBidi"/>
      <w:color w:val="0F4761" w:themeColor="accent1" w:themeShade="BF"/>
      <w:kern w:val="2"/>
      <w:sz w:val="40"/>
      <w:szCs w:val="40"/>
      <w:lang w:val="lt-LT" w:eastAsia="en-US"/>
      <w14:ligatures w14:val="standardContextual"/>
    </w:rPr>
  </w:style>
  <w:style w:type="paragraph" w:styleId="Heading2">
    <w:name w:val="heading 2"/>
    <w:basedOn w:val="Normal"/>
    <w:next w:val="Normal"/>
    <w:link w:val="Heading2Char"/>
    <w:uiPriority w:val="9"/>
    <w:semiHidden/>
    <w:unhideWhenUsed/>
    <w:qFormat/>
    <w:rsid w:val="00C1363E"/>
    <w:pPr>
      <w:keepNext/>
      <w:keepLines/>
      <w:spacing w:before="160" w:after="80"/>
      <w:outlineLvl w:val="1"/>
    </w:pPr>
    <w:rPr>
      <w:rFonts w:asciiTheme="majorHAnsi" w:eastAsiaTheme="majorEastAsia" w:hAnsiTheme="majorHAnsi" w:cstheme="majorBidi"/>
      <w:color w:val="0F4761" w:themeColor="accent1" w:themeShade="BF"/>
      <w:kern w:val="2"/>
      <w:sz w:val="32"/>
      <w:szCs w:val="32"/>
      <w:lang w:val="lt-LT" w:eastAsia="en-US"/>
      <w14:ligatures w14:val="standardContextual"/>
    </w:rPr>
  </w:style>
  <w:style w:type="paragraph" w:styleId="Heading3">
    <w:name w:val="heading 3"/>
    <w:basedOn w:val="Normal"/>
    <w:next w:val="Normal"/>
    <w:link w:val="Heading3Char"/>
    <w:uiPriority w:val="9"/>
    <w:semiHidden/>
    <w:unhideWhenUsed/>
    <w:qFormat/>
    <w:rsid w:val="00C1363E"/>
    <w:pPr>
      <w:keepNext/>
      <w:keepLines/>
      <w:spacing w:before="160" w:after="80"/>
      <w:outlineLvl w:val="2"/>
    </w:pPr>
    <w:rPr>
      <w:rFonts w:asciiTheme="minorHAnsi" w:eastAsiaTheme="majorEastAsia" w:hAnsiTheme="minorHAnsi" w:cstheme="majorBidi"/>
      <w:color w:val="0F4761" w:themeColor="accent1" w:themeShade="BF"/>
      <w:kern w:val="2"/>
      <w:sz w:val="28"/>
      <w:szCs w:val="28"/>
      <w:lang w:val="lt-LT" w:eastAsia="en-US"/>
      <w14:ligatures w14:val="standardContextual"/>
    </w:rPr>
  </w:style>
  <w:style w:type="paragraph" w:styleId="Heading4">
    <w:name w:val="heading 4"/>
    <w:basedOn w:val="Normal"/>
    <w:next w:val="Normal"/>
    <w:link w:val="Heading4Char"/>
    <w:uiPriority w:val="9"/>
    <w:semiHidden/>
    <w:unhideWhenUsed/>
    <w:qFormat/>
    <w:rsid w:val="00C1363E"/>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val="lt-LT" w:eastAsia="en-US"/>
      <w14:ligatures w14:val="standardContextual"/>
    </w:rPr>
  </w:style>
  <w:style w:type="paragraph" w:styleId="Heading5">
    <w:name w:val="heading 5"/>
    <w:basedOn w:val="Normal"/>
    <w:next w:val="Normal"/>
    <w:link w:val="Heading5Char"/>
    <w:uiPriority w:val="9"/>
    <w:semiHidden/>
    <w:unhideWhenUsed/>
    <w:qFormat/>
    <w:rsid w:val="00C1363E"/>
    <w:pPr>
      <w:keepNext/>
      <w:keepLines/>
      <w:spacing w:before="80" w:after="40"/>
      <w:outlineLvl w:val="4"/>
    </w:pPr>
    <w:rPr>
      <w:rFonts w:asciiTheme="minorHAnsi" w:eastAsiaTheme="majorEastAsia" w:hAnsiTheme="minorHAnsi" w:cstheme="majorBidi"/>
      <w:color w:val="0F4761" w:themeColor="accent1" w:themeShade="BF"/>
      <w:kern w:val="2"/>
      <w:sz w:val="24"/>
      <w:szCs w:val="24"/>
      <w:lang w:val="lt-LT" w:eastAsia="en-US"/>
      <w14:ligatures w14:val="standardContextual"/>
    </w:rPr>
  </w:style>
  <w:style w:type="paragraph" w:styleId="Heading6">
    <w:name w:val="heading 6"/>
    <w:basedOn w:val="Normal"/>
    <w:next w:val="Normal"/>
    <w:link w:val="Heading6Char"/>
    <w:uiPriority w:val="9"/>
    <w:semiHidden/>
    <w:unhideWhenUsed/>
    <w:qFormat/>
    <w:rsid w:val="00C1363E"/>
    <w:pPr>
      <w:keepNext/>
      <w:keepLines/>
      <w:spacing w:before="40"/>
      <w:outlineLvl w:val="5"/>
    </w:pPr>
    <w:rPr>
      <w:rFonts w:asciiTheme="minorHAnsi" w:eastAsiaTheme="majorEastAsia" w:hAnsiTheme="minorHAnsi" w:cstheme="majorBidi"/>
      <w:i/>
      <w:iCs/>
      <w:color w:val="595959" w:themeColor="text1" w:themeTint="A6"/>
      <w:kern w:val="2"/>
      <w:sz w:val="24"/>
      <w:szCs w:val="24"/>
      <w:lang w:val="lt-LT" w:eastAsia="en-US"/>
      <w14:ligatures w14:val="standardContextual"/>
    </w:rPr>
  </w:style>
  <w:style w:type="paragraph" w:styleId="Heading7">
    <w:name w:val="heading 7"/>
    <w:basedOn w:val="Normal"/>
    <w:next w:val="Normal"/>
    <w:link w:val="Heading7Char"/>
    <w:uiPriority w:val="9"/>
    <w:semiHidden/>
    <w:unhideWhenUsed/>
    <w:qFormat/>
    <w:rsid w:val="00C1363E"/>
    <w:pPr>
      <w:keepNext/>
      <w:keepLines/>
      <w:spacing w:before="40"/>
      <w:outlineLvl w:val="6"/>
    </w:pPr>
    <w:rPr>
      <w:rFonts w:asciiTheme="minorHAnsi" w:eastAsiaTheme="majorEastAsia" w:hAnsiTheme="minorHAnsi" w:cstheme="majorBidi"/>
      <w:color w:val="595959" w:themeColor="text1" w:themeTint="A6"/>
      <w:kern w:val="2"/>
      <w:sz w:val="24"/>
      <w:szCs w:val="24"/>
      <w:lang w:val="lt-LT" w:eastAsia="en-US"/>
      <w14:ligatures w14:val="standardContextual"/>
    </w:rPr>
  </w:style>
  <w:style w:type="paragraph" w:styleId="Heading8">
    <w:name w:val="heading 8"/>
    <w:basedOn w:val="Normal"/>
    <w:next w:val="Normal"/>
    <w:link w:val="Heading8Char"/>
    <w:uiPriority w:val="9"/>
    <w:semiHidden/>
    <w:unhideWhenUsed/>
    <w:qFormat/>
    <w:rsid w:val="00C1363E"/>
    <w:pPr>
      <w:keepNext/>
      <w:keepLines/>
      <w:outlineLvl w:val="7"/>
    </w:pPr>
    <w:rPr>
      <w:rFonts w:asciiTheme="minorHAnsi" w:eastAsiaTheme="majorEastAsia" w:hAnsiTheme="minorHAnsi" w:cstheme="majorBidi"/>
      <w:i/>
      <w:iCs/>
      <w:color w:val="272727" w:themeColor="text1" w:themeTint="D8"/>
      <w:kern w:val="2"/>
      <w:sz w:val="24"/>
      <w:szCs w:val="24"/>
      <w:lang w:val="lt-LT" w:eastAsia="en-US"/>
      <w14:ligatures w14:val="standardContextual"/>
    </w:rPr>
  </w:style>
  <w:style w:type="paragraph" w:styleId="Heading9">
    <w:name w:val="heading 9"/>
    <w:basedOn w:val="Normal"/>
    <w:next w:val="Normal"/>
    <w:link w:val="Heading9Char"/>
    <w:uiPriority w:val="9"/>
    <w:semiHidden/>
    <w:unhideWhenUsed/>
    <w:qFormat/>
    <w:rsid w:val="00C1363E"/>
    <w:pPr>
      <w:keepNext/>
      <w:keepLines/>
      <w:outlineLvl w:val="8"/>
    </w:pPr>
    <w:rPr>
      <w:rFonts w:asciiTheme="minorHAnsi" w:eastAsiaTheme="majorEastAsia" w:hAnsiTheme="minorHAnsi" w:cstheme="majorBidi"/>
      <w:color w:val="272727" w:themeColor="text1" w:themeTint="D8"/>
      <w:kern w:val="2"/>
      <w:sz w:val="24"/>
      <w:szCs w:val="24"/>
      <w:lang w:val="lt-LT"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36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36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36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36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36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36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36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36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363E"/>
    <w:rPr>
      <w:rFonts w:eastAsiaTheme="majorEastAsia" w:cstheme="majorBidi"/>
      <w:color w:val="272727" w:themeColor="text1" w:themeTint="D8"/>
    </w:rPr>
  </w:style>
  <w:style w:type="paragraph" w:styleId="Title">
    <w:name w:val="Title"/>
    <w:basedOn w:val="Normal"/>
    <w:next w:val="Normal"/>
    <w:link w:val="TitleChar"/>
    <w:uiPriority w:val="10"/>
    <w:qFormat/>
    <w:rsid w:val="00C1363E"/>
    <w:pPr>
      <w:spacing w:after="80"/>
      <w:contextualSpacing/>
    </w:pPr>
    <w:rPr>
      <w:rFonts w:asciiTheme="majorHAnsi" w:eastAsiaTheme="majorEastAsia" w:hAnsiTheme="majorHAnsi" w:cstheme="majorBidi"/>
      <w:spacing w:val="-10"/>
      <w:kern w:val="28"/>
      <w:sz w:val="56"/>
      <w:szCs w:val="56"/>
      <w:lang w:val="lt-LT" w:eastAsia="en-US"/>
      <w14:ligatures w14:val="standardContextual"/>
    </w:rPr>
  </w:style>
  <w:style w:type="character" w:customStyle="1" w:styleId="TitleChar">
    <w:name w:val="Title Char"/>
    <w:basedOn w:val="DefaultParagraphFont"/>
    <w:link w:val="Title"/>
    <w:uiPriority w:val="10"/>
    <w:rsid w:val="00C136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363E"/>
    <w:pPr>
      <w:numPr>
        <w:ilvl w:val="1"/>
      </w:numPr>
      <w:spacing w:after="160"/>
    </w:pPr>
    <w:rPr>
      <w:rFonts w:asciiTheme="minorHAnsi" w:eastAsiaTheme="majorEastAsia" w:hAnsiTheme="minorHAnsi" w:cstheme="majorBidi"/>
      <w:color w:val="595959" w:themeColor="text1" w:themeTint="A6"/>
      <w:spacing w:val="15"/>
      <w:kern w:val="2"/>
      <w:sz w:val="28"/>
      <w:szCs w:val="28"/>
      <w:lang w:val="lt-LT" w:eastAsia="en-US"/>
      <w14:ligatures w14:val="standardContextual"/>
    </w:rPr>
  </w:style>
  <w:style w:type="character" w:customStyle="1" w:styleId="SubtitleChar">
    <w:name w:val="Subtitle Char"/>
    <w:basedOn w:val="DefaultParagraphFont"/>
    <w:link w:val="Subtitle"/>
    <w:uiPriority w:val="11"/>
    <w:rsid w:val="00C136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363E"/>
    <w:pPr>
      <w:spacing w:before="160" w:after="160"/>
      <w:jc w:val="center"/>
    </w:pPr>
    <w:rPr>
      <w:rFonts w:asciiTheme="minorHAnsi" w:hAnsiTheme="minorHAnsi" w:cstheme="minorBidi"/>
      <w:i/>
      <w:iCs/>
      <w:color w:val="404040" w:themeColor="text1" w:themeTint="BF"/>
      <w:kern w:val="2"/>
      <w:sz w:val="24"/>
      <w:szCs w:val="24"/>
      <w:lang w:val="lt-LT" w:eastAsia="en-US"/>
      <w14:ligatures w14:val="standardContextual"/>
    </w:rPr>
  </w:style>
  <w:style w:type="character" w:customStyle="1" w:styleId="QuoteChar">
    <w:name w:val="Quote Char"/>
    <w:basedOn w:val="DefaultParagraphFont"/>
    <w:link w:val="Quote"/>
    <w:uiPriority w:val="29"/>
    <w:rsid w:val="00C1363E"/>
    <w:rPr>
      <w:i/>
      <w:iCs/>
      <w:color w:val="404040" w:themeColor="text1" w:themeTint="BF"/>
    </w:rPr>
  </w:style>
  <w:style w:type="paragraph" w:styleId="ListParagraph">
    <w:name w:val="List Paragraph"/>
    <w:basedOn w:val="Normal"/>
    <w:uiPriority w:val="34"/>
    <w:qFormat/>
    <w:rsid w:val="00C1363E"/>
    <w:pPr>
      <w:ind w:left="720"/>
      <w:contextualSpacing/>
    </w:pPr>
    <w:rPr>
      <w:rFonts w:asciiTheme="minorHAnsi" w:hAnsiTheme="minorHAnsi" w:cstheme="minorBidi"/>
      <w:kern w:val="2"/>
      <w:sz w:val="24"/>
      <w:szCs w:val="24"/>
      <w:lang w:val="lt-LT" w:eastAsia="en-US"/>
      <w14:ligatures w14:val="standardContextual"/>
    </w:rPr>
  </w:style>
  <w:style w:type="character" w:styleId="IntenseEmphasis">
    <w:name w:val="Intense Emphasis"/>
    <w:basedOn w:val="DefaultParagraphFont"/>
    <w:uiPriority w:val="21"/>
    <w:qFormat/>
    <w:rsid w:val="00C1363E"/>
    <w:rPr>
      <w:i/>
      <w:iCs/>
      <w:color w:val="0F4761" w:themeColor="accent1" w:themeShade="BF"/>
    </w:rPr>
  </w:style>
  <w:style w:type="paragraph" w:styleId="IntenseQuote">
    <w:name w:val="Intense Quote"/>
    <w:basedOn w:val="Normal"/>
    <w:next w:val="Normal"/>
    <w:link w:val="IntenseQuoteChar"/>
    <w:uiPriority w:val="30"/>
    <w:qFormat/>
    <w:rsid w:val="00C1363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kern w:val="2"/>
      <w:sz w:val="24"/>
      <w:szCs w:val="24"/>
      <w:lang w:val="lt-LT" w:eastAsia="en-US"/>
      <w14:ligatures w14:val="standardContextual"/>
    </w:rPr>
  </w:style>
  <w:style w:type="character" w:customStyle="1" w:styleId="IntenseQuoteChar">
    <w:name w:val="Intense Quote Char"/>
    <w:basedOn w:val="DefaultParagraphFont"/>
    <w:link w:val="IntenseQuote"/>
    <w:uiPriority w:val="30"/>
    <w:rsid w:val="00C1363E"/>
    <w:rPr>
      <w:i/>
      <w:iCs/>
      <w:color w:val="0F4761" w:themeColor="accent1" w:themeShade="BF"/>
    </w:rPr>
  </w:style>
  <w:style w:type="character" w:styleId="IntenseReference">
    <w:name w:val="Intense Reference"/>
    <w:basedOn w:val="DefaultParagraphFont"/>
    <w:uiPriority w:val="32"/>
    <w:qFormat/>
    <w:rsid w:val="00C1363E"/>
    <w:rPr>
      <w:b/>
      <w:bCs/>
      <w:smallCaps/>
      <w:color w:val="0F4761" w:themeColor="accent1" w:themeShade="BF"/>
      <w:spacing w:val="5"/>
    </w:rPr>
  </w:style>
  <w:style w:type="paragraph" w:styleId="Header">
    <w:name w:val="header"/>
    <w:basedOn w:val="Normal"/>
    <w:link w:val="HeaderChar"/>
    <w:uiPriority w:val="99"/>
    <w:unhideWhenUsed/>
    <w:rsid w:val="00C1363E"/>
    <w:pPr>
      <w:tabs>
        <w:tab w:val="center" w:pos="4513"/>
        <w:tab w:val="right" w:pos="9026"/>
      </w:tabs>
    </w:pPr>
    <w:rPr>
      <w:rFonts w:asciiTheme="minorHAnsi" w:hAnsiTheme="minorHAnsi" w:cstheme="minorBidi"/>
      <w:kern w:val="2"/>
      <w:sz w:val="24"/>
      <w:szCs w:val="24"/>
      <w:lang w:val="lt-LT" w:eastAsia="en-US"/>
      <w14:ligatures w14:val="standardContextual"/>
    </w:rPr>
  </w:style>
  <w:style w:type="character" w:customStyle="1" w:styleId="HeaderChar">
    <w:name w:val="Header Char"/>
    <w:basedOn w:val="DefaultParagraphFont"/>
    <w:link w:val="Header"/>
    <w:uiPriority w:val="99"/>
    <w:rsid w:val="00C1363E"/>
  </w:style>
  <w:style w:type="paragraph" w:styleId="Footer">
    <w:name w:val="footer"/>
    <w:basedOn w:val="Normal"/>
    <w:link w:val="FooterChar"/>
    <w:uiPriority w:val="99"/>
    <w:unhideWhenUsed/>
    <w:rsid w:val="00C1363E"/>
    <w:pPr>
      <w:tabs>
        <w:tab w:val="center" w:pos="4513"/>
        <w:tab w:val="right" w:pos="9026"/>
      </w:tabs>
    </w:pPr>
    <w:rPr>
      <w:rFonts w:asciiTheme="minorHAnsi" w:hAnsiTheme="minorHAnsi" w:cstheme="minorBidi"/>
      <w:kern w:val="2"/>
      <w:sz w:val="24"/>
      <w:szCs w:val="24"/>
      <w:lang w:val="lt-LT" w:eastAsia="en-US"/>
      <w14:ligatures w14:val="standardContextual"/>
    </w:rPr>
  </w:style>
  <w:style w:type="character" w:customStyle="1" w:styleId="FooterChar">
    <w:name w:val="Footer Char"/>
    <w:basedOn w:val="DefaultParagraphFont"/>
    <w:link w:val="Footer"/>
    <w:uiPriority w:val="99"/>
    <w:rsid w:val="00C1363E"/>
  </w:style>
  <w:style w:type="character" w:styleId="Hyperlink">
    <w:name w:val="Hyperlink"/>
    <w:basedOn w:val="DefaultParagraphFont"/>
    <w:uiPriority w:val="99"/>
    <w:unhideWhenUsed/>
    <w:rsid w:val="00C1363E"/>
    <w:rPr>
      <w:color w:val="0563C1"/>
      <w:u w:val="single"/>
    </w:rPr>
  </w:style>
  <w:style w:type="character" w:styleId="CommentReference">
    <w:name w:val="annotation reference"/>
    <w:basedOn w:val="DefaultParagraphFont"/>
    <w:uiPriority w:val="99"/>
    <w:semiHidden/>
    <w:unhideWhenUsed/>
    <w:rsid w:val="00C1363E"/>
    <w:rPr>
      <w:sz w:val="16"/>
      <w:szCs w:val="16"/>
    </w:rPr>
  </w:style>
  <w:style w:type="paragraph" w:styleId="CommentText">
    <w:name w:val="annotation text"/>
    <w:basedOn w:val="Normal"/>
    <w:link w:val="CommentTextChar"/>
    <w:uiPriority w:val="99"/>
    <w:semiHidden/>
    <w:unhideWhenUsed/>
    <w:rsid w:val="00C1363E"/>
    <w:pPr>
      <w:spacing w:after="160"/>
    </w:pPr>
    <w:rPr>
      <w:rFonts w:asciiTheme="minorHAnsi" w:hAnsiTheme="minorHAnsi" w:cstheme="minorBidi"/>
      <w:sz w:val="20"/>
      <w:szCs w:val="20"/>
      <w:lang w:val="lt-LT" w:eastAsia="en-US"/>
    </w:rPr>
  </w:style>
  <w:style w:type="character" w:customStyle="1" w:styleId="CommentTextChar">
    <w:name w:val="Comment Text Char"/>
    <w:basedOn w:val="DefaultParagraphFont"/>
    <w:link w:val="CommentText"/>
    <w:uiPriority w:val="99"/>
    <w:semiHidden/>
    <w:rsid w:val="00C1363E"/>
    <w:rPr>
      <w:kern w:val="0"/>
      <w:sz w:val="20"/>
      <w:szCs w:val="20"/>
      <w:lang w:val="lt-LT"/>
      <w14:ligatures w14:val="none"/>
    </w:rPr>
  </w:style>
  <w:style w:type="paragraph" w:styleId="Revision">
    <w:name w:val="Revision"/>
    <w:hidden/>
    <w:uiPriority w:val="99"/>
    <w:semiHidden/>
    <w:rsid w:val="00BD4645"/>
    <w:rPr>
      <w:kern w:val="0"/>
      <w:sz w:val="22"/>
      <w:szCs w:val="22"/>
      <w:lang w:val="lt-LT"/>
      <w14:ligatures w14:val="none"/>
    </w:rPr>
  </w:style>
  <w:style w:type="paragraph" w:styleId="NormalWeb">
    <w:name w:val="Normal (Web)"/>
    <w:basedOn w:val="Normal"/>
    <w:uiPriority w:val="99"/>
    <w:unhideWhenUsed/>
    <w:rsid w:val="00B825B2"/>
    <w:pPr>
      <w:spacing w:before="100" w:beforeAutospacing="1" w:after="100" w:afterAutospacing="1"/>
    </w:pPr>
    <w:rPr>
      <w:rFonts w:ascii="Times New Roman" w:eastAsia="Times New Roman" w:hAnsi="Times New Roman" w:cs="Times New Roman"/>
      <w:sz w:val="24"/>
      <w:szCs w:val="24"/>
      <w:lang w:val="lt-LT"/>
    </w:rPr>
  </w:style>
  <w:style w:type="character" w:styleId="UnresolvedMention">
    <w:name w:val="Unresolved Mention"/>
    <w:basedOn w:val="DefaultParagraphFont"/>
    <w:uiPriority w:val="99"/>
    <w:semiHidden/>
    <w:unhideWhenUsed/>
    <w:rsid w:val="005B0AE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367FC"/>
    <w:rPr>
      <w:b/>
      <w:bCs/>
    </w:rPr>
  </w:style>
  <w:style w:type="character" w:customStyle="1" w:styleId="CommentSubjectChar">
    <w:name w:val="Comment Subject Char"/>
    <w:basedOn w:val="CommentTextChar"/>
    <w:link w:val="CommentSubject"/>
    <w:uiPriority w:val="99"/>
    <w:semiHidden/>
    <w:rsid w:val="005367FC"/>
    <w:rPr>
      <w:b/>
      <w:bCs/>
      <w:kern w:val="0"/>
      <w:sz w:val="20"/>
      <w:szCs w:val="20"/>
      <w:lang w:val="lt-LT"/>
      <w14:ligatures w14:val="none"/>
    </w:rPr>
  </w:style>
  <w:style w:type="character" w:styleId="FollowedHyperlink">
    <w:name w:val="FollowedHyperlink"/>
    <w:basedOn w:val="DefaultParagraphFont"/>
    <w:uiPriority w:val="99"/>
    <w:semiHidden/>
    <w:unhideWhenUsed/>
    <w:rsid w:val="00B73BEA"/>
    <w:rPr>
      <w:color w:val="96607D" w:themeColor="followedHyperlink"/>
      <w:u w:val="single"/>
    </w:rPr>
  </w:style>
  <w:style w:type="character" w:styleId="Strong">
    <w:name w:val="Strong"/>
    <w:basedOn w:val="DefaultParagraphFont"/>
    <w:uiPriority w:val="22"/>
    <w:qFormat/>
    <w:rsid w:val="002F6579"/>
    <w:rPr>
      <w:b/>
      <w:bCs/>
    </w:rPr>
  </w:style>
  <w:style w:type="character" w:customStyle="1" w:styleId="apple-converted-space">
    <w:name w:val="apple-converted-space"/>
    <w:basedOn w:val="DefaultParagraphFont"/>
    <w:rsid w:val="00ED0634"/>
  </w:style>
  <w:style w:type="character" w:customStyle="1" w:styleId="spelle">
    <w:name w:val="spelle"/>
    <w:basedOn w:val="DefaultParagraphFont"/>
    <w:rsid w:val="00ED0634"/>
  </w:style>
  <w:style w:type="paragraph" w:customStyle="1" w:styleId="p1">
    <w:name w:val="p1"/>
    <w:basedOn w:val="Normal"/>
    <w:rsid w:val="00B868C6"/>
    <w:rPr>
      <w:rFonts w:ascii="Arial" w:eastAsia="Times New Roman" w:hAnsi="Arial" w:cs="Arial"/>
      <w:color w:val="2F3F41"/>
      <w:sz w:val="17"/>
      <w:szCs w:val="17"/>
      <w:lang w:val="en-LT"/>
    </w:rPr>
  </w:style>
  <w:style w:type="paragraph" w:customStyle="1" w:styleId="p2">
    <w:name w:val="p2"/>
    <w:basedOn w:val="Normal"/>
    <w:rsid w:val="00B868C6"/>
    <w:rPr>
      <w:rFonts w:ascii="Arial" w:eastAsia="Times New Roman" w:hAnsi="Arial" w:cs="Arial"/>
      <w:color w:val="2F3F41"/>
      <w:sz w:val="15"/>
      <w:szCs w:val="15"/>
      <w:lang w:val="en-LT"/>
    </w:rPr>
  </w:style>
  <w:style w:type="paragraph" w:customStyle="1" w:styleId="whitespace-normal">
    <w:name w:val="whitespace-normal"/>
    <w:basedOn w:val="Normal"/>
    <w:rsid w:val="0058037B"/>
    <w:pPr>
      <w:spacing w:before="100" w:beforeAutospacing="1" w:after="100" w:afterAutospacing="1"/>
    </w:pPr>
    <w:rPr>
      <w:rFonts w:ascii="Times New Roman" w:eastAsia="Times New Roman" w:hAnsi="Times New Roman" w:cs="Times New Roman"/>
      <w:sz w:val="24"/>
      <w:szCs w:val="24"/>
      <w:lang w:val="en-LT"/>
    </w:rPr>
  </w:style>
  <w:style w:type="paragraph" w:customStyle="1" w:styleId="paragraph">
    <w:name w:val="paragraph"/>
    <w:basedOn w:val="Normal"/>
    <w:rsid w:val="005A1481"/>
    <w:pPr>
      <w:spacing w:before="100" w:beforeAutospacing="1" w:after="100" w:afterAutospacing="1"/>
    </w:pPr>
    <w:rPr>
      <w:rFonts w:ascii="Times New Roman" w:eastAsia="Times New Roman" w:hAnsi="Times New Roman" w:cs="Times New Roman"/>
      <w:sz w:val="24"/>
      <w:szCs w:val="24"/>
      <w:lang w:val="en-LT"/>
    </w:rPr>
  </w:style>
  <w:style w:type="character" w:customStyle="1" w:styleId="normaltextrun">
    <w:name w:val="normaltextrun"/>
    <w:basedOn w:val="DefaultParagraphFont"/>
    <w:rsid w:val="005A1481"/>
  </w:style>
  <w:style w:type="character" w:customStyle="1" w:styleId="eop">
    <w:name w:val="eop"/>
    <w:basedOn w:val="DefaultParagraphFont"/>
    <w:rsid w:val="005A1481"/>
  </w:style>
  <w:style w:type="character" w:customStyle="1" w:styleId="scxw32090613">
    <w:name w:val="scxw32090613"/>
    <w:basedOn w:val="DefaultParagraphFont"/>
    <w:rsid w:val="005A1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3901628">
      <w:bodyDiv w:val="1"/>
      <w:marLeft w:val="0"/>
      <w:marRight w:val="0"/>
      <w:marTop w:val="0"/>
      <w:marBottom w:val="0"/>
      <w:divBdr>
        <w:top w:val="none" w:sz="0" w:space="0" w:color="auto"/>
        <w:left w:val="none" w:sz="0" w:space="0" w:color="auto"/>
        <w:bottom w:val="none" w:sz="0" w:space="0" w:color="auto"/>
        <w:right w:val="none" w:sz="0" w:space="0" w:color="auto"/>
      </w:divBdr>
      <w:divsChild>
        <w:div w:id="1983656423">
          <w:marLeft w:val="0"/>
          <w:marRight w:val="0"/>
          <w:marTop w:val="0"/>
          <w:marBottom w:val="0"/>
          <w:divBdr>
            <w:top w:val="none" w:sz="0" w:space="0" w:color="auto"/>
            <w:left w:val="none" w:sz="0" w:space="0" w:color="auto"/>
            <w:bottom w:val="none" w:sz="0" w:space="0" w:color="auto"/>
            <w:right w:val="none" w:sz="0" w:space="0" w:color="auto"/>
          </w:divBdr>
          <w:divsChild>
            <w:div w:id="418185412">
              <w:marLeft w:val="0"/>
              <w:marRight w:val="0"/>
              <w:marTop w:val="0"/>
              <w:marBottom w:val="0"/>
              <w:divBdr>
                <w:top w:val="none" w:sz="0" w:space="0" w:color="auto"/>
                <w:left w:val="none" w:sz="0" w:space="0" w:color="auto"/>
                <w:bottom w:val="none" w:sz="0" w:space="0" w:color="auto"/>
                <w:right w:val="none" w:sz="0" w:space="0" w:color="auto"/>
              </w:divBdr>
              <w:divsChild>
                <w:div w:id="163474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170642">
      <w:bodyDiv w:val="1"/>
      <w:marLeft w:val="0"/>
      <w:marRight w:val="0"/>
      <w:marTop w:val="0"/>
      <w:marBottom w:val="0"/>
      <w:divBdr>
        <w:top w:val="none" w:sz="0" w:space="0" w:color="auto"/>
        <w:left w:val="none" w:sz="0" w:space="0" w:color="auto"/>
        <w:bottom w:val="none" w:sz="0" w:space="0" w:color="auto"/>
        <w:right w:val="none" w:sz="0" w:space="0" w:color="auto"/>
      </w:divBdr>
    </w:div>
    <w:div w:id="331420143">
      <w:bodyDiv w:val="1"/>
      <w:marLeft w:val="0"/>
      <w:marRight w:val="0"/>
      <w:marTop w:val="0"/>
      <w:marBottom w:val="0"/>
      <w:divBdr>
        <w:top w:val="none" w:sz="0" w:space="0" w:color="auto"/>
        <w:left w:val="none" w:sz="0" w:space="0" w:color="auto"/>
        <w:bottom w:val="none" w:sz="0" w:space="0" w:color="auto"/>
        <w:right w:val="none" w:sz="0" w:space="0" w:color="auto"/>
      </w:divBdr>
    </w:div>
    <w:div w:id="464468918">
      <w:bodyDiv w:val="1"/>
      <w:marLeft w:val="0"/>
      <w:marRight w:val="0"/>
      <w:marTop w:val="0"/>
      <w:marBottom w:val="0"/>
      <w:divBdr>
        <w:top w:val="none" w:sz="0" w:space="0" w:color="auto"/>
        <w:left w:val="none" w:sz="0" w:space="0" w:color="auto"/>
        <w:bottom w:val="none" w:sz="0" w:space="0" w:color="auto"/>
        <w:right w:val="none" w:sz="0" w:space="0" w:color="auto"/>
      </w:divBdr>
    </w:div>
    <w:div w:id="502430458">
      <w:bodyDiv w:val="1"/>
      <w:marLeft w:val="0"/>
      <w:marRight w:val="0"/>
      <w:marTop w:val="0"/>
      <w:marBottom w:val="0"/>
      <w:divBdr>
        <w:top w:val="none" w:sz="0" w:space="0" w:color="auto"/>
        <w:left w:val="none" w:sz="0" w:space="0" w:color="auto"/>
        <w:bottom w:val="none" w:sz="0" w:space="0" w:color="auto"/>
        <w:right w:val="none" w:sz="0" w:space="0" w:color="auto"/>
      </w:divBdr>
    </w:div>
    <w:div w:id="609514914">
      <w:bodyDiv w:val="1"/>
      <w:marLeft w:val="0"/>
      <w:marRight w:val="0"/>
      <w:marTop w:val="0"/>
      <w:marBottom w:val="0"/>
      <w:divBdr>
        <w:top w:val="none" w:sz="0" w:space="0" w:color="auto"/>
        <w:left w:val="none" w:sz="0" w:space="0" w:color="auto"/>
        <w:bottom w:val="none" w:sz="0" w:space="0" w:color="auto"/>
        <w:right w:val="none" w:sz="0" w:space="0" w:color="auto"/>
      </w:divBdr>
    </w:div>
    <w:div w:id="617026207">
      <w:bodyDiv w:val="1"/>
      <w:marLeft w:val="0"/>
      <w:marRight w:val="0"/>
      <w:marTop w:val="0"/>
      <w:marBottom w:val="0"/>
      <w:divBdr>
        <w:top w:val="none" w:sz="0" w:space="0" w:color="auto"/>
        <w:left w:val="none" w:sz="0" w:space="0" w:color="auto"/>
        <w:bottom w:val="none" w:sz="0" w:space="0" w:color="auto"/>
        <w:right w:val="none" w:sz="0" w:space="0" w:color="auto"/>
      </w:divBdr>
    </w:div>
    <w:div w:id="687220153">
      <w:bodyDiv w:val="1"/>
      <w:marLeft w:val="0"/>
      <w:marRight w:val="0"/>
      <w:marTop w:val="0"/>
      <w:marBottom w:val="0"/>
      <w:divBdr>
        <w:top w:val="none" w:sz="0" w:space="0" w:color="auto"/>
        <w:left w:val="none" w:sz="0" w:space="0" w:color="auto"/>
        <w:bottom w:val="none" w:sz="0" w:space="0" w:color="auto"/>
        <w:right w:val="none" w:sz="0" w:space="0" w:color="auto"/>
      </w:divBdr>
    </w:div>
    <w:div w:id="897472085">
      <w:bodyDiv w:val="1"/>
      <w:marLeft w:val="0"/>
      <w:marRight w:val="0"/>
      <w:marTop w:val="0"/>
      <w:marBottom w:val="0"/>
      <w:divBdr>
        <w:top w:val="none" w:sz="0" w:space="0" w:color="auto"/>
        <w:left w:val="none" w:sz="0" w:space="0" w:color="auto"/>
        <w:bottom w:val="none" w:sz="0" w:space="0" w:color="auto"/>
        <w:right w:val="none" w:sz="0" w:space="0" w:color="auto"/>
      </w:divBdr>
    </w:div>
    <w:div w:id="930117695">
      <w:bodyDiv w:val="1"/>
      <w:marLeft w:val="0"/>
      <w:marRight w:val="0"/>
      <w:marTop w:val="0"/>
      <w:marBottom w:val="0"/>
      <w:divBdr>
        <w:top w:val="none" w:sz="0" w:space="0" w:color="auto"/>
        <w:left w:val="none" w:sz="0" w:space="0" w:color="auto"/>
        <w:bottom w:val="none" w:sz="0" w:space="0" w:color="auto"/>
        <w:right w:val="none" w:sz="0" w:space="0" w:color="auto"/>
      </w:divBdr>
    </w:div>
    <w:div w:id="1052388030">
      <w:bodyDiv w:val="1"/>
      <w:marLeft w:val="0"/>
      <w:marRight w:val="0"/>
      <w:marTop w:val="0"/>
      <w:marBottom w:val="0"/>
      <w:divBdr>
        <w:top w:val="none" w:sz="0" w:space="0" w:color="auto"/>
        <w:left w:val="none" w:sz="0" w:space="0" w:color="auto"/>
        <w:bottom w:val="none" w:sz="0" w:space="0" w:color="auto"/>
        <w:right w:val="none" w:sz="0" w:space="0" w:color="auto"/>
      </w:divBdr>
      <w:divsChild>
        <w:div w:id="1701976901">
          <w:marLeft w:val="0"/>
          <w:marRight w:val="0"/>
          <w:marTop w:val="0"/>
          <w:marBottom w:val="0"/>
          <w:divBdr>
            <w:top w:val="none" w:sz="0" w:space="0" w:color="auto"/>
            <w:left w:val="none" w:sz="0" w:space="0" w:color="auto"/>
            <w:bottom w:val="none" w:sz="0" w:space="0" w:color="auto"/>
            <w:right w:val="none" w:sz="0" w:space="0" w:color="auto"/>
          </w:divBdr>
          <w:divsChild>
            <w:div w:id="285087198">
              <w:marLeft w:val="0"/>
              <w:marRight w:val="0"/>
              <w:marTop w:val="0"/>
              <w:marBottom w:val="0"/>
              <w:divBdr>
                <w:top w:val="none" w:sz="0" w:space="0" w:color="auto"/>
                <w:left w:val="none" w:sz="0" w:space="0" w:color="auto"/>
                <w:bottom w:val="none" w:sz="0" w:space="0" w:color="auto"/>
                <w:right w:val="none" w:sz="0" w:space="0" w:color="auto"/>
              </w:divBdr>
              <w:divsChild>
                <w:div w:id="16259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217879">
      <w:bodyDiv w:val="1"/>
      <w:marLeft w:val="0"/>
      <w:marRight w:val="0"/>
      <w:marTop w:val="0"/>
      <w:marBottom w:val="0"/>
      <w:divBdr>
        <w:top w:val="none" w:sz="0" w:space="0" w:color="auto"/>
        <w:left w:val="none" w:sz="0" w:space="0" w:color="auto"/>
        <w:bottom w:val="none" w:sz="0" w:space="0" w:color="auto"/>
        <w:right w:val="none" w:sz="0" w:space="0" w:color="auto"/>
      </w:divBdr>
    </w:div>
    <w:div w:id="188864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ina.liiv@egrupp.e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8d3f02e-9c17-4286-81fe-245530724ef3" xsi:nil="true"/>
    <lcf76f155ced4ddcb4097134ff3c332f xmlns="e1b66fdc-4c92-4ab5-bd40-b9110dfc2ce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B0CA95E4AAB4043BF82639510291DAB" ma:contentTypeVersion="18" ma:contentTypeDescription="Kurkite naują dokumentą." ma:contentTypeScope="" ma:versionID="c59de5e81e2c51b03d3268bd028f5c78">
  <xsd:schema xmlns:xsd="http://www.w3.org/2001/XMLSchema" xmlns:xs="http://www.w3.org/2001/XMLSchema" xmlns:p="http://schemas.microsoft.com/office/2006/metadata/properties" xmlns:ns2="e1b66fdc-4c92-4ab5-bd40-b9110dfc2ce1" xmlns:ns3="38d3f02e-9c17-4286-81fe-245530724ef3" targetNamespace="http://schemas.microsoft.com/office/2006/metadata/properties" ma:root="true" ma:fieldsID="db1bac0056baab7b7463a54095172730" ns2:_="" ns3:_="">
    <xsd:import namespace="e1b66fdc-4c92-4ab5-bd40-b9110dfc2ce1"/>
    <xsd:import namespace="38d3f02e-9c17-4286-81fe-245530724ef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66fdc-4c92-4ab5-bd40-b9110dfc2c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f5c09c11-54a6-4129-8443-23c98e7f756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3f02e-9c17-4286-81fe-245530724ef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c7a4e5b-4ed7-448a-984d-8f8cfba2e65e}" ma:internalName="TaxCatchAll" ma:showField="CatchAllData" ma:web="38d3f02e-9c17-4286-81fe-245530724ef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E14A79-999C-45DC-BAC7-A54025D28E80}">
  <ds:schemaRefs>
    <ds:schemaRef ds:uri="http://schemas.microsoft.com/sharepoint/v3/contenttype/forms"/>
  </ds:schemaRefs>
</ds:datastoreItem>
</file>

<file path=customXml/itemProps2.xml><?xml version="1.0" encoding="utf-8"?>
<ds:datastoreItem xmlns:ds="http://schemas.openxmlformats.org/officeDocument/2006/customXml" ds:itemID="{3CFD6F1F-A771-48DF-8807-18100DB1F017}">
  <ds:schemaRefs>
    <ds:schemaRef ds:uri="http://schemas.openxmlformats.org/officeDocument/2006/bibliography"/>
  </ds:schemaRefs>
</ds:datastoreItem>
</file>

<file path=customXml/itemProps3.xml><?xml version="1.0" encoding="utf-8"?>
<ds:datastoreItem xmlns:ds="http://schemas.openxmlformats.org/officeDocument/2006/customXml" ds:itemID="{338403ED-0228-41D8-90D7-F58B28845EAF}">
  <ds:schemaRefs>
    <ds:schemaRef ds:uri="http://schemas.microsoft.com/office/2006/metadata/properties"/>
    <ds:schemaRef ds:uri="http://schemas.microsoft.com/office/infopath/2007/PartnerControls"/>
    <ds:schemaRef ds:uri="38d3f02e-9c17-4286-81fe-245530724ef3"/>
    <ds:schemaRef ds:uri="e1b66fdc-4c92-4ab5-bd40-b9110dfc2ce1"/>
  </ds:schemaRefs>
</ds:datastoreItem>
</file>

<file path=customXml/itemProps4.xml><?xml version="1.0" encoding="utf-8"?>
<ds:datastoreItem xmlns:ds="http://schemas.openxmlformats.org/officeDocument/2006/customXml" ds:itemID="{A2A3EFC6-EA44-46F1-AE7E-44E434FF5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66fdc-4c92-4ab5-bd40-b9110dfc2ce1"/>
    <ds:schemaRef ds:uri="38d3f02e-9c17-4286-81fe-245530724e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Selickaitė</dc:creator>
  <cp:keywords/>
  <dc:description/>
  <cp:lastModifiedBy>Daiva Selickaitė</cp:lastModifiedBy>
  <cp:revision>38</cp:revision>
  <dcterms:created xsi:type="dcterms:W3CDTF">2026-06-26T09:10:00Z</dcterms:created>
  <dcterms:modified xsi:type="dcterms:W3CDTF">2026-06-26T13:08:00Z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7234fcbdb8e67d62973b7a5cc27763bcbb0500aafd8c0cbd85b5de80f483137e</vt:lpwstr>
  </property>
  <property fmtid="{D5CDD505-2E9C-101B-9397-08002B2CF9AE}" pid="3" name="ContentTypeId">
    <vt:lpwstr>0x010100FB0CA95E4AAB4043BF82639510291DAB</vt:lpwstr>
  </property>
  <property fmtid="{D5CDD505-2E9C-101B-9397-08002B2CF9AE}" pid="4" name="MediaServiceImageTags">
    <vt:lpwstr/>
  </property>
</Properties>
</file>