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291C40F" w14:textId="77777777" w:rsidR="00EF3718" w:rsidRPr="00EF3718" w:rsidRDefault="00EF3718" w:rsidP="00EF3718">
      <w:pPr>
        <w:spacing w:before="100" w:beforeAutospacing="1" w:after="100" w:afterAutospacing="1" w:line="240" w:lineRule="auto"/>
        <w:outlineLvl w:val="0"/>
        <w:rPr>
          <w:rFonts w:eastAsia="Times New Roman" w:cs="Times New Roman"/>
          <w:b/>
          <w:bCs/>
          <w:color w:val="000000"/>
          <w:kern w:val="36"/>
          <w:lang w:eastAsia="en-GB"/>
          <w14:ligatures w14:val="none"/>
        </w:rPr>
      </w:pPr>
      <w:r w:rsidRPr="00EF3718">
        <w:rPr>
          <w:rFonts w:eastAsia="Times New Roman" w:cs="Times New Roman"/>
          <w:b/>
          <w:bCs/>
          <w:color w:val="000000"/>
          <w:kern w:val="36"/>
          <w:lang w:eastAsia="en-GB"/>
          <w14:ligatures w14:val="none"/>
        </w:rPr>
        <w:t>Kai norisi skaniai ir nebrangiai: kreminiai makaronai su rikota ir vasaros daržovėmis</w:t>
      </w:r>
    </w:p>
    <w:p w14:paraId="5D1B59BA" w14:textId="2AC96B6A" w:rsidR="00EF3718" w:rsidRPr="00EF3718" w:rsidRDefault="00EF3718" w:rsidP="00EF3718">
      <w:pPr>
        <w:spacing w:before="100" w:beforeAutospacing="1" w:after="100" w:afterAutospacing="1" w:line="240" w:lineRule="auto"/>
        <w:rPr>
          <w:rFonts w:eastAsia="Times New Roman" w:cs="Times New Roman"/>
          <w:i/>
          <w:iCs/>
          <w:color w:val="000000"/>
          <w:kern w:val="0"/>
          <w:lang w:eastAsia="en-GB"/>
          <w14:ligatures w14:val="none"/>
        </w:rPr>
      </w:pPr>
      <w:r w:rsidRPr="00EF3718">
        <w:rPr>
          <w:rFonts w:eastAsia="Times New Roman" w:cs="Times New Roman"/>
          <w:i/>
          <w:iCs/>
          <w:color w:val="000000"/>
          <w:kern w:val="0"/>
          <w:lang w:eastAsia="en-GB"/>
          <w14:ligatures w14:val="none"/>
        </w:rPr>
        <w:t>Pranešimas žiniasklaidai</w:t>
      </w:r>
      <w:r w:rsidRPr="00EF3718">
        <w:rPr>
          <w:rFonts w:eastAsia="Times New Roman" w:cs="Times New Roman"/>
          <w:i/>
          <w:iCs/>
          <w:color w:val="000000"/>
          <w:kern w:val="0"/>
          <w:lang w:eastAsia="en-GB"/>
          <w14:ligatures w14:val="none"/>
        </w:rPr>
        <w:br/>
        <w:t>2026 m. liepos 16 d.</w:t>
      </w:r>
    </w:p>
    <w:p w14:paraId="7D4E0C28" w14:textId="77777777" w:rsidR="00EF3718" w:rsidRPr="00EF3718" w:rsidRDefault="00EF3718" w:rsidP="00EF3718">
      <w:pPr>
        <w:spacing w:before="100" w:beforeAutospacing="1" w:after="100" w:afterAutospacing="1" w:line="240" w:lineRule="auto"/>
        <w:rPr>
          <w:rFonts w:eastAsia="Times New Roman" w:cs="Times New Roman"/>
          <w:b/>
          <w:bCs/>
          <w:color w:val="000000"/>
          <w:kern w:val="0"/>
          <w:lang w:eastAsia="en-GB"/>
          <w14:ligatures w14:val="none"/>
        </w:rPr>
      </w:pPr>
      <w:r w:rsidRPr="00EF3718">
        <w:rPr>
          <w:rFonts w:eastAsia="Times New Roman" w:cs="Times New Roman"/>
          <w:b/>
          <w:bCs/>
          <w:color w:val="000000"/>
          <w:kern w:val="0"/>
          <w:lang w:eastAsia="en-GB"/>
          <w14:ligatures w14:val="none"/>
        </w:rPr>
        <w:t>Vasarą dažniau norisi lengvesnio maisto, tačiau gardi vakarienė nebūtinai turi kainuoti brangiai. Prekybos tinklo „Rimi“ atstovai sako, kad pasinaudojus ypač geromis akcijomis ir sezoninių daržovių gausa, skanų, maistingą ir visai šeimai tinkantį patiekalą galima paruošti greitai bei už nedidelę kainą. Vienas tokių receptų – kreminiai makaronai su rikota ir vasaros daržovėmis.</w:t>
      </w:r>
    </w:p>
    <w:p w14:paraId="363567B2" w14:textId="77777777" w:rsidR="00EF3718" w:rsidRPr="00EF3718" w:rsidRDefault="00EF3718" w:rsidP="00EF3718">
      <w:pPr>
        <w:spacing w:before="100" w:beforeAutospacing="1" w:after="100" w:afterAutospacing="1" w:line="240" w:lineRule="auto"/>
        <w:rPr>
          <w:rFonts w:eastAsia="Times New Roman" w:cs="Times New Roman"/>
          <w:color w:val="000000"/>
          <w:kern w:val="0"/>
          <w:lang w:eastAsia="en-GB"/>
          <w14:ligatures w14:val="none"/>
        </w:rPr>
      </w:pPr>
      <w:r w:rsidRPr="00EF3718">
        <w:rPr>
          <w:rFonts w:eastAsia="Times New Roman" w:cs="Times New Roman"/>
          <w:color w:val="000000"/>
          <w:kern w:val="0"/>
          <w:lang w:eastAsia="en-GB"/>
          <w14:ligatures w14:val="none"/>
        </w:rPr>
        <w:t>„Nebrangūs ingredientai tikrai nereiškia, kad teks atsisakyti skonio. Kartais užtenka vieno produkto, kuris visiškai pakeičia patiekalą. Šią savaitę rikotos sūrį siūlome įsigyti už ypač gerą kainą, todėl tai puiki proga išbandyti receptus, kurie atrodo lyg restorane, tačiau yra greitai paruošiami ir draugiški šeimos biudžetui“, – sako prekybos tinklo „Rimi Lietuva“ viešųjų ryšių vadovė Luka Lesauskaitė-Remeikė.</w:t>
      </w:r>
    </w:p>
    <w:p w14:paraId="39D7F999" w14:textId="77777777" w:rsidR="00EF3718" w:rsidRPr="00EF3718" w:rsidRDefault="00EF3718" w:rsidP="00EF3718">
      <w:pPr>
        <w:spacing w:before="100" w:beforeAutospacing="1" w:after="100" w:afterAutospacing="1" w:line="240" w:lineRule="auto"/>
        <w:outlineLvl w:val="1"/>
        <w:rPr>
          <w:rFonts w:eastAsia="Times New Roman" w:cs="Times New Roman"/>
          <w:b/>
          <w:bCs/>
          <w:color w:val="000000"/>
          <w:kern w:val="0"/>
          <w:lang w:eastAsia="en-GB"/>
          <w14:ligatures w14:val="none"/>
        </w:rPr>
      </w:pPr>
      <w:r w:rsidRPr="00EF3718">
        <w:rPr>
          <w:rFonts w:eastAsia="Times New Roman" w:cs="Times New Roman"/>
          <w:b/>
          <w:bCs/>
          <w:color w:val="000000"/>
          <w:kern w:val="0"/>
          <w:lang w:eastAsia="en-GB"/>
          <w14:ligatures w14:val="none"/>
        </w:rPr>
        <w:t>Vos keli ingredientai – daug skonio</w:t>
      </w:r>
    </w:p>
    <w:p w14:paraId="2D8F2592" w14:textId="77777777" w:rsidR="00EF3718" w:rsidRPr="00EF3718" w:rsidRDefault="00EF3718" w:rsidP="00EF3718">
      <w:pPr>
        <w:spacing w:before="100" w:beforeAutospacing="1" w:after="100" w:afterAutospacing="1" w:line="240" w:lineRule="auto"/>
        <w:rPr>
          <w:rFonts w:eastAsia="Times New Roman" w:cs="Times New Roman"/>
          <w:color w:val="000000"/>
          <w:kern w:val="0"/>
          <w:lang w:eastAsia="en-GB"/>
          <w14:ligatures w14:val="none"/>
        </w:rPr>
      </w:pPr>
      <w:r w:rsidRPr="00EF3718">
        <w:rPr>
          <w:rFonts w:eastAsia="Times New Roman" w:cs="Times New Roman"/>
          <w:color w:val="000000"/>
          <w:kern w:val="0"/>
          <w:lang w:eastAsia="en-GB"/>
          <w14:ligatures w14:val="none"/>
        </w:rPr>
        <w:t>Rikota makaronų padažui suteikia švelnios tekstūros ir kremiškumo, todėl nereikia nei riebios grietinėlės, nei sudėtingų ingredientų. Vasarą ją ypač dera derinti su šviežiomis daržovėmis – pomidorais, cukinijomis, paprikomis ar špinatais. Tokia vakarienė neapsunkina, yra maistinga ir puikiai tinka tiek darbo dienai, tiek savaitgalio pietums.</w:t>
      </w:r>
    </w:p>
    <w:p w14:paraId="67A11459" w14:textId="77777777" w:rsidR="00EF3718" w:rsidRPr="00EF3718" w:rsidRDefault="00EF3718" w:rsidP="00EF3718">
      <w:pPr>
        <w:spacing w:before="100" w:beforeAutospacing="1" w:after="100" w:afterAutospacing="1" w:line="240" w:lineRule="auto"/>
        <w:outlineLvl w:val="1"/>
        <w:rPr>
          <w:rFonts w:eastAsia="Times New Roman" w:cs="Times New Roman"/>
          <w:b/>
          <w:bCs/>
          <w:color w:val="000000"/>
          <w:kern w:val="0"/>
          <w:lang w:eastAsia="en-GB"/>
          <w14:ligatures w14:val="none"/>
        </w:rPr>
      </w:pPr>
      <w:r w:rsidRPr="00EF3718">
        <w:rPr>
          <w:rFonts w:eastAsia="Times New Roman" w:cs="Times New Roman"/>
          <w:b/>
          <w:bCs/>
          <w:color w:val="000000"/>
          <w:kern w:val="0"/>
          <w:lang w:eastAsia="en-GB"/>
          <w14:ligatures w14:val="none"/>
        </w:rPr>
        <w:t>Kreminiai makaronai su rikota ir vasaros daržovėmis</w:t>
      </w:r>
    </w:p>
    <w:p w14:paraId="29969105" w14:textId="77777777" w:rsidR="00EF3718" w:rsidRPr="00EF3718" w:rsidRDefault="00EF3718" w:rsidP="00EF3718">
      <w:pPr>
        <w:spacing w:before="100" w:beforeAutospacing="1" w:after="100" w:afterAutospacing="1" w:line="240" w:lineRule="auto"/>
        <w:rPr>
          <w:rFonts w:eastAsia="Times New Roman" w:cs="Times New Roman"/>
          <w:color w:val="000000"/>
          <w:kern w:val="0"/>
          <w:lang w:eastAsia="en-GB"/>
          <w14:ligatures w14:val="none"/>
        </w:rPr>
      </w:pPr>
      <w:r w:rsidRPr="00EF3718">
        <w:rPr>
          <w:rFonts w:eastAsia="Times New Roman" w:cs="Times New Roman"/>
          <w:b/>
          <w:bCs/>
          <w:color w:val="000000"/>
          <w:kern w:val="0"/>
          <w:lang w:eastAsia="en-GB"/>
          <w14:ligatures w14:val="none"/>
        </w:rPr>
        <w:t>Jums reikės:</w:t>
      </w:r>
    </w:p>
    <w:p w14:paraId="10463BDE" w14:textId="77777777" w:rsidR="00EF3718" w:rsidRPr="00EF3718" w:rsidRDefault="00EF3718" w:rsidP="00EF3718">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EF3718">
        <w:rPr>
          <w:rFonts w:eastAsia="Times New Roman" w:cs="Times New Roman"/>
          <w:color w:val="000000"/>
          <w:kern w:val="0"/>
          <w:lang w:eastAsia="en-GB"/>
          <w14:ligatures w14:val="none"/>
        </w:rPr>
        <w:t>300 g mėgstamų makaronų;</w:t>
      </w:r>
    </w:p>
    <w:p w14:paraId="71737F53" w14:textId="77777777" w:rsidR="00EF3718" w:rsidRPr="00EF3718" w:rsidRDefault="00EF3718" w:rsidP="00EF3718">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EF3718">
        <w:rPr>
          <w:rFonts w:eastAsia="Times New Roman" w:cs="Times New Roman"/>
          <w:color w:val="000000"/>
          <w:kern w:val="0"/>
          <w:lang w:eastAsia="en-GB"/>
          <w14:ligatures w14:val="none"/>
        </w:rPr>
        <w:t>250 g rikotos;</w:t>
      </w:r>
    </w:p>
    <w:p w14:paraId="76E87E86" w14:textId="77777777" w:rsidR="00EF3718" w:rsidRPr="00EF3718" w:rsidRDefault="00EF3718" w:rsidP="00EF3718">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EF3718">
        <w:rPr>
          <w:rFonts w:eastAsia="Times New Roman" w:cs="Times New Roman"/>
          <w:color w:val="000000"/>
          <w:kern w:val="0"/>
          <w:lang w:eastAsia="en-GB"/>
          <w14:ligatures w14:val="none"/>
        </w:rPr>
        <w:t>2 nedidelių cukinijų;</w:t>
      </w:r>
    </w:p>
    <w:p w14:paraId="504ABFC2" w14:textId="77777777" w:rsidR="00EF3718" w:rsidRPr="00EF3718" w:rsidRDefault="00EF3718" w:rsidP="00EF3718">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EF3718">
        <w:rPr>
          <w:rFonts w:eastAsia="Times New Roman" w:cs="Times New Roman"/>
          <w:color w:val="000000"/>
          <w:kern w:val="0"/>
          <w:lang w:eastAsia="en-GB"/>
          <w14:ligatures w14:val="none"/>
        </w:rPr>
        <w:t>250 g vyšninių arba slyvinių pomidorų;</w:t>
      </w:r>
    </w:p>
    <w:p w14:paraId="5EAB50AA" w14:textId="77777777" w:rsidR="00EF3718" w:rsidRPr="00EF3718" w:rsidRDefault="00EF3718" w:rsidP="00EF3718">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EF3718">
        <w:rPr>
          <w:rFonts w:eastAsia="Times New Roman" w:cs="Times New Roman"/>
          <w:color w:val="000000"/>
          <w:kern w:val="0"/>
          <w:lang w:eastAsia="en-GB"/>
          <w14:ligatures w14:val="none"/>
        </w:rPr>
        <w:t>2 skiltelių česnako;</w:t>
      </w:r>
    </w:p>
    <w:p w14:paraId="6D4265C4" w14:textId="77777777" w:rsidR="00EF3718" w:rsidRPr="00EF3718" w:rsidRDefault="00EF3718" w:rsidP="00EF3718">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EF3718">
        <w:rPr>
          <w:rFonts w:eastAsia="Times New Roman" w:cs="Times New Roman"/>
          <w:color w:val="000000"/>
          <w:kern w:val="0"/>
          <w:lang w:eastAsia="en-GB"/>
          <w14:ligatures w14:val="none"/>
        </w:rPr>
        <w:t>2 v. š. alyvuogių aliejaus;</w:t>
      </w:r>
    </w:p>
    <w:p w14:paraId="27471281" w14:textId="77777777" w:rsidR="00EF3718" w:rsidRPr="00EF3718" w:rsidRDefault="00EF3718" w:rsidP="00EF3718">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EF3718">
        <w:rPr>
          <w:rFonts w:eastAsia="Times New Roman" w:cs="Times New Roman"/>
          <w:color w:val="000000"/>
          <w:kern w:val="0"/>
          <w:lang w:eastAsia="en-GB"/>
          <w14:ligatures w14:val="none"/>
        </w:rPr>
        <w:t>saujos šviežių bazilikų;</w:t>
      </w:r>
    </w:p>
    <w:p w14:paraId="6C9DB3E8" w14:textId="77777777" w:rsidR="00EF3718" w:rsidRPr="00EF3718" w:rsidRDefault="00EF3718" w:rsidP="00EF3718">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EF3718">
        <w:rPr>
          <w:rFonts w:eastAsia="Times New Roman" w:cs="Times New Roman"/>
          <w:color w:val="000000"/>
          <w:kern w:val="0"/>
          <w:lang w:eastAsia="en-GB"/>
          <w14:ligatures w14:val="none"/>
        </w:rPr>
        <w:t>30 g tarkuoto kietojo sūrio (nebūtina);</w:t>
      </w:r>
    </w:p>
    <w:p w14:paraId="790BAB56" w14:textId="77777777" w:rsidR="00EF3718" w:rsidRPr="00EF3718" w:rsidRDefault="00EF3718" w:rsidP="00EF3718">
      <w:pPr>
        <w:numPr>
          <w:ilvl w:val="0"/>
          <w:numId w:val="1"/>
        </w:numPr>
        <w:spacing w:before="100" w:beforeAutospacing="1" w:after="100" w:afterAutospacing="1" w:line="240" w:lineRule="auto"/>
        <w:rPr>
          <w:rFonts w:eastAsia="Times New Roman" w:cs="Times New Roman"/>
          <w:color w:val="000000"/>
          <w:kern w:val="0"/>
          <w:lang w:eastAsia="en-GB"/>
          <w14:ligatures w14:val="none"/>
        </w:rPr>
      </w:pPr>
      <w:r w:rsidRPr="00EF3718">
        <w:rPr>
          <w:rFonts w:eastAsia="Times New Roman" w:cs="Times New Roman"/>
          <w:color w:val="000000"/>
          <w:kern w:val="0"/>
          <w:lang w:eastAsia="en-GB"/>
          <w14:ligatures w14:val="none"/>
        </w:rPr>
        <w:t>druskos ir šviežiai maltų pipirų.</w:t>
      </w:r>
    </w:p>
    <w:p w14:paraId="06D66A38" w14:textId="00EFB7A8" w:rsidR="00EF3718" w:rsidRPr="00EF3718" w:rsidRDefault="00EF3718" w:rsidP="00EF3718">
      <w:pPr>
        <w:spacing w:before="100" w:beforeAutospacing="1" w:after="100" w:afterAutospacing="1" w:line="240" w:lineRule="auto"/>
        <w:outlineLvl w:val="1"/>
        <w:rPr>
          <w:rFonts w:eastAsia="Times New Roman" w:cs="Times New Roman"/>
          <w:b/>
          <w:bCs/>
          <w:color w:val="000000"/>
          <w:kern w:val="0"/>
          <w:lang w:eastAsia="en-GB"/>
          <w14:ligatures w14:val="none"/>
        </w:rPr>
      </w:pPr>
      <w:r w:rsidRPr="00EF3718">
        <w:rPr>
          <w:rFonts w:eastAsia="Times New Roman" w:cs="Times New Roman"/>
          <w:b/>
          <w:bCs/>
          <w:color w:val="000000"/>
          <w:kern w:val="0"/>
          <w:lang w:eastAsia="en-GB"/>
          <w14:ligatures w14:val="none"/>
        </w:rPr>
        <w:t>Gaminame</w:t>
      </w:r>
      <w:r>
        <w:rPr>
          <w:rFonts w:eastAsia="Times New Roman" w:cs="Times New Roman"/>
          <w:b/>
          <w:bCs/>
          <w:color w:val="000000"/>
          <w:kern w:val="0"/>
          <w:lang w:eastAsia="en-GB"/>
          <w14:ligatures w14:val="none"/>
        </w:rPr>
        <w:t xml:space="preserve">. </w:t>
      </w:r>
      <w:r w:rsidRPr="00EF3718">
        <w:rPr>
          <w:rFonts w:eastAsia="Times New Roman" w:cs="Times New Roman"/>
          <w:color w:val="000000"/>
          <w:kern w:val="0"/>
          <w:lang w:eastAsia="en-GB"/>
          <w14:ligatures w14:val="none"/>
        </w:rPr>
        <w:t>Makaronus išvirkite pagal ant pakuotės nurodytą laiką. Kol jie verda, keptuvėje alyvuogių aliejuje apkepkite smulkintą česnaką, griežinėliais supjaustytas cukinijas ir perpus perpjautus pomidorus. Kepkite vos kelias minutes, kad daržovės išliktų sultingos. Sudėkite rikotą, įpilkite kelis šaukštus makaronų virimo vandens ir išmaišykite, kol susidarys švelnus kreminis padažas. Įmaišykite išvirtus makaronus, pagardinkite druska, pipirais ir šviežiais bazilikais. Jei norisi sodresnio skonio, prieš patiekdami pabarstykite tarkuotu kietuoju sūriu.</w:t>
      </w:r>
    </w:p>
    <w:p w14:paraId="6AB58DE7" w14:textId="77777777" w:rsidR="00EF3718" w:rsidRPr="00EF3718" w:rsidRDefault="00EF3718" w:rsidP="00EF3718">
      <w:pPr>
        <w:spacing w:before="100" w:beforeAutospacing="1" w:after="100" w:afterAutospacing="1" w:line="240" w:lineRule="auto"/>
        <w:rPr>
          <w:rFonts w:eastAsia="Times New Roman" w:cs="Times New Roman"/>
          <w:color w:val="000000"/>
          <w:kern w:val="0"/>
          <w:lang w:eastAsia="en-GB"/>
          <w14:ligatures w14:val="none"/>
        </w:rPr>
      </w:pPr>
      <w:r w:rsidRPr="00EF3718">
        <w:rPr>
          <w:rFonts w:eastAsia="Times New Roman" w:cs="Times New Roman"/>
          <w:color w:val="000000"/>
          <w:kern w:val="0"/>
          <w:lang w:eastAsia="en-GB"/>
          <w14:ligatures w14:val="none"/>
        </w:rPr>
        <w:lastRenderedPageBreak/>
        <w:t>Paprastas, nebrangus ir vasariškai lengvas patiekalas įrodo, kad gardžiai vakarienei nereikia nei ilgo ingredientų sąrašo, nei didelio biudžeto. Pasinaudojus sezoninių daržovių gausa ir ypač geromis kainomis, skanią vakarienę visai šeimai galima paruošti greitai, paprastai ir nebrangiai.</w:t>
      </w:r>
    </w:p>
    <w:p w14:paraId="3E2B2717" w14:textId="77777777" w:rsidR="00EF3718" w:rsidRPr="00EF3718" w:rsidRDefault="00EF3718"/>
    <w:sectPr w:rsidR="00EF3718" w:rsidRPr="00EF371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8286560"/>
    <w:multiLevelType w:val="multilevel"/>
    <w:tmpl w:val="BC00C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4887154">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718"/>
    <w:rsid w:val="00822072"/>
    <w:rsid w:val="00D63C33"/>
    <w:rsid w:val="00EF3718"/>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1EA63BC7"/>
  <w15:chartTrackingRefBased/>
  <w15:docId w15:val="{3B4ACD6F-B27F-184E-8DFE-20B8298C2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37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F37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37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37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37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37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37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37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37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37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F37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37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37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37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37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37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37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3718"/>
    <w:rPr>
      <w:rFonts w:eastAsiaTheme="majorEastAsia" w:cstheme="majorBidi"/>
      <w:color w:val="272727" w:themeColor="text1" w:themeTint="D8"/>
    </w:rPr>
  </w:style>
  <w:style w:type="paragraph" w:styleId="Title">
    <w:name w:val="Title"/>
    <w:basedOn w:val="Normal"/>
    <w:next w:val="Normal"/>
    <w:link w:val="TitleChar"/>
    <w:uiPriority w:val="10"/>
    <w:qFormat/>
    <w:rsid w:val="00EF37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37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37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37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3718"/>
    <w:pPr>
      <w:spacing w:before="160"/>
      <w:jc w:val="center"/>
    </w:pPr>
    <w:rPr>
      <w:i/>
      <w:iCs/>
      <w:color w:val="404040" w:themeColor="text1" w:themeTint="BF"/>
    </w:rPr>
  </w:style>
  <w:style w:type="character" w:customStyle="1" w:styleId="QuoteChar">
    <w:name w:val="Quote Char"/>
    <w:basedOn w:val="DefaultParagraphFont"/>
    <w:link w:val="Quote"/>
    <w:uiPriority w:val="29"/>
    <w:rsid w:val="00EF3718"/>
    <w:rPr>
      <w:i/>
      <w:iCs/>
      <w:color w:val="404040" w:themeColor="text1" w:themeTint="BF"/>
    </w:rPr>
  </w:style>
  <w:style w:type="paragraph" w:styleId="ListParagraph">
    <w:name w:val="List Paragraph"/>
    <w:basedOn w:val="Normal"/>
    <w:uiPriority w:val="34"/>
    <w:qFormat/>
    <w:rsid w:val="00EF3718"/>
    <w:pPr>
      <w:ind w:left="720"/>
      <w:contextualSpacing/>
    </w:pPr>
  </w:style>
  <w:style w:type="character" w:styleId="IntenseEmphasis">
    <w:name w:val="Intense Emphasis"/>
    <w:basedOn w:val="DefaultParagraphFont"/>
    <w:uiPriority w:val="21"/>
    <w:qFormat/>
    <w:rsid w:val="00EF3718"/>
    <w:rPr>
      <w:i/>
      <w:iCs/>
      <w:color w:val="0F4761" w:themeColor="accent1" w:themeShade="BF"/>
    </w:rPr>
  </w:style>
  <w:style w:type="paragraph" w:styleId="IntenseQuote">
    <w:name w:val="Intense Quote"/>
    <w:basedOn w:val="Normal"/>
    <w:next w:val="Normal"/>
    <w:link w:val="IntenseQuoteChar"/>
    <w:uiPriority w:val="30"/>
    <w:qFormat/>
    <w:rsid w:val="00EF37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3718"/>
    <w:rPr>
      <w:i/>
      <w:iCs/>
      <w:color w:val="0F4761" w:themeColor="accent1" w:themeShade="BF"/>
    </w:rPr>
  </w:style>
  <w:style w:type="character" w:styleId="IntenseReference">
    <w:name w:val="Intense Reference"/>
    <w:basedOn w:val="DefaultParagraphFont"/>
    <w:uiPriority w:val="32"/>
    <w:qFormat/>
    <w:rsid w:val="00EF3718"/>
    <w:rPr>
      <w:b/>
      <w:bCs/>
      <w:smallCaps/>
      <w:color w:val="0F4761" w:themeColor="accent1" w:themeShade="BF"/>
      <w:spacing w:val="5"/>
    </w:rPr>
  </w:style>
  <w:style w:type="paragraph" w:styleId="NormalWeb">
    <w:name w:val="Normal (Web)"/>
    <w:basedOn w:val="Normal"/>
    <w:uiPriority w:val="99"/>
    <w:semiHidden/>
    <w:unhideWhenUsed/>
    <w:rsid w:val="00EF3718"/>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EF37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2101</Characters>
  <Application>Microsoft Office Word</Application>
  <DocSecurity>0</DocSecurity>
  <Lines>17</Lines>
  <Paragraphs>4</Paragraphs>
  <ScaleCrop>false</ScaleCrop>
  <Company/>
  <LinksUpToDate>false</LinksUpToDate>
  <CharactersWithSpaces>2465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user</dc:creator>
  <cp:keywords/>
  <dc:description/>
  <cp:lastModifiedBy>MS user</cp:lastModifiedBy>
  <cp:revision>2</cp:revision>
  <dcterms:created xsi:type="dcterms:W3CDTF">2026-07-16T07:37:00Z</dcterms:created>
  <dcterms:modified xsi:type="dcterms:W3CDTF">2026-07-16T12:55:00Z</dcterms:modified>
</cp:coreProperties>
</file>