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40CE" w14:textId="248E46BF" w:rsidR="00BF6A85" w:rsidRPr="004C0084" w:rsidRDefault="00350560" w:rsidP="00E24A71">
      <w:pPr>
        <w:pStyle w:val="Header"/>
        <w:rPr>
          <w:rFonts w:ascii="Times New Roman" w:hAnsi="Times New Roman" w:cs="Times New Roman"/>
          <w:b/>
          <w:bCs/>
          <w:sz w:val="28"/>
          <w:szCs w:val="28"/>
        </w:rPr>
      </w:pPr>
      <w:r w:rsidRPr="004C0084">
        <w:rPr>
          <w:rFonts w:ascii="Times New Roman" w:hAnsi="Times New Roman" w:cs="Times New Roman"/>
          <w:b/>
          <w:bCs/>
          <w:sz w:val="28"/>
          <w:szCs w:val="28"/>
        </w:rPr>
        <w:t>Vilniaus NT rinkoje stiprėja konkurencija dėl pirkėjų: ką tai reiškia ieškantiems būsto?</w:t>
      </w:r>
    </w:p>
    <w:p w14:paraId="5CE4190B" w14:textId="77777777" w:rsidR="00121EF9" w:rsidRPr="00121EF9" w:rsidRDefault="00121EF9" w:rsidP="00121EF9">
      <w:pPr>
        <w:pStyle w:val="Header"/>
        <w:rPr>
          <w:rFonts w:ascii="Times New Roman" w:hAnsi="Times New Roman" w:cs="Times New Roman"/>
          <w:sz w:val="22"/>
          <w:szCs w:val="22"/>
        </w:rPr>
      </w:pPr>
    </w:p>
    <w:p w14:paraId="4216290B" w14:textId="25CE4B14" w:rsidR="00C92F76" w:rsidRPr="00C92F76" w:rsidRDefault="00C92F76" w:rsidP="00DB6764">
      <w:pPr>
        <w:jc w:val="both"/>
        <w:rPr>
          <w:rFonts w:ascii="Times New Roman" w:hAnsi="Times New Roman" w:cs="Times New Roman"/>
          <w:b/>
          <w:bCs/>
        </w:rPr>
      </w:pPr>
      <w:r w:rsidRPr="00C92F76">
        <w:rPr>
          <w:rFonts w:ascii="Times New Roman" w:hAnsi="Times New Roman" w:cs="Times New Roman"/>
          <w:b/>
          <w:bCs/>
        </w:rPr>
        <w:t xml:space="preserve">Rugpjūtį Vilniuje pirminio būsto sandėlį papildė </w:t>
      </w:r>
      <w:r w:rsidRPr="003E0048">
        <w:rPr>
          <w:rFonts w:ascii="Times New Roman" w:hAnsi="Times New Roman" w:cs="Times New Roman"/>
          <w:b/>
          <w:bCs/>
        </w:rPr>
        <w:t>2</w:t>
      </w:r>
      <w:r w:rsidR="0035601A" w:rsidRPr="003E0048">
        <w:rPr>
          <w:rFonts w:ascii="Times New Roman" w:hAnsi="Times New Roman" w:cs="Times New Roman"/>
          <w:b/>
          <w:bCs/>
        </w:rPr>
        <w:t>84</w:t>
      </w:r>
      <w:r w:rsidRPr="002B3BCE">
        <w:rPr>
          <w:rFonts w:ascii="Times New Roman" w:hAnsi="Times New Roman" w:cs="Times New Roman"/>
          <w:b/>
          <w:bCs/>
        </w:rPr>
        <w:t xml:space="preserve"> </w:t>
      </w:r>
      <w:r w:rsidRPr="00C92F76">
        <w:rPr>
          <w:rFonts w:ascii="Times New Roman" w:hAnsi="Times New Roman" w:cs="Times New Roman"/>
          <w:b/>
          <w:bCs/>
        </w:rPr>
        <w:t>buta</w:t>
      </w:r>
      <w:r w:rsidR="009815BA">
        <w:rPr>
          <w:rFonts w:ascii="Times New Roman" w:hAnsi="Times New Roman" w:cs="Times New Roman"/>
          <w:b/>
          <w:bCs/>
        </w:rPr>
        <w:t>i</w:t>
      </w:r>
      <w:r w:rsidRPr="00C92F76">
        <w:rPr>
          <w:rFonts w:ascii="Times New Roman" w:hAnsi="Times New Roman" w:cs="Times New Roman"/>
          <w:b/>
          <w:bCs/>
        </w:rPr>
        <w:t xml:space="preserve">, taigi iš viso gyventojai galėjo rinktis </w:t>
      </w:r>
      <w:r w:rsidRPr="00E8473D">
        <w:rPr>
          <w:rFonts w:ascii="Times New Roman" w:hAnsi="Times New Roman" w:cs="Times New Roman"/>
          <w:b/>
          <w:bCs/>
        </w:rPr>
        <w:t xml:space="preserve">iš </w:t>
      </w:r>
      <w:r w:rsidR="0035601A" w:rsidRPr="00E8473D">
        <w:rPr>
          <w:rFonts w:ascii="Times New Roman" w:hAnsi="Times New Roman" w:cs="Times New Roman"/>
          <w:b/>
          <w:bCs/>
        </w:rPr>
        <w:t>6 034</w:t>
      </w:r>
      <w:r w:rsidRPr="00E8473D">
        <w:rPr>
          <w:rFonts w:ascii="Times New Roman" w:hAnsi="Times New Roman" w:cs="Times New Roman"/>
          <w:b/>
          <w:bCs/>
        </w:rPr>
        <w:t xml:space="preserve"> </w:t>
      </w:r>
      <w:r w:rsidRPr="00C92F76">
        <w:rPr>
          <w:rFonts w:ascii="Times New Roman" w:hAnsi="Times New Roman" w:cs="Times New Roman"/>
          <w:b/>
          <w:bCs/>
        </w:rPr>
        <w:t xml:space="preserve">būstų. Vis dėlto </w:t>
      </w:r>
      <w:r w:rsidR="00D7564A">
        <w:rPr>
          <w:rFonts w:ascii="Times New Roman" w:hAnsi="Times New Roman" w:cs="Times New Roman"/>
          <w:b/>
          <w:bCs/>
        </w:rPr>
        <w:t>pasta</w:t>
      </w:r>
      <w:r w:rsidR="00C6227F">
        <w:rPr>
          <w:rFonts w:ascii="Times New Roman" w:hAnsi="Times New Roman" w:cs="Times New Roman"/>
          <w:b/>
          <w:bCs/>
        </w:rPr>
        <w:t>raisia</w:t>
      </w:r>
      <w:r w:rsidR="00E97900">
        <w:rPr>
          <w:rFonts w:ascii="Times New Roman" w:hAnsi="Times New Roman" w:cs="Times New Roman"/>
          <w:b/>
          <w:bCs/>
        </w:rPr>
        <w:t xml:space="preserve">is </w:t>
      </w:r>
      <w:r w:rsidR="00144871">
        <w:rPr>
          <w:rFonts w:ascii="Times New Roman" w:hAnsi="Times New Roman" w:cs="Times New Roman"/>
          <w:b/>
          <w:bCs/>
        </w:rPr>
        <w:t>mėne</w:t>
      </w:r>
      <w:r w:rsidR="00FE4131">
        <w:rPr>
          <w:rFonts w:ascii="Times New Roman" w:hAnsi="Times New Roman" w:cs="Times New Roman"/>
          <w:b/>
          <w:bCs/>
        </w:rPr>
        <w:t>s</w:t>
      </w:r>
      <w:r w:rsidR="00A81A01">
        <w:rPr>
          <w:rFonts w:ascii="Times New Roman" w:hAnsi="Times New Roman" w:cs="Times New Roman"/>
          <w:b/>
          <w:bCs/>
        </w:rPr>
        <w:t>iai</w:t>
      </w:r>
      <w:r w:rsidR="003E76DD">
        <w:rPr>
          <w:rFonts w:ascii="Times New Roman" w:hAnsi="Times New Roman" w:cs="Times New Roman"/>
          <w:b/>
          <w:bCs/>
        </w:rPr>
        <w:t>s</w:t>
      </w:r>
      <w:r w:rsidRPr="00C92F76">
        <w:rPr>
          <w:rFonts w:ascii="Times New Roman" w:hAnsi="Times New Roman" w:cs="Times New Roman"/>
          <w:b/>
          <w:bCs/>
        </w:rPr>
        <w:t xml:space="preserve"> nekilnojamojo turto (NT) pardavimai </w:t>
      </w:r>
      <w:r w:rsidR="00182F7D">
        <w:rPr>
          <w:rFonts w:ascii="Times New Roman" w:hAnsi="Times New Roman" w:cs="Times New Roman"/>
          <w:b/>
          <w:bCs/>
        </w:rPr>
        <w:t xml:space="preserve">yra </w:t>
      </w:r>
      <w:r w:rsidRPr="00C92F76">
        <w:rPr>
          <w:rFonts w:ascii="Times New Roman" w:hAnsi="Times New Roman" w:cs="Times New Roman"/>
          <w:b/>
          <w:bCs/>
        </w:rPr>
        <w:t>kiek sulėtėj</w:t>
      </w:r>
      <w:r w:rsidR="003A747C">
        <w:rPr>
          <w:rFonts w:ascii="Times New Roman" w:hAnsi="Times New Roman" w:cs="Times New Roman"/>
          <w:b/>
          <w:bCs/>
        </w:rPr>
        <w:t xml:space="preserve">ę </w:t>
      </w:r>
      <w:r w:rsidR="002671CD">
        <w:rPr>
          <w:rFonts w:ascii="Times New Roman" w:hAnsi="Times New Roman" w:cs="Times New Roman"/>
          <w:b/>
          <w:bCs/>
        </w:rPr>
        <w:t>ir siek</w:t>
      </w:r>
      <w:r w:rsidR="00A03D02">
        <w:rPr>
          <w:rFonts w:ascii="Times New Roman" w:hAnsi="Times New Roman" w:cs="Times New Roman"/>
          <w:b/>
          <w:bCs/>
        </w:rPr>
        <w:t xml:space="preserve">ia apie </w:t>
      </w:r>
      <w:r w:rsidR="004A15C9">
        <w:rPr>
          <w:rFonts w:ascii="Times New Roman" w:hAnsi="Times New Roman" w:cs="Times New Roman"/>
          <w:b/>
          <w:bCs/>
        </w:rPr>
        <w:t>400 n</w:t>
      </w:r>
      <w:r w:rsidR="000A1DE9">
        <w:rPr>
          <w:rFonts w:ascii="Times New Roman" w:hAnsi="Times New Roman" w:cs="Times New Roman"/>
          <w:b/>
          <w:bCs/>
        </w:rPr>
        <w:t>aujų butų.</w:t>
      </w:r>
      <w:r w:rsidR="00256152">
        <w:rPr>
          <w:rFonts w:ascii="Times New Roman" w:hAnsi="Times New Roman" w:cs="Times New Roman"/>
          <w:b/>
          <w:bCs/>
        </w:rPr>
        <w:t xml:space="preserve"> </w:t>
      </w:r>
      <w:r w:rsidRPr="00C92F76">
        <w:rPr>
          <w:rFonts w:ascii="Times New Roman" w:hAnsi="Times New Roman" w:cs="Times New Roman"/>
          <w:b/>
          <w:bCs/>
        </w:rPr>
        <w:t xml:space="preserve">NT projektų vystymo bendrovės „Realco“ pardavimų direktoriaus Marijono </w:t>
      </w:r>
      <w:proofErr w:type="spellStart"/>
      <w:r w:rsidRPr="00C92F76">
        <w:rPr>
          <w:rFonts w:ascii="Times New Roman" w:hAnsi="Times New Roman" w:cs="Times New Roman"/>
          <w:b/>
          <w:bCs/>
        </w:rPr>
        <w:t>Chmieliausko</w:t>
      </w:r>
      <w:proofErr w:type="spellEnd"/>
      <w:r w:rsidRPr="00C92F76">
        <w:rPr>
          <w:rFonts w:ascii="Times New Roman" w:hAnsi="Times New Roman" w:cs="Times New Roman"/>
          <w:b/>
          <w:bCs/>
        </w:rPr>
        <w:t xml:space="preserve"> teigimu, prie to prisideda </w:t>
      </w:r>
      <w:r w:rsidR="00FF6A4D">
        <w:rPr>
          <w:rFonts w:ascii="Times New Roman" w:hAnsi="Times New Roman" w:cs="Times New Roman"/>
          <w:b/>
          <w:bCs/>
        </w:rPr>
        <w:t>nuo me</w:t>
      </w:r>
      <w:r w:rsidR="00CE650C">
        <w:rPr>
          <w:rFonts w:ascii="Times New Roman" w:hAnsi="Times New Roman" w:cs="Times New Roman"/>
          <w:b/>
          <w:bCs/>
        </w:rPr>
        <w:t>tų pradž</w:t>
      </w:r>
      <w:r w:rsidR="006E70D1">
        <w:rPr>
          <w:rFonts w:ascii="Times New Roman" w:hAnsi="Times New Roman" w:cs="Times New Roman"/>
          <w:b/>
          <w:bCs/>
        </w:rPr>
        <w:t xml:space="preserve">ios </w:t>
      </w:r>
      <w:r w:rsidR="00CA4CB9">
        <w:rPr>
          <w:rFonts w:ascii="Times New Roman" w:hAnsi="Times New Roman" w:cs="Times New Roman"/>
          <w:b/>
          <w:bCs/>
        </w:rPr>
        <w:t>paaugusios</w:t>
      </w:r>
      <w:r w:rsidR="00AF56BE">
        <w:rPr>
          <w:rFonts w:ascii="Times New Roman" w:hAnsi="Times New Roman" w:cs="Times New Roman"/>
          <w:b/>
          <w:bCs/>
        </w:rPr>
        <w:t xml:space="preserve"> </w:t>
      </w:r>
      <w:r w:rsidR="00DB4B14">
        <w:rPr>
          <w:rFonts w:ascii="Times New Roman" w:hAnsi="Times New Roman" w:cs="Times New Roman"/>
          <w:b/>
          <w:bCs/>
        </w:rPr>
        <w:t>bū</w:t>
      </w:r>
      <w:r w:rsidR="00106326">
        <w:rPr>
          <w:rFonts w:ascii="Times New Roman" w:hAnsi="Times New Roman" w:cs="Times New Roman"/>
          <w:b/>
          <w:bCs/>
        </w:rPr>
        <w:t xml:space="preserve">sto </w:t>
      </w:r>
      <w:r w:rsidR="0034603B">
        <w:rPr>
          <w:rFonts w:ascii="Times New Roman" w:hAnsi="Times New Roman" w:cs="Times New Roman"/>
          <w:b/>
          <w:bCs/>
        </w:rPr>
        <w:t>kainos</w:t>
      </w:r>
      <w:r w:rsidR="006C00E6">
        <w:rPr>
          <w:rFonts w:ascii="Times New Roman" w:hAnsi="Times New Roman" w:cs="Times New Roman"/>
          <w:b/>
          <w:bCs/>
        </w:rPr>
        <w:t xml:space="preserve"> ir</w:t>
      </w:r>
      <w:r w:rsidR="0034603B">
        <w:rPr>
          <w:rFonts w:ascii="Times New Roman" w:hAnsi="Times New Roman" w:cs="Times New Roman"/>
          <w:b/>
          <w:bCs/>
        </w:rPr>
        <w:t xml:space="preserve"> </w:t>
      </w:r>
      <w:r w:rsidR="00BA0FEA">
        <w:rPr>
          <w:rFonts w:ascii="Times New Roman" w:hAnsi="Times New Roman" w:cs="Times New Roman"/>
          <w:b/>
          <w:bCs/>
        </w:rPr>
        <w:t>brangstan</w:t>
      </w:r>
      <w:r w:rsidR="00A2390B">
        <w:rPr>
          <w:rFonts w:ascii="Times New Roman" w:hAnsi="Times New Roman" w:cs="Times New Roman"/>
          <w:b/>
          <w:bCs/>
        </w:rPr>
        <w:t>čios palūk</w:t>
      </w:r>
      <w:r w:rsidR="00871EED">
        <w:rPr>
          <w:rFonts w:ascii="Times New Roman" w:hAnsi="Times New Roman" w:cs="Times New Roman"/>
          <w:b/>
          <w:bCs/>
        </w:rPr>
        <w:t>anos</w:t>
      </w:r>
      <w:r w:rsidR="001E7A7F">
        <w:rPr>
          <w:rFonts w:ascii="Times New Roman" w:hAnsi="Times New Roman" w:cs="Times New Roman"/>
          <w:b/>
          <w:bCs/>
        </w:rPr>
        <w:t>.</w:t>
      </w:r>
      <w:r w:rsidR="000E3A2D">
        <w:rPr>
          <w:rFonts w:ascii="Times New Roman" w:hAnsi="Times New Roman" w:cs="Times New Roman"/>
          <w:b/>
          <w:bCs/>
        </w:rPr>
        <w:t xml:space="preserve"> </w:t>
      </w:r>
      <w:r w:rsidR="00FD055A">
        <w:rPr>
          <w:rFonts w:ascii="Times New Roman" w:hAnsi="Times New Roman" w:cs="Times New Roman"/>
          <w:b/>
          <w:bCs/>
        </w:rPr>
        <w:t xml:space="preserve">Vis </w:t>
      </w:r>
      <w:r w:rsidR="00C13765">
        <w:rPr>
          <w:rFonts w:ascii="Times New Roman" w:hAnsi="Times New Roman" w:cs="Times New Roman"/>
          <w:b/>
          <w:bCs/>
        </w:rPr>
        <w:t>d</w:t>
      </w:r>
      <w:r w:rsidR="00F47D3F">
        <w:rPr>
          <w:rFonts w:ascii="Times New Roman" w:hAnsi="Times New Roman" w:cs="Times New Roman"/>
          <w:b/>
          <w:bCs/>
        </w:rPr>
        <w:t>ė</w:t>
      </w:r>
      <w:r w:rsidR="004629EC">
        <w:rPr>
          <w:rFonts w:ascii="Times New Roman" w:hAnsi="Times New Roman" w:cs="Times New Roman"/>
          <w:b/>
          <w:bCs/>
        </w:rPr>
        <w:t>lto</w:t>
      </w:r>
      <w:r w:rsidR="00684AC4">
        <w:rPr>
          <w:rFonts w:ascii="Times New Roman" w:hAnsi="Times New Roman" w:cs="Times New Roman"/>
          <w:b/>
          <w:bCs/>
        </w:rPr>
        <w:t xml:space="preserve"> </w:t>
      </w:r>
      <w:r w:rsidR="006B7FE3">
        <w:rPr>
          <w:rFonts w:ascii="Times New Roman" w:hAnsi="Times New Roman" w:cs="Times New Roman"/>
          <w:b/>
          <w:bCs/>
        </w:rPr>
        <w:t>g</w:t>
      </w:r>
      <w:r w:rsidR="004D6E5C">
        <w:rPr>
          <w:rFonts w:ascii="Times New Roman" w:hAnsi="Times New Roman" w:cs="Times New Roman"/>
          <w:b/>
          <w:bCs/>
        </w:rPr>
        <w:t>ausi</w:t>
      </w:r>
      <w:r w:rsidR="004D6E5C" w:rsidRPr="004D6E5C">
        <w:rPr>
          <w:rFonts w:ascii="Times New Roman" w:hAnsi="Times New Roman" w:cs="Times New Roman"/>
          <w:b/>
          <w:bCs/>
        </w:rPr>
        <w:t xml:space="preserve"> pasiūla pirkėjams suteikia daugiau pasirinkimo, </w:t>
      </w:r>
      <w:r w:rsidR="00DB2037">
        <w:rPr>
          <w:rFonts w:ascii="Times New Roman" w:hAnsi="Times New Roman" w:cs="Times New Roman"/>
          <w:b/>
          <w:bCs/>
        </w:rPr>
        <w:t>tačia</w:t>
      </w:r>
      <w:r w:rsidR="007D07FF">
        <w:rPr>
          <w:rFonts w:ascii="Times New Roman" w:hAnsi="Times New Roman" w:cs="Times New Roman"/>
          <w:b/>
          <w:bCs/>
        </w:rPr>
        <w:t xml:space="preserve">u ir </w:t>
      </w:r>
      <w:r w:rsidR="00C64CC9">
        <w:rPr>
          <w:rFonts w:ascii="Times New Roman" w:hAnsi="Times New Roman" w:cs="Times New Roman"/>
          <w:b/>
          <w:bCs/>
        </w:rPr>
        <w:t>prailgi</w:t>
      </w:r>
      <w:r w:rsidR="00B56539">
        <w:rPr>
          <w:rFonts w:ascii="Times New Roman" w:hAnsi="Times New Roman" w:cs="Times New Roman"/>
          <w:b/>
          <w:bCs/>
        </w:rPr>
        <w:t>na patį</w:t>
      </w:r>
      <w:r w:rsidR="00E664EA">
        <w:rPr>
          <w:rFonts w:ascii="Times New Roman" w:hAnsi="Times New Roman" w:cs="Times New Roman"/>
          <w:b/>
          <w:bCs/>
        </w:rPr>
        <w:t xml:space="preserve"> </w:t>
      </w:r>
      <w:r w:rsidR="00003B65">
        <w:rPr>
          <w:rFonts w:ascii="Times New Roman" w:hAnsi="Times New Roman" w:cs="Times New Roman"/>
          <w:b/>
          <w:bCs/>
        </w:rPr>
        <w:t>pirkimo proce</w:t>
      </w:r>
      <w:r w:rsidR="0047194D">
        <w:rPr>
          <w:rFonts w:ascii="Times New Roman" w:hAnsi="Times New Roman" w:cs="Times New Roman"/>
          <w:b/>
          <w:bCs/>
        </w:rPr>
        <w:t xml:space="preserve">są, </w:t>
      </w:r>
      <w:r w:rsidR="000E5FAA">
        <w:rPr>
          <w:rFonts w:ascii="Times New Roman" w:hAnsi="Times New Roman" w:cs="Times New Roman"/>
          <w:b/>
          <w:bCs/>
        </w:rPr>
        <w:t>taig</w:t>
      </w:r>
      <w:r w:rsidR="003B4956">
        <w:rPr>
          <w:rFonts w:ascii="Times New Roman" w:hAnsi="Times New Roman" w:cs="Times New Roman"/>
          <w:b/>
          <w:bCs/>
        </w:rPr>
        <w:t>i</w:t>
      </w:r>
      <w:r w:rsidR="004D6E5C" w:rsidRPr="004D6E5C">
        <w:rPr>
          <w:rFonts w:ascii="Times New Roman" w:hAnsi="Times New Roman" w:cs="Times New Roman"/>
          <w:b/>
          <w:bCs/>
        </w:rPr>
        <w:t xml:space="preserve"> pardavėjus verčia aktyviau konkuruoti ir siūlyti palankesnes sąlygas.</w:t>
      </w:r>
    </w:p>
    <w:p w14:paraId="08F97130" w14:textId="6AC8E7EA" w:rsidR="001A7F75" w:rsidRDefault="007769C9" w:rsidP="00DB6764">
      <w:pPr>
        <w:jc w:val="both"/>
        <w:rPr>
          <w:rFonts w:ascii="Times New Roman" w:hAnsi="Times New Roman" w:cs="Times New Roman"/>
        </w:rPr>
      </w:pPr>
      <w:r w:rsidRPr="007769C9">
        <w:rPr>
          <w:rFonts w:ascii="Times New Roman" w:hAnsi="Times New Roman" w:cs="Times New Roman"/>
        </w:rPr>
        <w:t xml:space="preserve">„NT kainos metų pradžioje stipriai augo, todėl daliai pirkėjų dabartinis jų lygis jau yra skausmingas. Prie pardavimų sulėtėjimo prisidėjo ir palūkanų augimas: kovą EURIBOR siekė 2,1 proc., o dabar – apie 2,7 proc. Įtakos gali turėti ir geopolitinė įtampa – nors žmonės nuo nuolatinio naujienų srauto apie karus yra pavargę, dalį jų tai vis dar verčia atsargiau vertinti didelius finansinius sprendimus ir būsto pirkimą atidėti. </w:t>
      </w:r>
      <w:r w:rsidRPr="0095043F">
        <w:rPr>
          <w:rFonts w:ascii="Times New Roman" w:hAnsi="Times New Roman" w:cs="Times New Roman"/>
        </w:rPr>
        <w:t xml:space="preserve">Vis dėlto pastaruoju metu </w:t>
      </w:r>
      <w:r w:rsidR="00FE303D">
        <w:rPr>
          <w:rFonts w:ascii="Times New Roman" w:hAnsi="Times New Roman" w:cs="Times New Roman"/>
        </w:rPr>
        <w:t xml:space="preserve">būstų </w:t>
      </w:r>
      <w:r w:rsidRPr="0095043F">
        <w:rPr>
          <w:rFonts w:ascii="Times New Roman" w:hAnsi="Times New Roman" w:cs="Times New Roman"/>
        </w:rPr>
        <w:t>kainų augimas jau yra pristojęs</w:t>
      </w:r>
      <w:r w:rsidR="009E3198">
        <w:rPr>
          <w:rFonts w:ascii="Times New Roman" w:hAnsi="Times New Roman" w:cs="Times New Roman"/>
        </w:rPr>
        <w:t xml:space="preserve">. </w:t>
      </w:r>
      <w:r w:rsidR="00382D0D">
        <w:rPr>
          <w:rFonts w:ascii="Times New Roman" w:hAnsi="Times New Roman" w:cs="Times New Roman"/>
        </w:rPr>
        <w:t xml:space="preserve">O </w:t>
      </w:r>
      <w:r w:rsidR="00A06040">
        <w:rPr>
          <w:rFonts w:ascii="Times New Roman" w:hAnsi="Times New Roman" w:cs="Times New Roman"/>
        </w:rPr>
        <w:t xml:space="preserve">potencialo </w:t>
      </w:r>
      <w:r w:rsidR="00F604AF">
        <w:rPr>
          <w:rFonts w:ascii="Times New Roman" w:hAnsi="Times New Roman" w:cs="Times New Roman"/>
        </w:rPr>
        <w:t xml:space="preserve">NT </w:t>
      </w:r>
      <w:r w:rsidR="00844E61">
        <w:rPr>
          <w:rFonts w:ascii="Times New Roman" w:hAnsi="Times New Roman" w:cs="Times New Roman"/>
        </w:rPr>
        <w:t>brang</w:t>
      </w:r>
      <w:r w:rsidR="001028BF">
        <w:rPr>
          <w:rFonts w:ascii="Times New Roman" w:hAnsi="Times New Roman" w:cs="Times New Roman"/>
        </w:rPr>
        <w:t xml:space="preserve">imui </w:t>
      </w:r>
      <w:r w:rsidR="003F65C0" w:rsidRPr="0095043F">
        <w:rPr>
          <w:rFonts w:ascii="Times New Roman" w:hAnsi="Times New Roman" w:cs="Times New Roman"/>
        </w:rPr>
        <w:t>y</w:t>
      </w:r>
      <w:r w:rsidR="000F5680" w:rsidRPr="0095043F">
        <w:rPr>
          <w:rFonts w:ascii="Times New Roman" w:hAnsi="Times New Roman" w:cs="Times New Roman"/>
        </w:rPr>
        <w:t xml:space="preserve">ra </w:t>
      </w:r>
      <w:r w:rsidR="001B57FC">
        <w:rPr>
          <w:rFonts w:ascii="Times New Roman" w:hAnsi="Times New Roman" w:cs="Times New Roman"/>
        </w:rPr>
        <w:t>mažai</w:t>
      </w:r>
      <w:r w:rsidRPr="007769C9">
        <w:rPr>
          <w:rFonts w:ascii="Times New Roman" w:hAnsi="Times New Roman" w:cs="Times New Roman"/>
        </w:rPr>
        <w:t xml:space="preserve">“, – sako </w:t>
      </w:r>
      <w:r w:rsidR="00EB7A4F">
        <w:rPr>
          <w:rFonts w:ascii="Times New Roman" w:hAnsi="Times New Roman" w:cs="Times New Roman"/>
        </w:rPr>
        <w:t>M.</w:t>
      </w:r>
      <w:r w:rsidR="00A1630A">
        <w:rPr>
          <w:rFonts w:ascii="Times New Roman" w:hAnsi="Times New Roman" w:cs="Times New Roman"/>
        </w:rPr>
        <w:t xml:space="preserve"> </w:t>
      </w:r>
      <w:proofErr w:type="spellStart"/>
      <w:r w:rsidR="00A1630A">
        <w:rPr>
          <w:rFonts w:ascii="Times New Roman" w:hAnsi="Times New Roman" w:cs="Times New Roman"/>
        </w:rPr>
        <w:t>Ch</w:t>
      </w:r>
      <w:r w:rsidR="004C137A">
        <w:rPr>
          <w:rFonts w:ascii="Times New Roman" w:hAnsi="Times New Roman" w:cs="Times New Roman"/>
        </w:rPr>
        <w:t>mieliaus</w:t>
      </w:r>
      <w:r w:rsidR="00F03DC3">
        <w:rPr>
          <w:rFonts w:ascii="Times New Roman" w:hAnsi="Times New Roman" w:cs="Times New Roman"/>
        </w:rPr>
        <w:t>kas</w:t>
      </w:r>
      <w:proofErr w:type="spellEnd"/>
      <w:r w:rsidRPr="007769C9">
        <w:rPr>
          <w:rFonts w:ascii="Times New Roman" w:hAnsi="Times New Roman" w:cs="Times New Roman"/>
        </w:rPr>
        <w:t>.</w:t>
      </w:r>
    </w:p>
    <w:p w14:paraId="61E549C8" w14:textId="7454804D" w:rsidR="00491BC7" w:rsidRDefault="00311028" w:rsidP="00DB6764">
      <w:pPr>
        <w:jc w:val="both"/>
        <w:rPr>
          <w:rFonts w:ascii="Times New Roman" w:hAnsi="Times New Roman" w:cs="Times New Roman"/>
        </w:rPr>
      </w:pPr>
      <w:r w:rsidRPr="00311028">
        <w:rPr>
          <w:rFonts w:ascii="Times New Roman" w:hAnsi="Times New Roman" w:cs="Times New Roman"/>
        </w:rPr>
        <w:t>Pasak jo, rugpjūtį Vilniuje buto kvadratinis metras vidutiniškai kainavo 4,2 tūkst. eurų – beveik tiek pat, kiek liepą ir birželį. Nors metinė infliacija rugpjūtį siekė 5,8 proc., spartesnį NT kainų augimą šiuo metu riboja sumažėjusi paklausa ir didelė pasiūla.</w:t>
      </w:r>
    </w:p>
    <w:p w14:paraId="70DE66B4" w14:textId="68F6DF66" w:rsidR="00DB6764" w:rsidRPr="00446121" w:rsidRDefault="00DB6764" w:rsidP="00DB6764">
      <w:pPr>
        <w:jc w:val="both"/>
        <w:rPr>
          <w:rFonts w:ascii="Times New Roman" w:hAnsi="Times New Roman" w:cs="Times New Roman"/>
          <w:b/>
          <w:bCs/>
        </w:rPr>
      </w:pPr>
      <w:r w:rsidRPr="00446121">
        <w:rPr>
          <w:rFonts w:ascii="Times New Roman" w:hAnsi="Times New Roman" w:cs="Times New Roman"/>
          <w:b/>
          <w:bCs/>
        </w:rPr>
        <w:t xml:space="preserve">Situacija </w:t>
      </w:r>
      <w:r w:rsidR="00446121">
        <w:rPr>
          <w:rFonts w:ascii="Times New Roman" w:hAnsi="Times New Roman" w:cs="Times New Roman"/>
          <w:b/>
          <w:bCs/>
        </w:rPr>
        <w:t xml:space="preserve">būsto pirkėjams </w:t>
      </w:r>
      <w:r w:rsidRPr="00446121">
        <w:rPr>
          <w:rFonts w:ascii="Times New Roman" w:hAnsi="Times New Roman" w:cs="Times New Roman"/>
          <w:b/>
          <w:bCs/>
        </w:rPr>
        <w:t>gerės?</w:t>
      </w:r>
    </w:p>
    <w:p w14:paraId="4EBCAF54" w14:textId="31594131" w:rsidR="00B47279" w:rsidRDefault="009C491F" w:rsidP="00DB67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„R</w:t>
      </w:r>
      <w:r w:rsidR="00B5738C">
        <w:rPr>
          <w:rFonts w:ascii="Times New Roman" w:hAnsi="Times New Roman" w:cs="Times New Roman"/>
        </w:rPr>
        <w:t>ealco“</w:t>
      </w:r>
      <w:r w:rsidR="00DA6A8C">
        <w:rPr>
          <w:rFonts w:ascii="Times New Roman" w:hAnsi="Times New Roman" w:cs="Times New Roman"/>
        </w:rPr>
        <w:t xml:space="preserve"> </w:t>
      </w:r>
      <w:r w:rsidR="00396AF6">
        <w:rPr>
          <w:rFonts w:ascii="Times New Roman" w:hAnsi="Times New Roman" w:cs="Times New Roman"/>
        </w:rPr>
        <w:t xml:space="preserve"> </w:t>
      </w:r>
      <w:r w:rsidR="004C6B3C" w:rsidRPr="004C6B3C">
        <w:rPr>
          <w:rFonts w:ascii="Times New Roman" w:hAnsi="Times New Roman" w:cs="Times New Roman"/>
        </w:rPr>
        <w:t xml:space="preserve">pardavimų direktoriaus </w:t>
      </w:r>
      <w:r w:rsidR="00396AF6">
        <w:rPr>
          <w:rFonts w:ascii="Times New Roman" w:hAnsi="Times New Roman" w:cs="Times New Roman"/>
        </w:rPr>
        <w:t>teigimu</w:t>
      </w:r>
      <w:r w:rsidR="005E16E8">
        <w:rPr>
          <w:rFonts w:ascii="Times New Roman" w:hAnsi="Times New Roman" w:cs="Times New Roman"/>
        </w:rPr>
        <w:t xml:space="preserve">, </w:t>
      </w:r>
      <w:r w:rsidR="00396AF6">
        <w:rPr>
          <w:rFonts w:ascii="Times New Roman" w:hAnsi="Times New Roman" w:cs="Times New Roman"/>
        </w:rPr>
        <w:t>d</w:t>
      </w:r>
      <w:r w:rsidR="00396AF6" w:rsidRPr="005E53E6">
        <w:rPr>
          <w:rFonts w:ascii="Times New Roman" w:hAnsi="Times New Roman" w:cs="Times New Roman"/>
        </w:rPr>
        <w:t xml:space="preserve">augiausia naujų </w:t>
      </w:r>
      <w:r w:rsidR="00396AF6">
        <w:rPr>
          <w:rFonts w:ascii="Times New Roman" w:hAnsi="Times New Roman" w:cs="Times New Roman"/>
        </w:rPr>
        <w:t>butų</w:t>
      </w:r>
      <w:r w:rsidR="00396AF6" w:rsidRPr="005E53E6">
        <w:rPr>
          <w:rFonts w:ascii="Times New Roman" w:hAnsi="Times New Roman" w:cs="Times New Roman"/>
        </w:rPr>
        <w:t xml:space="preserve"> pirminę Vilniaus rinką papildė balandį ir gegužę – atitinkamai 1 521 ir 1</w:t>
      </w:r>
      <w:r w:rsidR="0055789A">
        <w:rPr>
          <w:rFonts w:ascii="Times New Roman" w:hAnsi="Times New Roman" w:cs="Times New Roman"/>
        </w:rPr>
        <w:t> </w:t>
      </w:r>
      <w:r w:rsidR="00396AF6" w:rsidRPr="005E53E6">
        <w:rPr>
          <w:rFonts w:ascii="Times New Roman" w:hAnsi="Times New Roman" w:cs="Times New Roman"/>
        </w:rPr>
        <w:t>136</w:t>
      </w:r>
      <w:r w:rsidR="0055789A">
        <w:rPr>
          <w:rFonts w:ascii="Times New Roman" w:hAnsi="Times New Roman" w:cs="Times New Roman"/>
        </w:rPr>
        <w:t xml:space="preserve">, o </w:t>
      </w:r>
      <w:r w:rsidR="006A53F1">
        <w:rPr>
          <w:rFonts w:ascii="Times New Roman" w:hAnsi="Times New Roman" w:cs="Times New Roman"/>
        </w:rPr>
        <w:t>pasta</w:t>
      </w:r>
      <w:r w:rsidR="00313979">
        <w:rPr>
          <w:rFonts w:ascii="Times New Roman" w:hAnsi="Times New Roman" w:cs="Times New Roman"/>
        </w:rPr>
        <w:t>raisiais mė</w:t>
      </w:r>
      <w:r w:rsidR="00116BE7">
        <w:rPr>
          <w:rFonts w:ascii="Times New Roman" w:hAnsi="Times New Roman" w:cs="Times New Roman"/>
        </w:rPr>
        <w:t>nesiais</w:t>
      </w:r>
      <w:r w:rsidR="0055789A">
        <w:rPr>
          <w:rFonts w:ascii="Times New Roman" w:hAnsi="Times New Roman" w:cs="Times New Roman"/>
        </w:rPr>
        <w:t xml:space="preserve"> </w:t>
      </w:r>
      <w:r w:rsidR="005E53E6" w:rsidRPr="005E53E6">
        <w:rPr>
          <w:rFonts w:ascii="Times New Roman" w:hAnsi="Times New Roman" w:cs="Times New Roman"/>
        </w:rPr>
        <w:t>būsto pasiūla stabilizuojasi.</w:t>
      </w:r>
    </w:p>
    <w:p w14:paraId="53134300" w14:textId="52423EBD" w:rsidR="005E53E6" w:rsidRDefault="005E53E6" w:rsidP="00DB6764">
      <w:pPr>
        <w:jc w:val="both"/>
        <w:rPr>
          <w:rFonts w:ascii="Times New Roman" w:hAnsi="Times New Roman" w:cs="Times New Roman"/>
        </w:rPr>
      </w:pPr>
      <w:r w:rsidRPr="005E53E6">
        <w:rPr>
          <w:rFonts w:ascii="Times New Roman" w:hAnsi="Times New Roman" w:cs="Times New Roman"/>
        </w:rPr>
        <w:t>Rugpjūtį gyventojai galėjo rinktis iš</w:t>
      </w:r>
      <w:r w:rsidR="00376775">
        <w:rPr>
          <w:rFonts w:ascii="Times New Roman" w:hAnsi="Times New Roman" w:cs="Times New Roman"/>
        </w:rPr>
        <w:t xml:space="preserve"> </w:t>
      </w:r>
      <w:r w:rsidR="00EC6C50">
        <w:rPr>
          <w:rFonts w:ascii="Times New Roman" w:hAnsi="Times New Roman" w:cs="Times New Roman"/>
        </w:rPr>
        <w:t>2</w:t>
      </w:r>
      <w:r w:rsidR="00E73CA3">
        <w:rPr>
          <w:rFonts w:ascii="Times New Roman" w:hAnsi="Times New Roman" w:cs="Times New Roman"/>
        </w:rPr>
        <w:t> </w:t>
      </w:r>
      <w:r w:rsidR="00EC6C50">
        <w:rPr>
          <w:rFonts w:ascii="Times New Roman" w:hAnsi="Times New Roman" w:cs="Times New Roman"/>
        </w:rPr>
        <w:t>009</w:t>
      </w:r>
      <w:r w:rsidR="00E73CA3">
        <w:rPr>
          <w:rFonts w:ascii="Times New Roman" w:hAnsi="Times New Roman" w:cs="Times New Roman"/>
        </w:rPr>
        <w:t xml:space="preserve"> </w:t>
      </w:r>
      <w:r w:rsidRPr="005E53E6">
        <w:rPr>
          <w:rFonts w:ascii="Times New Roman" w:hAnsi="Times New Roman" w:cs="Times New Roman"/>
        </w:rPr>
        <w:t xml:space="preserve">baigtų ar vėlyvos statybos butų, taip pat iš anksto </w:t>
      </w:r>
      <w:r w:rsidRPr="007468B3">
        <w:rPr>
          <w:rFonts w:ascii="Times New Roman" w:hAnsi="Times New Roman" w:cs="Times New Roman"/>
        </w:rPr>
        <w:t xml:space="preserve">rezervuoti 3 </w:t>
      </w:r>
      <w:r w:rsidR="003C3760" w:rsidRPr="007468B3">
        <w:rPr>
          <w:rFonts w:ascii="Times New Roman" w:hAnsi="Times New Roman" w:cs="Times New Roman"/>
        </w:rPr>
        <w:t>0</w:t>
      </w:r>
      <w:r w:rsidR="00063EBD" w:rsidRPr="007468B3">
        <w:rPr>
          <w:rFonts w:ascii="Times New Roman" w:hAnsi="Times New Roman" w:cs="Times New Roman"/>
        </w:rPr>
        <w:t>68</w:t>
      </w:r>
      <w:r w:rsidRPr="007468B3">
        <w:rPr>
          <w:rFonts w:ascii="Times New Roman" w:hAnsi="Times New Roman" w:cs="Times New Roman"/>
        </w:rPr>
        <w:t xml:space="preserve"> ankstyvos</w:t>
      </w:r>
      <w:r w:rsidRPr="005E53E6">
        <w:rPr>
          <w:rFonts w:ascii="Times New Roman" w:hAnsi="Times New Roman" w:cs="Times New Roman"/>
        </w:rPr>
        <w:t xml:space="preserve"> statybos ir </w:t>
      </w:r>
      <w:r w:rsidR="004E74A8">
        <w:rPr>
          <w:rFonts w:ascii="Times New Roman" w:hAnsi="Times New Roman" w:cs="Times New Roman"/>
        </w:rPr>
        <w:t>90</w:t>
      </w:r>
      <w:r w:rsidR="004D4014">
        <w:rPr>
          <w:rFonts w:ascii="Times New Roman" w:hAnsi="Times New Roman" w:cs="Times New Roman"/>
        </w:rPr>
        <w:t>5</w:t>
      </w:r>
      <w:r w:rsidRPr="005E53E6">
        <w:rPr>
          <w:rFonts w:ascii="Times New Roman" w:hAnsi="Times New Roman" w:cs="Times New Roman"/>
        </w:rPr>
        <w:t xml:space="preserve"> leidimų</w:t>
      </w:r>
      <w:r>
        <w:rPr>
          <w:rFonts w:ascii="Times New Roman" w:hAnsi="Times New Roman" w:cs="Times New Roman"/>
        </w:rPr>
        <w:t xml:space="preserve"> gavimo</w:t>
      </w:r>
      <w:r w:rsidRPr="005E53E6">
        <w:rPr>
          <w:rFonts w:ascii="Times New Roman" w:hAnsi="Times New Roman" w:cs="Times New Roman"/>
        </w:rPr>
        <w:t xml:space="preserve"> bei projektavimo stadijoje </w:t>
      </w:r>
      <w:r w:rsidR="00261109">
        <w:rPr>
          <w:rFonts w:ascii="Times New Roman" w:hAnsi="Times New Roman" w:cs="Times New Roman"/>
        </w:rPr>
        <w:t>esančius</w:t>
      </w:r>
      <w:r w:rsidR="00E43C5D">
        <w:rPr>
          <w:rFonts w:ascii="Times New Roman" w:hAnsi="Times New Roman" w:cs="Times New Roman"/>
        </w:rPr>
        <w:t xml:space="preserve"> </w:t>
      </w:r>
      <w:r w:rsidR="00EF4052">
        <w:rPr>
          <w:rFonts w:ascii="Times New Roman" w:hAnsi="Times New Roman" w:cs="Times New Roman"/>
        </w:rPr>
        <w:t>būst</w:t>
      </w:r>
      <w:r w:rsidR="00D00EC0">
        <w:rPr>
          <w:rFonts w:ascii="Times New Roman" w:hAnsi="Times New Roman" w:cs="Times New Roman"/>
        </w:rPr>
        <w:t>us</w:t>
      </w:r>
      <w:r w:rsidR="00810424">
        <w:rPr>
          <w:rFonts w:ascii="Times New Roman" w:hAnsi="Times New Roman" w:cs="Times New Roman"/>
        </w:rPr>
        <w:t>.</w:t>
      </w:r>
    </w:p>
    <w:p w14:paraId="57A88801" w14:textId="57F6CBF4" w:rsidR="00E10B46" w:rsidRDefault="00D049E7" w:rsidP="00DB67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9B7AF0">
        <w:rPr>
          <w:rFonts w:ascii="Times New Roman" w:hAnsi="Times New Roman" w:cs="Times New Roman"/>
        </w:rPr>
        <w:t>Vis d</w:t>
      </w:r>
      <w:r w:rsidR="00850C8D">
        <w:rPr>
          <w:rFonts w:ascii="Times New Roman" w:hAnsi="Times New Roman" w:cs="Times New Roman"/>
        </w:rPr>
        <w:t>ėlto rugpjūtį</w:t>
      </w:r>
      <w:r w:rsidR="00921F5B">
        <w:rPr>
          <w:rFonts w:ascii="Times New Roman" w:hAnsi="Times New Roman" w:cs="Times New Roman"/>
        </w:rPr>
        <w:t xml:space="preserve"> </w:t>
      </w:r>
      <w:r w:rsidR="00755120">
        <w:rPr>
          <w:rFonts w:ascii="Times New Roman" w:hAnsi="Times New Roman" w:cs="Times New Roman"/>
        </w:rPr>
        <w:t>buvo p</w:t>
      </w:r>
      <w:r w:rsidR="00DB3EFD">
        <w:rPr>
          <w:rFonts w:ascii="Times New Roman" w:hAnsi="Times New Roman" w:cs="Times New Roman"/>
        </w:rPr>
        <w:t xml:space="preserve">arduoti </w:t>
      </w:r>
      <w:r w:rsidR="001D6DFE">
        <w:rPr>
          <w:rFonts w:ascii="Times New Roman" w:hAnsi="Times New Roman" w:cs="Times New Roman"/>
        </w:rPr>
        <w:t>36</w:t>
      </w:r>
      <w:r w:rsidR="00004507">
        <w:rPr>
          <w:rFonts w:ascii="Times New Roman" w:hAnsi="Times New Roman" w:cs="Times New Roman"/>
        </w:rPr>
        <w:t>8 bu</w:t>
      </w:r>
      <w:r w:rsidR="00411715">
        <w:rPr>
          <w:rFonts w:ascii="Times New Roman" w:hAnsi="Times New Roman" w:cs="Times New Roman"/>
        </w:rPr>
        <w:t xml:space="preserve">tai. </w:t>
      </w:r>
      <w:r>
        <w:rPr>
          <w:rFonts w:ascii="Times New Roman" w:hAnsi="Times New Roman" w:cs="Times New Roman"/>
        </w:rPr>
        <w:t>Jau</w:t>
      </w:r>
      <w:r w:rsidR="009C7E2C">
        <w:rPr>
          <w:rFonts w:ascii="Times New Roman" w:hAnsi="Times New Roman" w:cs="Times New Roman"/>
        </w:rPr>
        <w:t xml:space="preserve"> susi</w:t>
      </w:r>
      <w:r w:rsidR="006665BD">
        <w:rPr>
          <w:rFonts w:ascii="Times New Roman" w:hAnsi="Times New Roman" w:cs="Times New Roman"/>
        </w:rPr>
        <w:t>formavo</w:t>
      </w:r>
      <w:r w:rsidR="00276213">
        <w:rPr>
          <w:rFonts w:ascii="Times New Roman" w:hAnsi="Times New Roman" w:cs="Times New Roman"/>
        </w:rPr>
        <w:t xml:space="preserve"> situaci</w:t>
      </w:r>
      <w:r w:rsidR="007B1459">
        <w:rPr>
          <w:rFonts w:ascii="Times New Roman" w:hAnsi="Times New Roman" w:cs="Times New Roman"/>
        </w:rPr>
        <w:t xml:space="preserve">ja, kai </w:t>
      </w:r>
      <w:r w:rsidR="00875078" w:rsidRPr="00875078">
        <w:rPr>
          <w:rFonts w:ascii="Times New Roman" w:hAnsi="Times New Roman" w:cs="Times New Roman"/>
        </w:rPr>
        <w:t xml:space="preserve">erdvės tolesniam </w:t>
      </w:r>
      <w:r w:rsidR="00C105A4">
        <w:rPr>
          <w:rFonts w:ascii="Times New Roman" w:hAnsi="Times New Roman" w:cs="Times New Roman"/>
        </w:rPr>
        <w:t>NT</w:t>
      </w:r>
      <w:r w:rsidR="0084083B">
        <w:rPr>
          <w:rFonts w:ascii="Times New Roman" w:hAnsi="Times New Roman" w:cs="Times New Roman"/>
        </w:rPr>
        <w:t xml:space="preserve"> </w:t>
      </w:r>
      <w:r w:rsidR="00875078" w:rsidRPr="00875078">
        <w:rPr>
          <w:rFonts w:ascii="Times New Roman" w:hAnsi="Times New Roman" w:cs="Times New Roman"/>
        </w:rPr>
        <w:t>kainų augimui lieka vis mažiau</w:t>
      </w:r>
      <w:r w:rsidR="00AE1B09">
        <w:rPr>
          <w:rFonts w:ascii="Times New Roman" w:hAnsi="Times New Roman" w:cs="Times New Roman"/>
        </w:rPr>
        <w:t>.</w:t>
      </w:r>
      <w:r w:rsidR="00AE061D">
        <w:rPr>
          <w:rFonts w:ascii="Times New Roman" w:hAnsi="Times New Roman" w:cs="Times New Roman"/>
        </w:rPr>
        <w:t xml:space="preserve"> </w:t>
      </w:r>
      <w:r w:rsidR="00763AB2" w:rsidRPr="00D70DD7">
        <w:rPr>
          <w:rFonts w:ascii="Times New Roman" w:hAnsi="Times New Roman" w:cs="Times New Roman"/>
        </w:rPr>
        <w:t>Jau dabar matome vystytojų siūlomų nuolaidų</w:t>
      </w:r>
      <w:r w:rsidR="00720D0C">
        <w:rPr>
          <w:rFonts w:ascii="Times New Roman" w:hAnsi="Times New Roman" w:cs="Times New Roman"/>
        </w:rPr>
        <w:t>,</w:t>
      </w:r>
      <w:r w:rsidR="00763AB2" w:rsidRPr="00D70DD7">
        <w:rPr>
          <w:rFonts w:ascii="Times New Roman" w:hAnsi="Times New Roman" w:cs="Times New Roman"/>
        </w:rPr>
        <w:t xml:space="preserve"> akcijų</w:t>
      </w:r>
      <w:r w:rsidR="00B974E7">
        <w:rPr>
          <w:rFonts w:ascii="Times New Roman" w:hAnsi="Times New Roman" w:cs="Times New Roman"/>
        </w:rPr>
        <w:t xml:space="preserve"> ir </w:t>
      </w:r>
      <w:r w:rsidR="00675A39">
        <w:rPr>
          <w:rFonts w:ascii="Times New Roman" w:hAnsi="Times New Roman" w:cs="Times New Roman"/>
        </w:rPr>
        <w:t>kainų maži</w:t>
      </w:r>
      <w:r w:rsidR="00CC1E59">
        <w:rPr>
          <w:rFonts w:ascii="Times New Roman" w:hAnsi="Times New Roman" w:cs="Times New Roman"/>
        </w:rPr>
        <w:t xml:space="preserve">nimų, </w:t>
      </w:r>
      <w:r w:rsidR="00763AB2" w:rsidRPr="00D70DD7">
        <w:rPr>
          <w:rFonts w:ascii="Times New Roman" w:hAnsi="Times New Roman" w:cs="Times New Roman"/>
        </w:rPr>
        <w:t>o esant didelei pasiūlai konkurencija dėl pirkėjo stiprės – jis turės daugiau pasirinkimo</w:t>
      </w:r>
      <w:r w:rsidR="00763AB2">
        <w:rPr>
          <w:rFonts w:ascii="Times New Roman" w:hAnsi="Times New Roman" w:cs="Times New Roman"/>
        </w:rPr>
        <w:t xml:space="preserve"> ir</w:t>
      </w:r>
      <w:r w:rsidR="00763AB2" w:rsidRPr="00D70DD7">
        <w:rPr>
          <w:rFonts w:ascii="Times New Roman" w:hAnsi="Times New Roman" w:cs="Times New Roman"/>
        </w:rPr>
        <w:t xml:space="preserve"> galės tikėtis palankesnių</w:t>
      </w:r>
      <w:r w:rsidR="00BA37C4">
        <w:rPr>
          <w:rFonts w:ascii="Times New Roman" w:hAnsi="Times New Roman" w:cs="Times New Roman"/>
        </w:rPr>
        <w:t xml:space="preserve"> </w:t>
      </w:r>
      <w:r w:rsidR="008C4CE2">
        <w:rPr>
          <w:rFonts w:ascii="Times New Roman" w:hAnsi="Times New Roman" w:cs="Times New Roman"/>
        </w:rPr>
        <w:t>s</w:t>
      </w:r>
      <w:r w:rsidR="00491CB0">
        <w:rPr>
          <w:rFonts w:ascii="Times New Roman" w:hAnsi="Times New Roman" w:cs="Times New Roman"/>
        </w:rPr>
        <w:t>ąlygų“</w:t>
      </w:r>
      <w:r w:rsidR="00EB1BF8">
        <w:rPr>
          <w:rFonts w:ascii="Times New Roman" w:hAnsi="Times New Roman" w:cs="Times New Roman"/>
        </w:rPr>
        <w:t xml:space="preserve">, </w:t>
      </w:r>
      <w:r w:rsidR="00B364AB" w:rsidRPr="007769C9">
        <w:rPr>
          <w:rFonts w:ascii="Times New Roman" w:hAnsi="Times New Roman" w:cs="Times New Roman"/>
        </w:rPr>
        <w:t>–</w:t>
      </w:r>
      <w:r w:rsidR="00CA60B1">
        <w:rPr>
          <w:rFonts w:ascii="Times New Roman" w:hAnsi="Times New Roman" w:cs="Times New Roman"/>
        </w:rPr>
        <w:t xml:space="preserve"> </w:t>
      </w:r>
      <w:r w:rsidR="00092309">
        <w:rPr>
          <w:rFonts w:ascii="Times New Roman" w:hAnsi="Times New Roman" w:cs="Times New Roman"/>
        </w:rPr>
        <w:t>teigia</w:t>
      </w:r>
      <w:r w:rsidR="005A205F">
        <w:rPr>
          <w:rFonts w:ascii="Times New Roman" w:hAnsi="Times New Roman" w:cs="Times New Roman"/>
        </w:rPr>
        <w:t xml:space="preserve"> </w:t>
      </w:r>
      <w:r w:rsidR="00DB53CB">
        <w:rPr>
          <w:rFonts w:ascii="Times New Roman" w:hAnsi="Times New Roman" w:cs="Times New Roman"/>
        </w:rPr>
        <w:t xml:space="preserve">M. </w:t>
      </w:r>
      <w:proofErr w:type="spellStart"/>
      <w:r w:rsidR="00DB53CB">
        <w:rPr>
          <w:rFonts w:ascii="Times New Roman" w:hAnsi="Times New Roman" w:cs="Times New Roman"/>
        </w:rPr>
        <w:t>Chmieliauskas</w:t>
      </w:r>
      <w:proofErr w:type="spellEnd"/>
      <w:r w:rsidR="005A205F">
        <w:rPr>
          <w:rFonts w:ascii="Times New Roman" w:hAnsi="Times New Roman" w:cs="Times New Roman"/>
        </w:rPr>
        <w:t>.</w:t>
      </w:r>
    </w:p>
    <w:p w14:paraId="50D32C3E" w14:textId="27DDC7E1" w:rsidR="00DB6764" w:rsidRDefault="0067727B" w:rsidP="00DB67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Pasak jo,</w:t>
      </w:r>
      <w:r w:rsidR="00DB6764" w:rsidRPr="00845DB0">
        <w:rPr>
          <w:rFonts w:ascii="Times New Roman" w:hAnsi="Times New Roman" w:cs="Times New Roman"/>
        </w:rPr>
        <w:t xml:space="preserve"> </w:t>
      </w:r>
      <w:r w:rsidR="00EE17EB">
        <w:rPr>
          <w:rFonts w:ascii="Times New Roman" w:hAnsi="Times New Roman" w:cs="Times New Roman"/>
        </w:rPr>
        <w:t>šį mė</w:t>
      </w:r>
      <w:r w:rsidR="00A85767">
        <w:rPr>
          <w:rFonts w:ascii="Times New Roman" w:hAnsi="Times New Roman" w:cs="Times New Roman"/>
        </w:rPr>
        <w:t xml:space="preserve">nesį </w:t>
      </w:r>
      <w:r w:rsidR="004436C2">
        <w:rPr>
          <w:rFonts w:ascii="Times New Roman" w:hAnsi="Times New Roman" w:cs="Times New Roman"/>
        </w:rPr>
        <w:t>p</w:t>
      </w:r>
      <w:r w:rsidR="00DB6764" w:rsidRPr="00845DB0">
        <w:rPr>
          <w:rFonts w:ascii="Times New Roman" w:hAnsi="Times New Roman" w:cs="Times New Roman"/>
        </w:rPr>
        <w:t xml:space="preserve">okytis matomas ir pagal </w:t>
      </w:r>
      <w:r w:rsidR="00E30327" w:rsidRPr="00845DB0">
        <w:rPr>
          <w:rFonts w:ascii="Times New Roman" w:hAnsi="Times New Roman" w:cs="Times New Roman"/>
        </w:rPr>
        <w:t xml:space="preserve">būsto </w:t>
      </w:r>
      <w:r w:rsidR="00DB6764" w:rsidRPr="00845DB0">
        <w:rPr>
          <w:rFonts w:ascii="Times New Roman" w:hAnsi="Times New Roman" w:cs="Times New Roman"/>
        </w:rPr>
        <w:t xml:space="preserve">klases: </w:t>
      </w:r>
      <w:r w:rsidR="00BB5C99">
        <w:rPr>
          <w:rFonts w:ascii="Times New Roman" w:hAnsi="Times New Roman" w:cs="Times New Roman"/>
        </w:rPr>
        <w:t xml:space="preserve">jei </w:t>
      </w:r>
      <w:r w:rsidR="00E30327" w:rsidRPr="00845DB0">
        <w:rPr>
          <w:rFonts w:ascii="Times New Roman" w:hAnsi="Times New Roman" w:cs="Times New Roman"/>
        </w:rPr>
        <w:t xml:space="preserve">birželį ekonominės klasės butų parduota 113 daugiau nei vidutinės, liepą – 120 daugiau, </w:t>
      </w:r>
      <w:r w:rsidR="00785433">
        <w:rPr>
          <w:rFonts w:ascii="Times New Roman" w:hAnsi="Times New Roman" w:cs="Times New Roman"/>
        </w:rPr>
        <w:t>tai</w:t>
      </w:r>
      <w:r w:rsidR="00E30327" w:rsidRPr="00845DB0">
        <w:rPr>
          <w:rFonts w:ascii="Times New Roman" w:hAnsi="Times New Roman" w:cs="Times New Roman"/>
        </w:rPr>
        <w:t xml:space="preserve"> rugpjūtį jų pardavimai beveik susilygino – nupirkti 1</w:t>
      </w:r>
      <w:r w:rsidR="00C87A9C" w:rsidRPr="00845DB0">
        <w:rPr>
          <w:rFonts w:ascii="Times New Roman" w:hAnsi="Times New Roman" w:cs="Times New Roman"/>
        </w:rPr>
        <w:t>71</w:t>
      </w:r>
      <w:r w:rsidR="00E30327" w:rsidRPr="00845DB0">
        <w:rPr>
          <w:rFonts w:ascii="Times New Roman" w:hAnsi="Times New Roman" w:cs="Times New Roman"/>
        </w:rPr>
        <w:t xml:space="preserve"> ekonominės ir </w:t>
      </w:r>
      <w:r w:rsidR="00275726" w:rsidRPr="00845DB0">
        <w:rPr>
          <w:rFonts w:ascii="Times New Roman" w:hAnsi="Times New Roman" w:cs="Times New Roman"/>
        </w:rPr>
        <w:t>165</w:t>
      </w:r>
      <w:r w:rsidR="00E30327" w:rsidRPr="00845DB0">
        <w:rPr>
          <w:rFonts w:ascii="Times New Roman" w:hAnsi="Times New Roman" w:cs="Times New Roman"/>
        </w:rPr>
        <w:t xml:space="preserve"> vidutinės klasės butai.</w:t>
      </w:r>
    </w:p>
    <w:p w14:paraId="74C2AA03" w14:textId="7FE5DDBC" w:rsidR="003479D7" w:rsidRDefault="00D70DD7" w:rsidP="00DB6764">
      <w:pPr>
        <w:jc w:val="both"/>
        <w:rPr>
          <w:rFonts w:ascii="Times New Roman" w:hAnsi="Times New Roman" w:cs="Times New Roman"/>
        </w:rPr>
      </w:pPr>
      <w:r w:rsidRPr="00D70DD7">
        <w:rPr>
          <w:rFonts w:ascii="Times New Roman" w:hAnsi="Times New Roman" w:cs="Times New Roman"/>
        </w:rPr>
        <w:t>„</w:t>
      </w:r>
      <w:r w:rsidR="00070761" w:rsidRPr="00070761">
        <w:rPr>
          <w:rFonts w:ascii="Times New Roman" w:hAnsi="Times New Roman" w:cs="Times New Roman"/>
        </w:rPr>
        <w:t>Tokį pokytį galima sieti su tuo, kad</w:t>
      </w:r>
      <w:r w:rsidR="00070761">
        <w:rPr>
          <w:rFonts w:ascii="Times New Roman" w:hAnsi="Times New Roman" w:cs="Times New Roman"/>
        </w:rPr>
        <w:t xml:space="preserve"> </w:t>
      </w:r>
      <w:r w:rsidRPr="00D70DD7">
        <w:rPr>
          <w:rFonts w:ascii="Times New Roman" w:hAnsi="Times New Roman" w:cs="Times New Roman"/>
        </w:rPr>
        <w:t xml:space="preserve">kainų augimui jautriausi ekonominės klasės pirkėjai tampa atsargesni ir sprendimą įsigyti būstą dažniau atideda, o vidutinės klasės segmente paklausa išlieka stabilesnė“, – </w:t>
      </w:r>
      <w:r w:rsidR="0043386C">
        <w:rPr>
          <w:rFonts w:ascii="Times New Roman" w:hAnsi="Times New Roman" w:cs="Times New Roman"/>
        </w:rPr>
        <w:t>pamini</w:t>
      </w:r>
      <w:r w:rsidRPr="00D70DD7">
        <w:rPr>
          <w:rFonts w:ascii="Times New Roman" w:hAnsi="Times New Roman" w:cs="Times New Roman"/>
        </w:rPr>
        <w:t xml:space="preserve"> </w:t>
      </w:r>
      <w:r w:rsidR="002E45CA" w:rsidRPr="00E346AF">
        <w:rPr>
          <w:rFonts w:ascii="Times New Roman" w:hAnsi="Times New Roman" w:cs="Times New Roman"/>
        </w:rPr>
        <w:t>„Realco“</w:t>
      </w:r>
      <w:r w:rsidR="002E45CA">
        <w:rPr>
          <w:rFonts w:ascii="Times New Roman" w:hAnsi="Times New Roman" w:cs="Times New Roman"/>
        </w:rPr>
        <w:t xml:space="preserve"> atstovas</w:t>
      </w:r>
      <w:r w:rsidRPr="00D70DD7">
        <w:rPr>
          <w:rFonts w:ascii="Times New Roman" w:hAnsi="Times New Roman" w:cs="Times New Roman"/>
        </w:rPr>
        <w:t>.</w:t>
      </w:r>
    </w:p>
    <w:p w14:paraId="45135DDC" w14:textId="1E42C233" w:rsidR="007C3B64" w:rsidRDefault="0034468D" w:rsidP="00FC5F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Pasak jo,</w:t>
      </w:r>
      <w:r w:rsidR="00FC5FD4" w:rsidRPr="00FC5FD4">
        <w:rPr>
          <w:rFonts w:ascii="Times New Roman" w:hAnsi="Times New Roman" w:cs="Times New Roman"/>
        </w:rPr>
        <w:t xml:space="preserve"> Pašilaičiai trečią mėnesį iš eilės išlieka populiariausiu Vilniaus rajonu – rugpjūtį čia parduot</w:t>
      </w:r>
      <w:r w:rsidR="00503CC0">
        <w:rPr>
          <w:rFonts w:ascii="Times New Roman" w:hAnsi="Times New Roman" w:cs="Times New Roman"/>
        </w:rPr>
        <w:t>i</w:t>
      </w:r>
      <w:r w:rsidR="00FC5FD4" w:rsidRPr="00FC5FD4">
        <w:rPr>
          <w:rFonts w:ascii="Times New Roman" w:hAnsi="Times New Roman" w:cs="Times New Roman"/>
        </w:rPr>
        <w:t xml:space="preserve"> </w:t>
      </w:r>
      <w:r w:rsidR="000A428A" w:rsidRPr="001C7FDA">
        <w:rPr>
          <w:rFonts w:ascii="Times New Roman" w:hAnsi="Times New Roman" w:cs="Times New Roman"/>
        </w:rPr>
        <w:t>55</w:t>
      </w:r>
      <w:r w:rsidR="00FC5FD4" w:rsidRPr="001C7FDA">
        <w:rPr>
          <w:rFonts w:ascii="Times New Roman" w:hAnsi="Times New Roman" w:cs="Times New Roman"/>
        </w:rPr>
        <w:t xml:space="preserve"> but</w:t>
      </w:r>
      <w:r w:rsidR="00014788" w:rsidRPr="001C7FDA">
        <w:rPr>
          <w:rFonts w:ascii="Times New Roman" w:hAnsi="Times New Roman" w:cs="Times New Roman"/>
        </w:rPr>
        <w:t>ai</w:t>
      </w:r>
      <w:r w:rsidR="00FC5FD4" w:rsidRPr="001C7FDA">
        <w:rPr>
          <w:rFonts w:ascii="Times New Roman" w:hAnsi="Times New Roman" w:cs="Times New Roman"/>
        </w:rPr>
        <w:t xml:space="preserve">. Antroje vietoje rikiuojasi Lazdynai su </w:t>
      </w:r>
      <w:r w:rsidR="0071531B" w:rsidRPr="001C7FDA">
        <w:rPr>
          <w:rFonts w:ascii="Times New Roman" w:hAnsi="Times New Roman" w:cs="Times New Roman"/>
        </w:rPr>
        <w:t>53</w:t>
      </w:r>
      <w:r w:rsidR="00FC5FD4" w:rsidRPr="001C7FDA">
        <w:rPr>
          <w:rFonts w:ascii="Times New Roman" w:hAnsi="Times New Roman" w:cs="Times New Roman"/>
        </w:rPr>
        <w:t xml:space="preserve"> sandoriais</w:t>
      </w:r>
      <w:r w:rsidR="00FC5FD4" w:rsidRPr="00FC5FD4">
        <w:rPr>
          <w:rFonts w:ascii="Times New Roman" w:hAnsi="Times New Roman" w:cs="Times New Roman"/>
        </w:rPr>
        <w:t xml:space="preserve">. </w:t>
      </w:r>
      <w:r w:rsidR="003421CE">
        <w:rPr>
          <w:rFonts w:ascii="Times New Roman" w:hAnsi="Times New Roman" w:cs="Times New Roman"/>
        </w:rPr>
        <w:t>Tre</w:t>
      </w:r>
      <w:r w:rsidR="007157A9">
        <w:rPr>
          <w:rFonts w:ascii="Times New Roman" w:hAnsi="Times New Roman" w:cs="Times New Roman"/>
        </w:rPr>
        <w:t>čioje vietoj</w:t>
      </w:r>
      <w:r w:rsidR="000713EC">
        <w:rPr>
          <w:rFonts w:ascii="Times New Roman" w:hAnsi="Times New Roman" w:cs="Times New Roman"/>
        </w:rPr>
        <w:t xml:space="preserve">e </w:t>
      </w:r>
      <w:r w:rsidR="00AD4217">
        <w:rPr>
          <w:rFonts w:ascii="Times New Roman" w:hAnsi="Times New Roman" w:cs="Times New Roman"/>
        </w:rPr>
        <w:t>–</w:t>
      </w:r>
      <w:r w:rsidR="00D47857">
        <w:rPr>
          <w:rFonts w:ascii="Times New Roman" w:hAnsi="Times New Roman" w:cs="Times New Roman"/>
        </w:rPr>
        <w:t xml:space="preserve"> </w:t>
      </w:r>
      <w:r w:rsidR="00BD6461">
        <w:rPr>
          <w:rFonts w:ascii="Times New Roman" w:hAnsi="Times New Roman" w:cs="Times New Roman"/>
        </w:rPr>
        <w:t>Nauja</w:t>
      </w:r>
      <w:r w:rsidR="00582DBD">
        <w:rPr>
          <w:rFonts w:ascii="Times New Roman" w:hAnsi="Times New Roman" w:cs="Times New Roman"/>
        </w:rPr>
        <w:t>miestis</w:t>
      </w:r>
      <w:r w:rsidR="00354619">
        <w:rPr>
          <w:rFonts w:ascii="Times New Roman" w:hAnsi="Times New Roman" w:cs="Times New Roman"/>
        </w:rPr>
        <w:t xml:space="preserve"> </w:t>
      </w:r>
      <w:r w:rsidR="00702C16">
        <w:rPr>
          <w:rFonts w:ascii="Times New Roman" w:hAnsi="Times New Roman" w:cs="Times New Roman"/>
        </w:rPr>
        <w:t>ir Verk</w:t>
      </w:r>
      <w:r w:rsidR="0069451A">
        <w:rPr>
          <w:rFonts w:ascii="Times New Roman" w:hAnsi="Times New Roman" w:cs="Times New Roman"/>
        </w:rPr>
        <w:t>iai</w:t>
      </w:r>
      <w:r w:rsidR="00C3404B">
        <w:rPr>
          <w:rFonts w:ascii="Times New Roman" w:hAnsi="Times New Roman" w:cs="Times New Roman"/>
        </w:rPr>
        <w:t xml:space="preserve">, </w:t>
      </w:r>
      <w:r w:rsidR="00AA27F5">
        <w:rPr>
          <w:rFonts w:ascii="Times New Roman" w:hAnsi="Times New Roman" w:cs="Times New Roman"/>
        </w:rPr>
        <w:t>ku</w:t>
      </w:r>
      <w:r w:rsidR="008D6FA8">
        <w:rPr>
          <w:rFonts w:ascii="Times New Roman" w:hAnsi="Times New Roman" w:cs="Times New Roman"/>
        </w:rPr>
        <w:t>r</w:t>
      </w:r>
      <w:r w:rsidR="001D7219">
        <w:rPr>
          <w:rFonts w:ascii="Times New Roman" w:hAnsi="Times New Roman" w:cs="Times New Roman"/>
        </w:rPr>
        <w:t>iuose</w:t>
      </w:r>
      <w:r w:rsidR="008D6FA8">
        <w:rPr>
          <w:rFonts w:ascii="Times New Roman" w:hAnsi="Times New Roman" w:cs="Times New Roman"/>
        </w:rPr>
        <w:t xml:space="preserve"> </w:t>
      </w:r>
      <w:r w:rsidR="00D25268">
        <w:rPr>
          <w:rFonts w:ascii="Times New Roman" w:hAnsi="Times New Roman" w:cs="Times New Roman"/>
        </w:rPr>
        <w:t>parduo</w:t>
      </w:r>
      <w:r w:rsidR="00787BF7">
        <w:rPr>
          <w:rFonts w:ascii="Times New Roman" w:hAnsi="Times New Roman" w:cs="Times New Roman"/>
        </w:rPr>
        <w:t>t</w:t>
      </w:r>
      <w:r w:rsidR="00AF25E3">
        <w:rPr>
          <w:rFonts w:ascii="Times New Roman" w:hAnsi="Times New Roman" w:cs="Times New Roman"/>
        </w:rPr>
        <w:t>a po</w:t>
      </w:r>
      <w:r w:rsidR="00787BF7">
        <w:rPr>
          <w:rFonts w:ascii="Times New Roman" w:hAnsi="Times New Roman" w:cs="Times New Roman"/>
        </w:rPr>
        <w:t xml:space="preserve"> </w:t>
      </w:r>
      <w:r w:rsidR="009C7448">
        <w:rPr>
          <w:rFonts w:ascii="Times New Roman" w:hAnsi="Times New Roman" w:cs="Times New Roman"/>
        </w:rPr>
        <w:t>34</w:t>
      </w:r>
      <w:r w:rsidR="006F6798">
        <w:rPr>
          <w:rFonts w:ascii="Times New Roman" w:hAnsi="Times New Roman" w:cs="Times New Roman"/>
        </w:rPr>
        <w:t xml:space="preserve"> but</w:t>
      </w:r>
      <w:r w:rsidR="00224DFA">
        <w:rPr>
          <w:rFonts w:ascii="Times New Roman" w:hAnsi="Times New Roman" w:cs="Times New Roman"/>
        </w:rPr>
        <w:t>us</w:t>
      </w:r>
      <w:r w:rsidR="006F6798">
        <w:rPr>
          <w:rFonts w:ascii="Times New Roman" w:hAnsi="Times New Roman" w:cs="Times New Roman"/>
        </w:rPr>
        <w:t>,</w:t>
      </w:r>
      <w:r w:rsidR="00E20C69">
        <w:rPr>
          <w:rFonts w:ascii="Times New Roman" w:hAnsi="Times New Roman" w:cs="Times New Roman"/>
        </w:rPr>
        <w:t xml:space="preserve"> </w:t>
      </w:r>
      <w:r w:rsidR="008850E0">
        <w:rPr>
          <w:rFonts w:ascii="Times New Roman" w:hAnsi="Times New Roman" w:cs="Times New Roman"/>
        </w:rPr>
        <w:t>n</w:t>
      </w:r>
      <w:r w:rsidR="00FC5FD4" w:rsidRPr="00FC5FD4">
        <w:rPr>
          <w:rFonts w:ascii="Times New Roman" w:hAnsi="Times New Roman" w:cs="Times New Roman"/>
        </w:rPr>
        <w:t xml:space="preserve">edaug atsilieka </w:t>
      </w:r>
      <w:r w:rsidR="00A114F7">
        <w:rPr>
          <w:rFonts w:ascii="Times New Roman" w:hAnsi="Times New Roman" w:cs="Times New Roman"/>
        </w:rPr>
        <w:t>ir</w:t>
      </w:r>
      <w:r w:rsidR="002F7C5E">
        <w:rPr>
          <w:rFonts w:ascii="Times New Roman" w:hAnsi="Times New Roman" w:cs="Times New Roman"/>
        </w:rPr>
        <w:t xml:space="preserve"> Fa</w:t>
      </w:r>
      <w:r w:rsidR="00B1439D">
        <w:rPr>
          <w:rFonts w:ascii="Times New Roman" w:hAnsi="Times New Roman" w:cs="Times New Roman"/>
        </w:rPr>
        <w:t>bijonišk</w:t>
      </w:r>
      <w:r w:rsidR="00AC6EBB">
        <w:rPr>
          <w:rFonts w:ascii="Times New Roman" w:hAnsi="Times New Roman" w:cs="Times New Roman"/>
        </w:rPr>
        <w:t xml:space="preserve">ės </w:t>
      </w:r>
      <w:r w:rsidR="00942E2C">
        <w:rPr>
          <w:rFonts w:ascii="Times New Roman" w:hAnsi="Times New Roman" w:cs="Times New Roman"/>
        </w:rPr>
        <w:t>–</w:t>
      </w:r>
      <w:r w:rsidR="00286490">
        <w:rPr>
          <w:rFonts w:ascii="Times New Roman" w:hAnsi="Times New Roman" w:cs="Times New Roman"/>
        </w:rPr>
        <w:t xml:space="preserve"> </w:t>
      </w:r>
      <w:r w:rsidR="00AF0083">
        <w:rPr>
          <w:rFonts w:ascii="Times New Roman" w:hAnsi="Times New Roman" w:cs="Times New Roman"/>
        </w:rPr>
        <w:t>jo</w:t>
      </w:r>
      <w:r w:rsidR="00942E2C">
        <w:rPr>
          <w:rFonts w:ascii="Times New Roman" w:hAnsi="Times New Roman" w:cs="Times New Roman"/>
        </w:rPr>
        <w:t>se parduo</w:t>
      </w:r>
      <w:r w:rsidR="00B4795D">
        <w:rPr>
          <w:rFonts w:ascii="Times New Roman" w:hAnsi="Times New Roman" w:cs="Times New Roman"/>
        </w:rPr>
        <w:t xml:space="preserve">ti </w:t>
      </w:r>
      <w:r w:rsidR="008E095B">
        <w:rPr>
          <w:rFonts w:ascii="Times New Roman" w:hAnsi="Times New Roman" w:cs="Times New Roman"/>
        </w:rPr>
        <w:t>32</w:t>
      </w:r>
      <w:r w:rsidR="007C3B64">
        <w:rPr>
          <w:rFonts w:ascii="Times New Roman" w:hAnsi="Times New Roman" w:cs="Times New Roman"/>
        </w:rPr>
        <w:t xml:space="preserve"> butai.</w:t>
      </w:r>
    </w:p>
    <w:p w14:paraId="67C5DAD6" w14:textId="39A24A17" w:rsidR="002E3FF2" w:rsidRDefault="002E3FF2" w:rsidP="00DB6764">
      <w:pPr>
        <w:jc w:val="both"/>
        <w:rPr>
          <w:rFonts w:ascii="Times New Roman" w:hAnsi="Times New Roman" w:cs="Times New Roman"/>
        </w:rPr>
      </w:pPr>
      <w:r w:rsidRPr="002E3FF2">
        <w:rPr>
          <w:rFonts w:ascii="Times New Roman" w:hAnsi="Times New Roman" w:cs="Times New Roman"/>
        </w:rPr>
        <w:lastRenderedPageBreak/>
        <w:t xml:space="preserve">Anot M. </w:t>
      </w:r>
      <w:proofErr w:type="spellStart"/>
      <w:r w:rsidRPr="002E3FF2">
        <w:rPr>
          <w:rFonts w:ascii="Times New Roman" w:hAnsi="Times New Roman" w:cs="Times New Roman"/>
        </w:rPr>
        <w:t>Chmieliausko</w:t>
      </w:r>
      <w:proofErr w:type="spellEnd"/>
      <w:r w:rsidRPr="002E3FF2">
        <w:rPr>
          <w:rFonts w:ascii="Times New Roman" w:hAnsi="Times New Roman" w:cs="Times New Roman"/>
        </w:rPr>
        <w:t>, tokie rezultatai rodo, kad pirkėjams vis svarb</w:t>
      </w:r>
      <w:r w:rsidR="008449CA">
        <w:rPr>
          <w:rFonts w:ascii="Times New Roman" w:hAnsi="Times New Roman" w:cs="Times New Roman"/>
        </w:rPr>
        <w:t>esni</w:t>
      </w:r>
      <w:r w:rsidR="00D84236">
        <w:rPr>
          <w:rFonts w:ascii="Times New Roman" w:hAnsi="Times New Roman" w:cs="Times New Roman"/>
        </w:rPr>
        <w:t>s</w:t>
      </w:r>
      <w:r w:rsidR="008449CA">
        <w:rPr>
          <w:rFonts w:ascii="Times New Roman" w:hAnsi="Times New Roman" w:cs="Times New Roman"/>
        </w:rPr>
        <w:t xml:space="preserve"> </w:t>
      </w:r>
      <w:r w:rsidR="008A6946">
        <w:rPr>
          <w:rFonts w:ascii="Times New Roman" w:hAnsi="Times New Roman" w:cs="Times New Roman"/>
        </w:rPr>
        <w:t>tampa</w:t>
      </w:r>
      <w:r w:rsidRPr="002E3FF2">
        <w:rPr>
          <w:rFonts w:ascii="Times New Roman" w:hAnsi="Times New Roman" w:cs="Times New Roman"/>
        </w:rPr>
        <w:t xml:space="preserve"> ne rajono prestižas, o kainos, vietos ir kasdienio patogumo santykis.</w:t>
      </w:r>
    </w:p>
    <w:p w14:paraId="291E6E59" w14:textId="2D9E5C87" w:rsidR="00BF6A85" w:rsidRDefault="00FC5FD4" w:rsidP="00BF6A85">
      <w:pPr>
        <w:jc w:val="both"/>
        <w:rPr>
          <w:rFonts w:ascii="Times New Roman" w:hAnsi="Times New Roman" w:cs="Times New Roman"/>
        </w:rPr>
      </w:pPr>
      <w:r w:rsidRPr="00FC5FD4">
        <w:rPr>
          <w:rFonts w:ascii="Times New Roman" w:hAnsi="Times New Roman" w:cs="Times New Roman"/>
        </w:rPr>
        <w:t xml:space="preserve">„Miegamieji rajonai šiandien </w:t>
      </w:r>
      <w:r w:rsidR="00DA538B">
        <w:rPr>
          <w:rFonts w:ascii="Times New Roman" w:hAnsi="Times New Roman" w:cs="Times New Roman"/>
        </w:rPr>
        <w:t>nėra</w:t>
      </w:r>
      <w:r w:rsidRPr="00FC5FD4">
        <w:rPr>
          <w:rFonts w:ascii="Times New Roman" w:hAnsi="Times New Roman" w:cs="Times New Roman"/>
        </w:rPr>
        <w:t xml:space="preserve"> kompromisinis pasirinkimas – juose yra susiformavusi </w:t>
      </w:r>
      <w:r w:rsidR="00DA538B">
        <w:rPr>
          <w:rFonts w:ascii="Times New Roman" w:hAnsi="Times New Roman" w:cs="Times New Roman"/>
        </w:rPr>
        <w:t xml:space="preserve">plati </w:t>
      </w:r>
      <w:r w:rsidRPr="00FC5FD4">
        <w:rPr>
          <w:rFonts w:ascii="Times New Roman" w:hAnsi="Times New Roman" w:cs="Times New Roman"/>
        </w:rPr>
        <w:t>infrastruktūra</w:t>
      </w:r>
      <w:r w:rsidR="00DA538B">
        <w:rPr>
          <w:rFonts w:ascii="Times New Roman" w:hAnsi="Times New Roman" w:cs="Times New Roman"/>
        </w:rPr>
        <w:t>:</w:t>
      </w:r>
      <w:r w:rsidRPr="00FC5FD4">
        <w:rPr>
          <w:rFonts w:ascii="Times New Roman" w:hAnsi="Times New Roman" w:cs="Times New Roman"/>
        </w:rPr>
        <w:t xml:space="preserve"> mokyklos, darželiai, prekybos ir paslaugų vietos, o būstas dažnai kainuoja mažiau nei centrinėje miesto dalyje. Pirkėjams tampant jautresniems kainai, </w:t>
      </w:r>
      <w:r w:rsidR="00D55C29" w:rsidRPr="00D55C29">
        <w:rPr>
          <w:rFonts w:ascii="Times New Roman" w:hAnsi="Times New Roman" w:cs="Times New Roman"/>
        </w:rPr>
        <w:t>toks pasirinkimas tampa vis aktualesnis</w:t>
      </w:r>
      <w:r w:rsidRPr="00FC5FD4">
        <w:rPr>
          <w:rFonts w:ascii="Times New Roman" w:hAnsi="Times New Roman" w:cs="Times New Roman"/>
        </w:rPr>
        <w:t xml:space="preserve">“, – </w:t>
      </w:r>
      <w:r w:rsidR="002E3FF2">
        <w:rPr>
          <w:rFonts w:ascii="Times New Roman" w:hAnsi="Times New Roman" w:cs="Times New Roman"/>
        </w:rPr>
        <w:t xml:space="preserve">pažymi „Realco“ </w:t>
      </w:r>
      <w:r w:rsidR="000029F7">
        <w:rPr>
          <w:rFonts w:ascii="Times New Roman" w:hAnsi="Times New Roman" w:cs="Times New Roman"/>
        </w:rPr>
        <w:t>parda</w:t>
      </w:r>
      <w:r w:rsidR="00956E70">
        <w:rPr>
          <w:rFonts w:ascii="Times New Roman" w:hAnsi="Times New Roman" w:cs="Times New Roman"/>
        </w:rPr>
        <w:t>vimų direktori</w:t>
      </w:r>
      <w:r w:rsidR="00B63562">
        <w:rPr>
          <w:rFonts w:ascii="Times New Roman" w:hAnsi="Times New Roman" w:cs="Times New Roman"/>
        </w:rPr>
        <w:t>us</w:t>
      </w:r>
      <w:r w:rsidR="002E3FF2">
        <w:rPr>
          <w:rFonts w:ascii="Times New Roman" w:hAnsi="Times New Roman" w:cs="Times New Roman"/>
        </w:rPr>
        <w:t>.</w:t>
      </w:r>
    </w:p>
    <w:p w14:paraId="0F7C080E" w14:textId="77777777" w:rsidR="00BF6A85" w:rsidRDefault="00BF6A85" w:rsidP="00BF6A85">
      <w:pPr>
        <w:jc w:val="both"/>
        <w:rPr>
          <w:rFonts w:ascii="Times New Roman" w:eastAsia="Aptos" w:hAnsi="Times New Roman" w:cs="Times New Roman"/>
        </w:rPr>
      </w:pPr>
      <w:r w:rsidRPr="03FD348D">
        <w:rPr>
          <w:rFonts w:ascii="Times New Roman" w:eastAsia="Aptos" w:hAnsi="Times New Roman" w:cs="Times New Roman"/>
          <w:i/>
          <w:iCs/>
        </w:rPr>
        <w:t xml:space="preserve">„Realco“ – viena didžiausių nekilnojamojo turto (NT) plėtros bendrovių Lietuvoje. </w:t>
      </w:r>
      <w:r w:rsidRPr="00614472">
        <w:rPr>
          <w:rFonts w:ascii="Times New Roman" w:eastAsia="Aptos" w:hAnsi="Times New Roman" w:cs="Times New Roman"/>
          <w:i/>
          <w:iCs/>
        </w:rPr>
        <w:t>Šiais</w:t>
      </w:r>
      <w:r>
        <w:rPr>
          <w:rFonts w:ascii="Times New Roman" w:eastAsia="Aptos" w:hAnsi="Times New Roman" w:cs="Times New Roman"/>
          <w:i/>
          <w:iCs/>
        </w:rPr>
        <w:t xml:space="preserve"> </w:t>
      </w:r>
      <w:r w:rsidRPr="00614472">
        <w:rPr>
          <w:rFonts w:ascii="Times New Roman" w:eastAsia="Aptos" w:hAnsi="Times New Roman" w:cs="Times New Roman"/>
          <w:i/>
          <w:iCs/>
        </w:rPr>
        <w:t xml:space="preserve">metais veiklos 20-metį mininti įmonė </w:t>
      </w:r>
      <w:r w:rsidRPr="03FD348D">
        <w:rPr>
          <w:rFonts w:ascii="Times New Roman" w:eastAsia="Aptos" w:hAnsi="Times New Roman" w:cs="Times New Roman"/>
          <w:i/>
          <w:iCs/>
        </w:rPr>
        <w:t>plėtoja gyvenamosios, visuomeninės ir komercinės paskirties projektus, kurie išsiskiria aukšta kokybe,</w:t>
      </w:r>
      <w:r>
        <w:rPr>
          <w:rFonts w:ascii="Times New Roman" w:eastAsia="Aptos" w:hAnsi="Times New Roman" w:cs="Times New Roman"/>
          <w:i/>
          <w:iCs/>
        </w:rPr>
        <w:t xml:space="preserve"> </w:t>
      </w:r>
      <w:r w:rsidRPr="03FD348D">
        <w:rPr>
          <w:rFonts w:ascii="Times New Roman" w:eastAsia="Aptos" w:hAnsi="Times New Roman" w:cs="Times New Roman"/>
          <w:i/>
          <w:iCs/>
        </w:rPr>
        <w:t>inovatyviais sprendimais ir dėmesiu</w:t>
      </w:r>
      <w:r>
        <w:rPr>
          <w:rFonts w:ascii="Times New Roman" w:eastAsia="Aptos" w:hAnsi="Times New Roman" w:cs="Times New Roman"/>
          <w:i/>
          <w:iCs/>
        </w:rPr>
        <w:t xml:space="preserve"> </w:t>
      </w:r>
      <w:r w:rsidRPr="03FD348D">
        <w:rPr>
          <w:rFonts w:ascii="Times New Roman" w:eastAsia="Aptos" w:hAnsi="Times New Roman" w:cs="Times New Roman"/>
          <w:i/>
          <w:iCs/>
        </w:rPr>
        <w:t>klientų poreikiams tiek Lietuvoje, tiek už jos ribų.</w:t>
      </w:r>
    </w:p>
    <w:p w14:paraId="244DABA6" w14:textId="77777777" w:rsidR="00BF6A85" w:rsidRPr="00BD4D72" w:rsidRDefault="00BF6A85" w:rsidP="00BF6A85">
      <w:pPr>
        <w:jc w:val="both"/>
        <w:rPr>
          <w:rFonts w:ascii="Times New Roman" w:hAnsi="Times New Roman" w:cs="Times New Roman"/>
        </w:rPr>
      </w:pPr>
    </w:p>
    <w:p w14:paraId="52BEB960" w14:textId="77777777" w:rsidR="00BF6A85" w:rsidRPr="00261E5C" w:rsidRDefault="00BF6A85" w:rsidP="00BF6A85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261E5C">
        <w:rPr>
          <w:rFonts w:ascii="Times New Roman" w:eastAsia="Times New Roman" w:hAnsi="Times New Roman" w:cs="Times New Roman"/>
          <w:b/>
          <w:bCs/>
        </w:rPr>
        <w:t>Daugiau informacijos:</w:t>
      </w:r>
    </w:p>
    <w:p w14:paraId="79DA68F2" w14:textId="77777777" w:rsidR="00BF6A85" w:rsidRPr="00AE3FD7" w:rsidRDefault="00BF6A85" w:rsidP="00BF6A85">
      <w:pPr>
        <w:spacing w:after="0"/>
        <w:jc w:val="both"/>
        <w:rPr>
          <w:rFonts w:ascii="Times New Roman" w:eastAsia="Times New Roman" w:hAnsi="Times New Roman" w:cs="Times New Roman"/>
        </w:rPr>
      </w:pPr>
      <w:r w:rsidRPr="00AE3FD7">
        <w:rPr>
          <w:rFonts w:ascii="Times New Roman" w:eastAsia="Times New Roman" w:hAnsi="Times New Roman" w:cs="Times New Roman"/>
        </w:rPr>
        <w:t xml:space="preserve">Kristina </w:t>
      </w:r>
      <w:proofErr w:type="spellStart"/>
      <w:r w:rsidRPr="00AE3FD7">
        <w:rPr>
          <w:rFonts w:ascii="Times New Roman" w:eastAsia="Times New Roman" w:hAnsi="Times New Roman" w:cs="Times New Roman"/>
        </w:rPr>
        <w:t>Grubliauskaitė</w:t>
      </w:r>
      <w:r>
        <w:rPr>
          <w:rFonts w:ascii="Times New Roman" w:eastAsia="Times New Roman" w:hAnsi="Times New Roman" w:cs="Times New Roman"/>
        </w:rPr>
        <w:t>-</w:t>
      </w:r>
      <w:r w:rsidRPr="00AE3FD7">
        <w:rPr>
          <w:rFonts w:ascii="Times New Roman" w:eastAsia="Times New Roman" w:hAnsi="Times New Roman" w:cs="Times New Roman"/>
        </w:rPr>
        <w:t>Svitojė</w:t>
      </w:r>
      <w:proofErr w:type="spellEnd"/>
    </w:p>
    <w:p w14:paraId="4AF8FA48" w14:textId="77777777" w:rsidR="00BF6A85" w:rsidRPr="00AE3FD7" w:rsidRDefault="00BF6A85" w:rsidP="00BF6A85">
      <w:pPr>
        <w:spacing w:after="0"/>
        <w:jc w:val="both"/>
        <w:rPr>
          <w:rFonts w:ascii="Times New Roman" w:eastAsia="Times New Roman" w:hAnsi="Times New Roman" w:cs="Times New Roman"/>
        </w:rPr>
      </w:pPr>
      <w:r w:rsidRPr="007D5B9D">
        <w:rPr>
          <w:rFonts w:ascii="Times New Roman" w:eastAsia="Times New Roman" w:hAnsi="Times New Roman" w:cs="Times New Roman"/>
        </w:rPr>
        <w:t>„Realco“ rinkodaros ir komunikacijos vadovė</w:t>
      </w:r>
    </w:p>
    <w:p w14:paraId="4CA68B6D" w14:textId="77777777" w:rsidR="00BF6A85" w:rsidRPr="00AE3FD7" w:rsidRDefault="00BF6A85" w:rsidP="00BF6A85">
      <w:pPr>
        <w:spacing w:after="0"/>
        <w:jc w:val="both"/>
        <w:rPr>
          <w:rFonts w:ascii="Times New Roman" w:eastAsia="Times New Roman" w:hAnsi="Times New Roman" w:cs="Times New Roman"/>
        </w:rPr>
      </w:pPr>
      <w:r w:rsidRPr="00AE3FD7">
        <w:rPr>
          <w:rFonts w:ascii="Times New Roman" w:eastAsia="Times New Roman" w:hAnsi="Times New Roman" w:cs="Times New Roman"/>
        </w:rPr>
        <w:t>+370 640 24057</w:t>
      </w:r>
    </w:p>
    <w:p w14:paraId="1D8FD143" w14:textId="76D2CE8B" w:rsidR="00AC0B0E" w:rsidRPr="00505A2E" w:rsidRDefault="00BF6A85" w:rsidP="00BF6A85">
      <w:pPr>
        <w:spacing w:after="0"/>
        <w:jc w:val="both"/>
      </w:pPr>
      <w:hyperlink r:id="rId7" w:history="1">
        <w:r w:rsidRPr="00AE3FD7">
          <w:rPr>
            <w:rFonts w:ascii="Times New Roman" w:eastAsia="Times New Roman" w:hAnsi="Times New Roman" w:cs="Times New Roman"/>
            <w:u w:val="single"/>
          </w:rPr>
          <w:t>kristina.svitoje@realco.lt</w:t>
        </w:r>
      </w:hyperlink>
    </w:p>
    <w:sectPr w:rsidR="00AC0B0E" w:rsidRPr="00505A2E" w:rsidSect="0003164D">
      <w:headerReference w:type="first" r:id="rId8"/>
      <w:pgSz w:w="11906" w:h="16838"/>
      <w:pgMar w:top="1440" w:right="1134" w:bottom="1440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F58F" w14:textId="77777777" w:rsidR="0098273E" w:rsidRDefault="0098273E" w:rsidP="00333A2B">
      <w:pPr>
        <w:spacing w:after="0" w:line="240" w:lineRule="auto"/>
      </w:pPr>
      <w:r>
        <w:separator/>
      </w:r>
    </w:p>
  </w:endnote>
  <w:endnote w:type="continuationSeparator" w:id="0">
    <w:p w14:paraId="64F85E43" w14:textId="77777777" w:rsidR="0098273E" w:rsidRDefault="0098273E" w:rsidP="00333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4FDE5" w14:textId="77777777" w:rsidR="0098273E" w:rsidRDefault="0098273E" w:rsidP="00333A2B">
      <w:pPr>
        <w:spacing w:after="0" w:line="240" w:lineRule="auto"/>
      </w:pPr>
      <w:r>
        <w:separator/>
      </w:r>
    </w:p>
  </w:footnote>
  <w:footnote w:type="continuationSeparator" w:id="0">
    <w:p w14:paraId="138D4DB3" w14:textId="77777777" w:rsidR="0098273E" w:rsidRDefault="0098273E" w:rsidP="00333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B778" w14:textId="5AB41FCD" w:rsidR="00411CA0" w:rsidRPr="006E2B29" w:rsidRDefault="00411CA0" w:rsidP="00411CA0">
    <w:pPr>
      <w:pStyle w:val="Header"/>
      <w:rPr>
        <w:rFonts w:ascii="Times New Roman" w:hAnsi="Times New Roman" w:cs="Times New Roman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7A55142" wp14:editId="5555C13A">
          <wp:simplePos x="0" y="0"/>
          <wp:positionH relativeFrom="margin">
            <wp:align>right</wp:align>
          </wp:positionH>
          <wp:positionV relativeFrom="paragraph">
            <wp:posOffset>-139065</wp:posOffset>
          </wp:positionV>
          <wp:extent cx="1792586" cy="480090"/>
          <wp:effectExtent l="0" t="0" r="0" b="0"/>
          <wp:wrapNone/>
          <wp:docPr id="1685549177" name="Picture 2">
            <a:extLst xmlns:a="http://schemas.openxmlformats.org/drawingml/2006/main">
              <a:ext uri="{FF2B5EF4-FFF2-40B4-BE49-F238E27FC236}">
                <a16:creationId xmlns:a16="http://schemas.microsoft.com/office/drawing/2014/main" id="{11E7263A-5F67-4E21-A691-1A83851F73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549177" name="Picture 16855491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586" cy="480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E2B29">
      <w:rPr>
        <w:rFonts w:ascii="Times New Roman" w:hAnsi="Times New Roman" w:cs="Times New Roman"/>
        <w:sz w:val="22"/>
        <w:szCs w:val="22"/>
      </w:rPr>
      <w:t>Pranešimas žiniasklaidai</w:t>
    </w:r>
  </w:p>
  <w:p w14:paraId="00C84D24" w14:textId="507FBE6A" w:rsidR="00411CA0" w:rsidRDefault="00411CA0" w:rsidP="00411CA0">
    <w:pPr>
      <w:pStyle w:val="Header"/>
      <w:rPr>
        <w:rFonts w:ascii="Times New Roman" w:hAnsi="Times New Roman" w:cs="Times New Roman"/>
        <w:sz w:val="22"/>
        <w:szCs w:val="22"/>
      </w:rPr>
    </w:pPr>
    <w:r w:rsidRPr="006E2B29">
      <w:rPr>
        <w:rFonts w:ascii="Times New Roman" w:hAnsi="Times New Roman" w:cs="Times New Roman"/>
        <w:sz w:val="22"/>
        <w:szCs w:val="22"/>
        <w:lang w:val="pt-PT"/>
      </w:rPr>
      <w:t xml:space="preserve">2026 m. </w:t>
    </w:r>
    <w:r w:rsidR="00E11D94">
      <w:rPr>
        <w:rFonts w:ascii="Times New Roman" w:hAnsi="Times New Roman" w:cs="Times New Roman"/>
        <w:sz w:val="22"/>
        <w:szCs w:val="22"/>
        <w:lang w:val="pt-PT"/>
      </w:rPr>
      <w:t>rugpjūčio 31</w:t>
    </w:r>
    <w:r w:rsidRPr="006E2B29">
      <w:rPr>
        <w:rFonts w:ascii="Times New Roman" w:hAnsi="Times New Roman" w:cs="Times New Roman"/>
        <w:sz w:val="22"/>
        <w:szCs w:val="22"/>
        <w:lang w:val="pt-PT"/>
      </w:rPr>
      <w:t xml:space="preserve"> </w:t>
    </w:r>
    <w:r w:rsidRPr="006E2B29">
      <w:rPr>
        <w:rFonts w:ascii="Times New Roman" w:hAnsi="Times New Roman" w:cs="Times New Roman"/>
        <w:sz w:val="22"/>
        <w:szCs w:val="22"/>
      </w:rPr>
      <w:t>d.</w:t>
    </w:r>
  </w:p>
  <w:p w14:paraId="0FAE842B" w14:textId="4C725F05" w:rsidR="006E2B29" w:rsidRDefault="006E2B29" w:rsidP="006E2B2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F4491"/>
    <w:multiLevelType w:val="hybridMultilevel"/>
    <w:tmpl w:val="50C889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835432"/>
    <w:multiLevelType w:val="hybridMultilevel"/>
    <w:tmpl w:val="8EF4979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340310"/>
    <w:multiLevelType w:val="hybridMultilevel"/>
    <w:tmpl w:val="480C716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3146148">
    <w:abstractNumId w:val="2"/>
  </w:num>
  <w:num w:numId="2" w16cid:durableId="1756823850">
    <w:abstractNumId w:val="1"/>
  </w:num>
  <w:num w:numId="3" w16cid:durableId="76913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0B5"/>
    <w:rsid w:val="000028D2"/>
    <w:rsid w:val="000029F7"/>
    <w:rsid w:val="00002D7F"/>
    <w:rsid w:val="00003B65"/>
    <w:rsid w:val="00004507"/>
    <w:rsid w:val="00010CF3"/>
    <w:rsid w:val="0001246D"/>
    <w:rsid w:val="000130F7"/>
    <w:rsid w:val="00013D66"/>
    <w:rsid w:val="00014788"/>
    <w:rsid w:val="0001575F"/>
    <w:rsid w:val="000205D0"/>
    <w:rsid w:val="00020A55"/>
    <w:rsid w:val="00021C78"/>
    <w:rsid w:val="00026464"/>
    <w:rsid w:val="000278BF"/>
    <w:rsid w:val="000306B9"/>
    <w:rsid w:val="000313B9"/>
    <w:rsid w:val="0003164D"/>
    <w:rsid w:val="00032378"/>
    <w:rsid w:val="000349D5"/>
    <w:rsid w:val="0003697D"/>
    <w:rsid w:val="000415E0"/>
    <w:rsid w:val="000430B6"/>
    <w:rsid w:val="00043147"/>
    <w:rsid w:val="00047218"/>
    <w:rsid w:val="00047A26"/>
    <w:rsid w:val="00051ED3"/>
    <w:rsid w:val="00052E0D"/>
    <w:rsid w:val="00055FA1"/>
    <w:rsid w:val="000562E6"/>
    <w:rsid w:val="0006287E"/>
    <w:rsid w:val="00063EBD"/>
    <w:rsid w:val="00065358"/>
    <w:rsid w:val="00065E43"/>
    <w:rsid w:val="00070761"/>
    <w:rsid w:val="00070CFD"/>
    <w:rsid w:val="000713EC"/>
    <w:rsid w:val="00075A81"/>
    <w:rsid w:val="00075EA1"/>
    <w:rsid w:val="0007640D"/>
    <w:rsid w:val="00077001"/>
    <w:rsid w:val="00082C9E"/>
    <w:rsid w:val="00083AF5"/>
    <w:rsid w:val="00092309"/>
    <w:rsid w:val="00095913"/>
    <w:rsid w:val="000A1054"/>
    <w:rsid w:val="000A19AB"/>
    <w:rsid w:val="000A1DE9"/>
    <w:rsid w:val="000A3D1A"/>
    <w:rsid w:val="000A428A"/>
    <w:rsid w:val="000A5BB4"/>
    <w:rsid w:val="000A70FE"/>
    <w:rsid w:val="000B103E"/>
    <w:rsid w:val="000B225D"/>
    <w:rsid w:val="000B41DC"/>
    <w:rsid w:val="000B4364"/>
    <w:rsid w:val="000B7AEC"/>
    <w:rsid w:val="000C1CEC"/>
    <w:rsid w:val="000C1ECA"/>
    <w:rsid w:val="000C4A29"/>
    <w:rsid w:val="000C4E31"/>
    <w:rsid w:val="000D2624"/>
    <w:rsid w:val="000D3B08"/>
    <w:rsid w:val="000E094C"/>
    <w:rsid w:val="000E0CE4"/>
    <w:rsid w:val="000E1CF2"/>
    <w:rsid w:val="000E22BC"/>
    <w:rsid w:val="000E2502"/>
    <w:rsid w:val="000E3A2D"/>
    <w:rsid w:val="000E5BAD"/>
    <w:rsid w:val="000E5FAA"/>
    <w:rsid w:val="000E646F"/>
    <w:rsid w:val="000E7647"/>
    <w:rsid w:val="000E7D4B"/>
    <w:rsid w:val="000F4136"/>
    <w:rsid w:val="000F52BC"/>
    <w:rsid w:val="000F5680"/>
    <w:rsid w:val="000F6420"/>
    <w:rsid w:val="001028BF"/>
    <w:rsid w:val="00106326"/>
    <w:rsid w:val="00106B7A"/>
    <w:rsid w:val="00110790"/>
    <w:rsid w:val="00116BE7"/>
    <w:rsid w:val="00120954"/>
    <w:rsid w:val="00121EF9"/>
    <w:rsid w:val="00122E2E"/>
    <w:rsid w:val="001246D5"/>
    <w:rsid w:val="00126F38"/>
    <w:rsid w:val="001304DC"/>
    <w:rsid w:val="00132304"/>
    <w:rsid w:val="00133221"/>
    <w:rsid w:val="00133DB2"/>
    <w:rsid w:val="00134BE1"/>
    <w:rsid w:val="00135BD1"/>
    <w:rsid w:val="00136850"/>
    <w:rsid w:val="00140159"/>
    <w:rsid w:val="00143A24"/>
    <w:rsid w:val="00144871"/>
    <w:rsid w:val="00146089"/>
    <w:rsid w:val="0014618C"/>
    <w:rsid w:val="00146FC4"/>
    <w:rsid w:val="001513A0"/>
    <w:rsid w:val="00154F51"/>
    <w:rsid w:val="001557CE"/>
    <w:rsid w:val="0015648B"/>
    <w:rsid w:val="001573DE"/>
    <w:rsid w:val="0016151B"/>
    <w:rsid w:val="00173BF0"/>
    <w:rsid w:val="00173D93"/>
    <w:rsid w:val="00175BD4"/>
    <w:rsid w:val="00182F7D"/>
    <w:rsid w:val="0018309B"/>
    <w:rsid w:val="00183633"/>
    <w:rsid w:val="0018790B"/>
    <w:rsid w:val="00187F8F"/>
    <w:rsid w:val="00190611"/>
    <w:rsid w:val="001922AE"/>
    <w:rsid w:val="00194DEA"/>
    <w:rsid w:val="0019579C"/>
    <w:rsid w:val="001A1EB3"/>
    <w:rsid w:val="001A45FC"/>
    <w:rsid w:val="001A5A7D"/>
    <w:rsid w:val="001A626B"/>
    <w:rsid w:val="001A7F75"/>
    <w:rsid w:val="001B06B9"/>
    <w:rsid w:val="001B57FC"/>
    <w:rsid w:val="001B5913"/>
    <w:rsid w:val="001B5F7F"/>
    <w:rsid w:val="001B6B32"/>
    <w:rsid w:val="001C0F9B"/>
    <w:rsid w:val="001C146A"/>
    <w:rsid w:val="001C17A5"/>
    <w:rsid w:val="001C18E8"/>
    <w:rsid w:val="001C4431"/>
    <w:rsid w:val="001C7FDA"/>
    <w:rsid w:val="001D0A50"/>
    <w:rsid w:val="001D0C3A"/>
    <w:rsid w:val="001D2064"/>
    <w:rsid w:val="001D3744"/>
    <w:rsid w:val="001D3804"/>
    <w:rsid w:val="001D3D9D"/>
    <w:rsid w:val="001D6DFE"/>
    <w:rsid w:val="001D7219"/>
    <w:rsid w:val="001E4136"/>
    <w:rsid w:val="001E4C37"/>
    <w:rsid w:val="001E7A7F"/>
    <w:rsid w:val="001F30D3"/>
    <w:rsid w:val="001F400B"/>
    <w:rsid w:val="001F507F"/>
    <w:rsid w:val="001F616B"/>
    <w:rsid w:val="001F61EC"/>
    <w:rsid w:val="001F66A8"/>
    <w:rsid w:val="001F7FAE"/>
    <w:rsid w:val="002020E7"/>
    <w:rsid w:val="00203960"/>
    <w:rsid w:val="00204144"/>
    <w:rsid w:val="00211517"/>
    <w:rsid w:val="00212AE9"/>
    <w:rsid w:val="002141A0"/>
    <w:rsid w:val="0021778B"/>
    <w:rsid w:val="002235F8"/>
    <w:rsid w:val="00224DFA"/>
    <w:rsid w:val="00226CA5"/>
    <w:rsid w:val="00231A62"/>
    <w:rsid w:val="00234411"/>
    <w:rsid w:val="002355F7"/>
    <w:rsid w:val="00235913"/>
    <w:rsid w:val="0023731F"/>
    <w:rsid w:val="002378E2"/>
    <w:rsid w:val="00240759"/>
    <w:rsid w:val="00240A58"/>
    <w:rsid w:val="00243F20"/>
    <w:rsid w:val="00246868"/>
    <w:rsid w:val="00253706"/>
    <w:rsid w:val="00256152"/>
    <w:rsid w:val="002575FE"/>
    <w:rsid w:val="002607CA"/>
    <w:rsid w:val="00261109"/>
    <w:rsid w:val="002614D5"/>
    <w:rsid w:val="002671CD"/>
    <w:rsid w:val="002721A8"/>
    <w:rsid w:val="002731ED"/>
    <w:rsid w:val="002737BA"/>
    <w:rsid w:val="002740D3"/>
    <w:rsid w:val="00275507"/>
    <w:rsid w:val="00275726"/>
    <w:rsid w:val="00276213"/>
    <w:rsid w:val="002801F9"/>
    <w:rsid w:val="00280370"/>
    <w:rsid w:val="00282F6E"/>
    <w:rsid w:val="00284AF9"/>
    <w:rsid w:val="00285966"/>
    <w:rsid w:val="00286490"/>
    <w:rsid w:val="00286A13"/>
    <w:rsid w:val="00291EEB"/>
    <w:rsid w:val="00293074"/>
    <w:rsid w:val="002940FA"/>
    <w:rsid w:val="00294586"/>
    <w:rsid w:val="002A209D"/>
    <w:rsid w:val="002A2FE6"/>
    <w:rsid w:val="002A3C7E"/>
    <w:rsid w:val="002A6FE5"/>
    <w:rsid w:val="002A7444"/>
    <w:rsid w:val="002A7952"/>
    <w:rsid w:val="002B3BCE"/>
    <w:rsid w:val="002C022A"/>
    <w:rsid w:val="002C288B"/>
    <w:rsid w:val="002C2A30"/>
    <w:rsid w:val="002C2E96"/>
    <w:rsid w:val="002C36B5"/>
    <w:rsid w:val="002C6A59"/>
    <w:rsid w:val="002C6FE2"/>
    <w:rsid w:val="002C799A"/>
    <w:rsid w:val="002D0477"/>
    <w:rsid w:val="002D4993"/>
    <w:rsid w:val="002D69C4"/>
    <w:rsid w:val="002D749A"/>
    <w:rsid w:val="002E2CCC"/>
    <w:rsid w:val="002E3FF2"/>
    <w:rsid w:val="002E45CA"/>
    <w:rsid w:val="002F118C"/>
    <w:rsid w:val="002F1CE2"/>
    <w:rsid w:val="002F2BD1"/>
    <w:rsid w:val="002F4AF9"/>
    <w:rsid w:val="002F73C1"/>
    <w:rsid w:val="002F7C5E"/>
    <w:rsid w:val="00302318"/>
    <w:rsid w:val="003044E6"/>
    <w:rsid w:val="00305A54"/>
    <w:rsid w:val="00311028"/>
    <w:rsid w:val="00312AA3"/>
    <w:rsid w:val="00313979"/>
    <w:rsid w:val="00314AA1"/>
    <w:rsid w:val="00314D4A"/>
    <w:rsid w:val="00321EF1"/>
    <w:rsid w:val="003222AA"/>
    <w:rsid w:val="00324CE0"/>
    <w:rsid w:val="003250BE"/>
    <w:rsid w:val="003267B3"/>
    <w:rsid w:val="00326AC2"/>
    <w:rsid w:val="00333A2B"/>
    <w:rsid w:val="0033416A"/>
    <w:rsid w:val="00334A54"/>
    <w:rsid w:val="00334B46"/>
    <w:rsid w:val="003378C4"/>
    <w:rsid w:val="00337E59"/>
    <w:rsid w:val="003421CE"/>
    <w:rsid w:val="0034468D"/>
    <w:rsid w:val="003450C7"/>
    <w:rsid w:val="0034603B"/>
    <w:rsid w:val="00346412"/>
    <w:rsid w:val="003479D7"/>
    <w:rsid w:val="00350560"/>
    <w:rsid w:val="00351786"/>
    <w:rsid w:val="00354619"/>
    <w:rsid w:val="00355518"/>
    <w:rsid w:val="00355CB1"/>
    <w:rsid w:val="0035601A"/>
    <w:rsid w:val="00356E22"/>
    <w:rsid w:val="00356FFB"/>
    <w:rsid w:val="00357D8B"/>
    <w:rsid w:val="00372E7F"/>
    <w:rsid w:val="00375437"/>
    <w:rsid w:val="00375D1D"/>
    <w:rsid w:val="00376775"/>
    <w:rsid w:val="0037789A"/>
    <w:rsid w:val="00380361"/>
    <w:rsid w:val="00380B20"/>
    <w:rsid w:val="00381667"/>
    <w:rsid w:val="00382D0D"/>
    <w:rsid w:val="003838F5"/>
    <w:rsid w:val="0038445C"/>
    <w:rsid w:val="00384C19"/>
    <w:rsid w:val="003914D3"/>
    <w:rsid w:val="00396AF6"/>
    <w:rsid w:val="00397161"/>
    <w:rsid w:val="003A3ED7"/>
    <w:rsid w:val="003A747C"/>
    <w:rsid w:val="003A7D4E"/>
    <w:rsid w:val="003B253A"/>
    <w:rsid w:val="003B3091"/>
    <w:rsid w:val="003B4956"/>
    <w:rsid w:val="003C3760"/>
    <w:rsid w:val="003C3AF1"/>
    <w:rsid w:val="003C3E09"/>
    <w:rsid w:val="003C4BA5"/>
    <w:rsid w:val="003C6437"/>
    <w:rsid w:val="003C7A42"/>
    <w:rsid w:val="003D0B34"/>
    <w:rsid w:val="003D60B7"/>
    <w:rsid w:val="003E0048"/>
    <w:rsid w:val="003E04EF"/>
    <w:rsid w:val="003E283F"/>
    <w:rsid w:val="003E76DD"/>
    <w:rsid w:val="003F173B"/>
    <w:rsid w:val="003F5EA9"/>
    <w:rsid w:val="003F65C0"/>
    <w:rsid w:val="00402A96"/>
    <w:rsid w:val="004043B9"/>
    <w:rsid w:val="00406FE7"/>
    <w:rsid w:val="00411715"/>
    <w:rsid w:val="00411CA0"/>
    <w:rsid w:val="00416383"/>
    <w:rsid w:val="004269A0"/>
    <w:rsid w:val="00427A96"/>
    <w:rsid w:val="00430F8A"/>
    <w:rsid w:val="0043247F"/>
    <w:rsid w:val="0043386C"/>
    <w:rsid w:val="00435021"/>
    <w:rsid w:val="00436EC3"/>
    <w:rsid w:val="0044210E"/>
    <w:rsid w:val="00442496"/>
    <w:rsid w:val="004429A3"/>
    <w:rsid w:val="00443350"/>
    <w:rsid w:val="004436C2"/>
    <w:rsid w:val="00443E60"/>
    <w:rsid w:val="004457B3"/>
    <w:rsid w:val="00445F7E"/>
    <w:rsid w:val="00446121"/>
    <w:rsid w:val="00447B48"/>
    <w:rsid w:val="00451FA4"/>
    <w:rsid w:val="00455DBD"/>
    <w:rsid w:val="00456636"/>
    <w:rsid w:val="00456E1F"/>
    <w:rsid w:val="00460650"/>
    <w:rsid w:val="00461660"/>
    <w:rsid w:val="004629EC"/>
    <w:rsid w:val="004634A3"/>
    <w:rsid w:val="0046720A"/>
    <w:rsid w:val="00467813"/>
    <w:rsid w:val="0047194D"/>
    <w:rsid w:val="00472AD5"/>
    <w:rsid w:val="00473028"/>
    <w:rsid w:val="004744DD"/>
    <w:rsid w:val="0048284E"/>
    <w:rsid w:val="00482E29"/>
    <w:rsid w:val="00486883"/>
    <w:rsid w:val="004901F8"/>
    <w:rsid w:val="00490B1E"/>
    <w:rsid w:val="00491BC7"/>
    <w:rsid w:val="00491CB0"/>
    <w:rsid w:val="004963F8"/>
    <w:rsid w:val="004A15C9"/>
    <w:rsid w:val="004A1C9C"/>
    <w:rsid w:val="004A4EFA"/>
    <w:rsid w:val="004A58AF"/>
    <w:rsid w:val="004B1CF1"/>
    <w:rsid w:val="004B3CE4"/>
    <w:rsid w:val="004B4DAA"/>
    <w:rsid w:val="004B60B5"/>
    <w:rsid w:val="004B62A6"/>
    <w:rsid w:val="004B6F3E"/>
    <w:rsid w:val="004C0084"/>
    <w:rsid w:val="004C137A"/>
    <w:rsid w:val="004C493C"/>
    <w:rsid w:val="004C495A"/>
    <w:rsid w:val="004C6B3C"/>
    <w:rsid w:val="004D10B3"/>
    <w:rsid w:val="004D2F01"/>
    <w:rsid w:val="004D4014"/>
    <w:rsid w:val="004D4DC2"/>
    <w:rsid w:val="004D6C0D"/>
    <w:rsid w:val="004D6E5C"/>
    <w:rsid w:val="004D7D19"/>
    <w:rsid w:val="004E2332"/>
    <w:rsid w:val="004E236E"/>
    <w:rsid w:val="004E3976"/>
    <w:rsid w:val="004E4506"/>
    <w:rsid w:val="004E5FD1"/>
    <w:rsid w:val="004E74A8"/>
    <w:rsid w:val="004F289E"/>
    <w:rsid w:val="004F399C"/>
    <w:rsid w:val="004F4624"/>
    <w:rsid w:val="004F5D67"/>
    <w:rsid w:val="004F664D"/>
    <w:rsid w:val="005030C7"/>
    <w:rsid w:val="00503CC0"/>
    <w:rsid w:val="00503D7B"/>
    <w:rsid w:val="00505A2E"/>
    <w:rsid w:val="00505F98"/>
    <w:rsid w:val="005070E0"/>
    <w:rsid w:val="00510658"/>
    <w:rsid w:val="00512C31"/>
    <w:rsid w:val="0051668C"/>
    <w:rsid w:val="00527160"/>
    <w:rsid w:val="00530DCD"/>
    <w:rsid w:val="0053168A"/>
    <w:rsid w:val="00532F30"/>
    <w:rsid w:val="00534A17"/>
    <w:rsid w:val="005418B4"/>
    <w:rsid w:val="00541A9F"/>
    <w:rsid w:val="00547088"/>
    <w:rsid w:val="00550FD3"/>
    <w:rsid w:val="0055105C"/>
    <w:rsid w:val="0055389F"/>
    <w:rsid w:val="00553B46"/>
    <w:rsid w:val="00555FAC"/>
    <w:rsid w:val="0055789A"/>
    <w:rsid w:val="005607B0"/>
    <w:rsid w:val="00565E14"/>
    <w:rsid w:val="00570B97"/>
    <w:rsid w:val="00573A9E"/>
    <w:rsid w:val="00576810"/>
    <w:rsid w:val="00576E8C"/>
    <w:rsid w:val="00577403"/>
    <w:rsid w:val="00582DBD"/>
    <w:rsid w:val="00590EC0"/>
    <w:rsid w:val="00592F1B"/>
    <w:rsid w:val="005A205F"/>
    <w:rsid w:val="005A35EC"/>
    <w:rsid w:val="005A5AB3"/>
    <w:rsid w:val="005A787E"/>
    <w:rsid w:val="005B4F0B"/>
    <w:rsid w:val="005B6DE6"/>
    <w:rsid w:val="005C2487"/>
    <w:rsid w:val="005C4DAA"/>
    <w:rsid w:val="005C5AF1"/>
    <w:rsid w:val="005C6EAD"/>
    <w:rsid w:val="005C7FFE"/>
    <w:rsid w:val="005D29A5"/>
    <w:rsid w:val="005D4893"/>
    <w:rsid w:val="005D6212"/>
    <w:rsid w:val="005D74DB"/>
    <w:rsid w:val="005E16E8"/>
    <w:rsid w:val="005E2AA3"/>
    <w:rsid w:val="005E3436"/>
    <w:rsid w:val="005E53E6"/>
    <w:rsid w:val="005E5F50"/>
    <w:rsid w:val="005F352A"/>
    <w:rsid w:val="005F3B9A"/>
    <w:rsid w:val="005F6F47"/>
    <w:rsid w:val="005F7856"/>
    <w:rsid w:val="00600A2D"/>
    <w:rsid w:val="00600DDB"/>
    <w:rsid w:val="006056D8"/>
    <w:rsid w:val="0060699A"/>
    <w:rsid w:val="00614472"/>
    <w:rsid w:val="00621E55"/>
    <w:rsid w:val="00624A83"/>
    <w:rsid w:val="00625E9D"/>
    <w:rsid w:val="00627102"/>
    <w:rsid w:val="006273F9"/>
    <w:rsid w:val="0063638A"/>
    <w:rsid w:val="00637A5C"/>
    <w:rsid w:val="00641814"/>
    <w:rsid w:val="00642955"/>
    <w:rsid w:val="0064557F"/>
    <w:rsid w:val="00647BDE"/>
    <w:rsid w:val="00650261"/>
    <w:rsid w:val="00655470"/>
    <w:rsid w:val="00655EF9"/>
    <w:rsid w:val="00661466"/>
    <w:rsid w:val="00661BCF"/>
    <w:rsid w:val="00662308"/>
    <w:rsid w:val="00666392"/>
    <w:rsid w:val="006665BD"/>
    <w:rsid w:val="00670B2B"/>
    <w:rsid w:val="006718ED"/>
    <w:rsid w:val="00672441"/>
    <w:rsid w:val="00672B43"/>
    <w:rsid w:val="006730F4"/>
    <w:rsid w:val="00673806"/>
    <w:rsid w:val="00675A39"/>
    <w:rsid w:val="006766A1"/>
    <w:rsid w:val="0067727B"/>
    <w:rsid w:val="00684AC4"/>
    <w:rsid w:val="006863FC"/>
    <w:rsid w:val="006943DF"/>
    <w:rsid w:val="0069451A"/>
    <w:rsid w:val="00695CD3"/>
    <w:rsid w:val="006A3E13"/>
    <w:rsid w:val="006A53F1"/>
    <w:rsid w:val="006B096B"/>
    <w:rsid w:val="006B14B0"/>
    <w:rsid w:val="006B17EC"/>
    <w:rsid w:val="006B1CE0"/>
    <w:rsid w:val="006B3D4F"/>
    <w:rsid w:val="006B4370"/>
    <w:rsid w:val="006B6B6E"/>
    <w:rsid w:val="006B7FE3"/>
    <w:rsid w:val="006C00E6"/>
    <w:rsid w:val="006C0404"/>
    <w:rsid w:val="006C0AD2"/>
    <w:rsid w:val="006C571D"/>
    <w:rsid w:val="006D200D"/>
    <w:rsid w:val="006D2BC2"/>
    <w:rsid w:val="006D2C68"/>
    <w:rsid w:val="006D37ED"/>
    <w:rsid w:val="006D5468"/>
    <w:rsid w:val="006E101C"/>
    <w:rsid w:val="006E26CC"/>
    <w:rsid w:val="006E28E5"/>
    <w:rsid w:val="006E2B29"/>
    <w:rsid w:val="006E70D1"/>
    <w:rsid w:val="006E7FFD"/>
    <w:rsid w:val="006F1DB2"/>
    <w:rsid w:val="006F6798"/>
    <w:rsid w:val="006F6CB1"/>
    <w:rsid w:val="0070291E"/>
    <w:rsid w:val="00702C16"/>
    <w:rsid w:val="0070655B"/>
    <w:rsid w:val="00706C2D"/>
    <w:rsid w:val="00707765"/>
    <w:rsid w:val="00711164"/>
    <w:rsid w:val="007117B6"/>
    <w:rsid w:val="0071276C"/>
    <w:rsid w:val="0071531B"/>
    <w:rsid w:val="007157A9"/>
    <w:rsid w:val="00720D0C"/>
    <w:rsid w:val="0072163E"/>
    <w:rsid w:val="0072288C"/>
    <w:rsid w:val="007237AA"/>
    <w:rsid w:val="00727D84"/>
    <w:rsid w:val="007369F2"/>
    <w:rsid w:val="00737E39"/>
    <w:rsid w:val="0074223E"/>
    <w:rsid w:val="007429EF"/>
    <w:rsid w:val="00743225"/>
    <w:rsid w:val="00743A97"/>
    <w:rsid w:val="00743E9E"/>
    <w:rsid w:val="007468B3"/>
    <w:rsid w:val="00747827"/>
    <w:rsid w:val="00751565"/>
    <w:rsid w:val="00751D90"/>
    <w:rsid w:val="00755120"/>
    <w:rsid w:val="00755BB2"/>
    <w:rsid w:val="00763AB2"/>
    <w:rsid w:val="00765084"/>
    <w:rsid w:val="00766B60"/>
    <w:rsid w:val="007769C9"/>
    <w:rsid w:val="00785433"/>
    <w:rsid w:val="00786382"/>
    <w:rsid w:val="00787BF7"/>
    <w:rsid w:val="00792F2D"/>
    <w:rsid w:val="007939CE"/>
    <w:rsid w:val="007941A9"/>
    <w:rsid w:val="007968AF"/>
    <w:rsid w:val="007A0356"/>
    <w:rsid w:val="007A137B"/>
    <w:rsid w:val="007A2AE0"/>
    <w:rsid w:val="007A2D7C"/>
    <w:rsid w:val="007A3095"/>
    <w:rsid w:val="007A5A84"/>
    <w:rsid w:val="007A6208"/>
    <w:rsid w:val="007B1459"/>
    <w:rsid w:val="007B24EC"/>
    <w:rsid w:val="007B4F4D"/>
    <w:rsid w:val="007C29FD"/>
    <w:rsid w:val="007C3B64"/>
    <w:rsid w:val="007C48CF"/>
    <w:rsid w:val="007C5CE1"/>
    <w:rsid w:val="007D0349"/>
    <w:rsid w:val="007D07FF"/>
    <w:rsid w:val="007D12F4"/>
    <w:rsid w:val="007D402D"/>
    <w:rsid w:val="007D45E0"/>
    <w:rsid w:val="007D5B9D"/>
    <w:rsid w:val="007D6368"/>
    <w:rsid w:val="007D79E4"/>
    <w:rsid w:val="007E0700"/>
    <w:rsid w:val="007E08AB"/>
    <w:rsid w:val="007E1415"/>
    <w:rsid w:val="007E561B"/>
    <w:rsid w:val="007F047A"/>
    <w:rsid w:val="007F19E7"/>
    <w:rsid w:val="007F29C9"/>
    <w:rsid w:val="007F2D53"/>
    <w:rsid w:val="007F4035"/>
    <w:rsid w:val="007F4930"/>
    <w:rsid w:val="007F5A4A"/>
    <w:rsid w:val="008073CC"/>
    <w:rsid w:val="00810424"/>
    <w:rsid w:val="00811968"/>
    <w:rsid w:val="00813D0B"/>
    <w:rsid w:val="00815CB9"/>
    <w:rsid w:val="008219C9"/>
    <w:rsid w:val="00824BBD"/>
    <w:rsid w:val="00825B4F"/>
    <w:rsid w:val="00826466"/>
    <w:rsid w:val="00826BF8"/>
    <w:rsid w:val="0083006D"/>
    <w:rsid w:val="0083141C"/>
    <w:rsid w:val="00832750"/>
    <w:rsid w:val="008354CC"/>
    <w:rsid w:val="0084083B"/>
    <w:rsid w:val="008449CA"/>
    <w:rsid w:val="00844E61"/>
    <w:rsid w:val="00845DB0"/>
    <w:rsid w:val="00850C8D"/>
    <w:rsid w:val="00852390"/>
    <w:rsid w:val="0085303A"/>
    <w:rsid w:val="00853570"/>
    <w:rsid w:val="00866114"/>
    <w:rsid w:val="00870BCA"/>
    <w:rsid w:val="00871EED"/>
    <w:rsid w:val="00873719"/>
    <w:rsid w:val="00873E1F"/>
    <w:rsid w:val="00875078"/>
    <w:rsid w:val="00877B76"/>
    <w:rsid w:val="0088277B"/>
    <w:rsid w:val="008850E0"/>
    <w:rsid w:val="00885E27"/>
    <w:rsid w:val="00890189"/>
    <w:rsid w:val="0089239F"/>
    <w:rsid w:val="0089412A"/>
    <w:rsid w:val="008949C5"/>
    <w:rsid w:val="00895DEB"/>
    <w:rsid w:val="00896A95"/>
    <w:rsid w:val="008A10DB"/>
    <w:rsid w:val="008A1B2E"/>
    <w:rsid w:val="008A3175"/>
    <w:rsid w:val="008A48E5"/>
    <w:rsid w:val="008A569A"/>
    <w:rsid w:val="008A6946"/>
    <w:rsid w:val="008B0AD8"/>
    <w:rsid w:val="008B21C1"/>
    <w:rsid w:val="008B2EA7"/>
    <w:rsid w:val="008B2F8E"/>
    <w:rsid w:val="008B69CD"/>
    <w:rsid w:val="008C0DE0"/>
    <w:rsid w:val="008C1640"/>
    <w:rsid w:val="008C2F82"/>
    <w:rsid w:val="008C4CE2"/>
    <w:rsid w:val="008C5FD2"/>
    <w:rsid w:val="008C62E8"/>
    <w:rsid w:val="008C691F"/>
    <w:rsid w:val="008D2177"/>
    <w:rsid w:val="008D2F27"/>
    <w:rsid w:val="008D6FA8"/>
    <w:rsid w:val="008E095B"/>
    <w:rsid w:val="008E21F0"/>
    <w:rsid w:val="008F2859"/>
    <w:rsid w:val="0090099D"/>
    <w:rsid w:val="009009CC"/>
    <w:rsid w:val="00900A28"/>
    <w:rsid w:val="00901827"/>
    <w:rsid w:val="0090595D"/>
    <w:rsid w:val="009059D0"/>
    <w:rsid w:val="0090609F"/>
    <w:rsid w:val="00910BCD"/>
    <w:rsid w:val="00911BCB"/>
    <w:rsid w:val="009159FF"/>
    <w:rsid w:val="00917896"/>
    <w:rsid w:val="00920808"/>
    <w:rsid w:val="00921F5B"/>
    <w:rsid w:val="00922536"/>
    <w:rsid w:val="009256A3"/>
    <w:rsid w:val="00925947"/>
    <w:rsid w:val="00931948"/>
    <w:rsid w:val="0093304C"/>
    <w:rsid w:val="00933D41"/>
    <w:rsid w:val="009404E9"/>
    <w:rsid w:val="0094173F"/>
    <w:rsid w:val="00942E2C"/>
    <w:rsid w:val="009445E7"/>
    <w:rsid w:val="0094508B"/>
    <w:rsid w:val="0095043F"/>
    <w:rsid w:val="00952AD9"/>
    <w:rsid w:val="00956E70"/>
    <w:rsid w:val="0095768D"/>
    <w:rsid w:val="009612AD"/>
    <w:rsid w:val="00965879"/>
    <w:rsid w:val="009743DB"/>
    <w:rsid w:val="00975CC0"/>
    <w:rsid w:val="00976C4E"/>
    <w:rsid w:val="0097743F"/>
    <w:rsid w:val="00977F9A"/>
    <w:rsid w:val="009815BA"/>
    <w:rsid w:val="009818E4"/>
    <w:rsid w:val="00981D6F"/>
    <w:rsid w:val="00981EFD"/>
    <w:rsid w:val="009826D4"/>
    <w:rsid w:val="0098273E"/>
    <w:rsid w:val="009907A7"/>
    <w:rsid w:val="00990B6D"/>
    <w:rsid w:val="009A03E5"/>
    <w:rsid w:val="009A4BDB"/>
    <w:rsid w:val="009A5B72"/>
    <w:rsid w:val="009A6C0A"/>
    <w:rsid w:val="009A717F"/>
    <w:rsid w:val="009B10D1"/>
    <w:rsid w:val="009B2FDD"/>
    <w:rsid w:val="009B6020"/>
    <w:rsid w:val="009B6066"/>
    <w:rsid w:val="009B69CF"/>
    <w:rsid w:val="009B7AF0"/>
    <w:rsid w:val="009C1F5F"/>
    <w:rsid w:val="009C491F"/>
    <w:rsid w:val="009C7448"/>
    <w:rsid w:val="009C7800"/>
    <w:rsid w:val="009C7E2C"/>
    <w:rsid w:val="009D161E"/>
    <w:rsid w:val="009D21A2"/>
    <w:rsid w:val="009D3E29"/>
    <w:rsid w:val="009E0591"/>
    <w:rsid w:val="009E17DF"/>
    <w:rsid w:val="009E1A3D"/>
    <w:rsid w:val="009E2DE0"/>
    <w:rsid w:val="009E3198"/>
    <w:rsid w:val="009E6C94"/>
    <w:rsid w:val="009E708D"/>
    <w:rsid w:val="009E781A"/>
    <w:rsid w:val="009E7C74"/>
    <w:rsid w:val="009F6350"/>
    <w:rsid w:val="00A03D02"/>
    <w:rsid w:val="00A06040"/>
    <w:rsid w:val="00A10932"/>
    <w:rsid w:val="00A114F7"/>
    <w:rsid w:val="00A144EF"/>
    <w:rsid w:val="00A154B3"/>
    <w:rsid w:val="00A16110"/>
    <w:rsid w:val="00A1630A"/>
    <w:rsid w:val="00A22F7B"/>
    <w:rsid w:val="00A23127"/>
    <w:rsid w:val="00A2390B"/>
    <w:rsid w:val="00A24157"/>
    <w:rsid w:val="00A334BC"/>
    <w:rsid w:val="00A347DD"/>
    <w:rsid w:val="00A36F60"/>
    <w:rsid w:val="00A43DBB"/>
    <w:rsid w:val="00A47334"/>
    <w:rsid w:val="00A50D37"/>
    <w:rsid w:val="00A517CD"/>
    <w:rsid w:val="00A533DF"/>
    <w:rsid w:val="00A54169"/>
    <w:rsid w:val="00A541F3"/>
    <w:rsid w:val="00A54CB6"/>
    <w:rsid w:val="00A6143E"/>
    <w:rsid w:val="00A616CB"/>
    <w:rsid w:val="00A64C92"/>
    <w:rsid w:val="00A650FE"/>
    <w:rsid w:val="00A7217B"/>
    <w:rsid w:val="00A72F62"/>
    <w:rsid w:val="00A73FAB"/>
    <w:rsid w:val="00A749BA"/>
    <w:rsid w:val="00A803F7"/>
    <w:rsid w:val="00A80521"/>
    <w:rsid w:val="00A81A01"/>
    <w:rsid w:val="00A81E8E"/>
    <w:rsid w:val="00A826C3"/>
    <w:rsid w:val="00A85767"/>
    <w:rsid w:val="00A85B18"/>
    <w:rsid w:val="00A907FA"/>
    <w:rsid w:val="00A9267F"/>
    <w:rsid w:val="00A9590E"/>
    <w:rsid w:val="00A95CF2"/>
    <w:rsid w:val="00A96FC6"/>
    <w:rsid w:val="00A974D1"/>
    <w:rsid w:val="00AA0DC9"/>
    <w:rsid w:val="00AA27F5"/>
    <w:rsid w:val="00AA6A19"/>
    <w:rsid w:val="00AA6B9E"/>
    <w:rsid w:val="00AB14D9"/>
    <w:rsid w:val="00AB3093"/>
    <w:rsid w:val="00AC0B0E"/>
    <w:rsid w:val="00AC1CAA"/>
    <w:rsid w:val="00AC3D76"/>
    <w:rsid w:val="00AC4A13"/>
    <w:rsid w:val="00AC6EBB"/>
    <w:rsid w:val="00AD1628"/>
    <w:rsid w:val="00AD1D71"/>
    <w:rsid w:val="00AD36DF"/>
    <w:rsid w:val="00AD4217"/>
    <w:rsid w:val="00AD5C91"/>
    <w:rsid w:val="00AD7C65"/>
    <w:rsid w:val="00AE061D"/>
    <w:rsid w:val="00AE1B09"/>
    <w:rsid w:val="00AE23F4"/>
    <w:rsid w:val="00AE5175"/>
    <w:rsid w:val="00AE5842"/>
    <w:rsid w:val="00AE58EE"/>
    <w:rsid w:val="00AF0083"/>
    <w:rsid w:val="00AF25E3"/>
    <w:rsid w:val="00AF2BD5"/>
    <w:rsid w:val="00AF56BE"/>
    <w:rsid w:val="00AF6BE4"/>
    <w:rsid w:val="00AF7349"/>
    <w:rsid w:val="00AF756D"/>
    <w:rsid w:val="00B03DE0"/>
    <w:rsid w:val="00B04DE0"/>
    <w:rsid w:val="00B076F2"/>
    <w:rsid w:val="00B11324"/>
    <w:rsid w:val="00B12004"/>
    <w:rsid w:val="00B131FF"/>
    <w:rsid w:val="00B1336A"/>
    <w:rsid w:val="00B1439D"/>
    <w:rsid w:val="00B30CA0"/>
    <w:rsid w:val="00B31063"/>
    <w:rsid w:val="00B34359"/>
    <w:rsid w:val="00B364AB"/>
    <w:rsid w:val="00B407C6"/>
    <w:rsid w:val="00B40F67"/>
    <w:rsid w:val="00B460D9"/>
    <w:rsid w:val="00B47279"/>
    <w:rsid w:val="00B4795D"/>
    <w:rsid w:val="00B50C44"/>
    <w:rsid w:val="00B52B55"/>
    <w:rsid w:val="00B56539"/>
    <w:rsid w:val="00B5738C"/>
    <w:rsid w:val="00B60E1A"/>
    <w:rsid w:val="00B61260"/>
    <w:rsid w:val="00B617A7"/>
    <w:rsid w:val="00B620F1"/>
    <w:rsid w:val="00B623FF"/>
    <w:rsid w:val="00B634F6"/>
    <w:rsid w:val="00B63562"/>
    <w:rsid w:val="00B64871"/>
    <w:rsid w:val="00B73575"/>
    <w:rsid w:val="00B77310"/>
    <w:rsid w:val="00B8259E"/>
    <w:rsid w:val="00B82D56"/>
    <w:rsid w:val="00B852F6"/>
    <w:rsid w:val="00B85F2F"/>
    <w:rsid w:val="00B879E6"/>
    <w:rsid w:val="00B9563B"/>
    <w:rsid w:val="00B95D55"/>
    <w:rsid w:val="00B974E7"/>
    <w:rsid w:val="00BA0FEA"/>
    <w:rsid w:val="00BA3302"/>
    <w:rsid w:val="00BA37C4"/>
    <w:rsid w:val="00BA42CC"/>
    <w:rsid w:val="00BA4D2A"/>
    <w:rsid w:val="00BA5177"/>
    <w:rsid w:val="00BA523E"/>
    <w:rsid w:val="00BB0179"/>
    <w:rsid w:val="00BB15B6"/>
    <w:rsid w:val="00BB1E2B"/>
    <w:rsid w:val="00BB2B00"/>
    <w:rsid w:val="00BB3994"/>
    <w:rsid w:val="00BB4259"/>
    <w:rsid w:val="00BB5C99"/>
    <w:rsid w:val="00BC0A66"/>
    <w:rsid w:val="00BC2FBA"/>
    <w:rsid w:val="00BC2FDC"/>
    <w:rsid w:val="00BC3758"/>
    <w:rsid w:val="00BC3785"/>
    <w:rsid w:val="00BC4C75"/>
    <w:rsid w:val="00BC4D56"/>
    <w:rsid w:val="00BD4D72"/>
    <w:rsid w:val="00BD6461"/>
    <w:rsid w:val="00BD693B"/>
    <w:rsid w:val="00BE1B74"/>
    <w:rsid w:val="00BE4018"/>
    <w:rsid w:val="00BE44B3"/>
    <w:rsid w:val="00BE5318"/>
    <w:rsid w:val="00BF0F42"/>
    <w:rsid w:val="00BF1F15"/>
    <w:rsid w:val="00BF35A5"/>
    <w:rsid w:val="00BF3E32"/>
    <w:rsid w:val="00BF3F64"/>
    <w:rsid w:val="00BF60C9"/>
    <w:rsid w:val="00BF6A85"/>
    <w:rsid w:val="00BF6C9F"/>
    <w:rsid w:val="00BF78BB"/>
    <w:rsid w:val="00C00653"/>
    <w:rsid w:val="00C01F84"/>
    <w:rsid w:val="00C02865"/>
    <w:rsid w:val="00C03A44"/>
    <w:rsid w:val="00C05D9C"/>
    <w:rsid w:val="00C06C84"/>
    <w:rsid w:val="00C07BFB"/>
    <w:rsid w:val="00C105A4"/>
    <w:rsid w:val="00C13765"/>
    <w:rsid w:val="00C143E5"/>
    <w:rsid w:val="00C14AB3"/>
    <w:rsid w:val="00C14D5D"/>
    <w:rsid w:val="00C17B9C"/>
    <w:rsid w:val="00C20A6A"/>
    <w:rsid w:val="00C22AF5"/>
    <w:rsid w:val="00C3404B"/>
    <w:rsid w:val="00C35F37"/>
    <w:rsid w:val="00C365B2"/>
    <w:rsid w:val="00C401E7"/>
    <w:rsid w:val="00C42002"/>
    <w:rsid w:val="00C46063"/>
    <w:rsid w:val="00C46ADC"/>
    <w:rsid w:val="00C502A6"/>
    <w:rsid w:val="00C51C48"/>
    <w:rsid w:val="00C528BF"/>
    <w:rsid w:val="00C54C1B"/>
    <w:rsid w:val="00C602BB"/>
    <w:rsid w:val="00C603AE"/>
    <w:rsid w:val="00C61A48"/>
    <w:rsid w:val="00C6227F"/>
    <w:rsid w:val="00C64CC9"/>
    <w:rsid w:val="00C673B2"/>
    <w:rsid w:val="00C7799A"/>
    <w:rsid w:val="00C81673"/>
    <w:rsid w:val="00C81A4B"/>
    <w:rsid w:val="00C856FF"/>
    <w:rsid w:val="00C87A9C"/>
    <w:rsid w:val="00C87D14"/>
    <w:rsid w:val="00C90752"/>
    <w:rsid w:val="00C90858"/>
    <w:rsid w:val="00C92F76"/>
    <w:rsid w:val="00C954B9"/>
    <w:rsid w:val="00C957F5"/>
    <w:rsid w:val="00C95FCA"/>
    <w:rsid w:val="00C96852"/>
    <w:rsid w:val="00C9757A"/>
    <w:rsid w:val="00CA4CB9"/>
    <w:rsid w:val="00CA60B1"/>
    <w:rsid w:val="00CB05B9"/>
    <w:rsid w:val="00CB423C"/>
    <w:rsid w:val="00CB46B2"/>
    <w:rsid w:val="00CC185F"/>
    <w:rsid w:val="00CC1A10"/>
    <w:rsid w:val="00CC1E59"/>
    <w:rsid w:val="00CC2280"/>
    <w:rsid w:val="00CC2EE8"/>
    <w:rsid w:val="00CC4A72"/>
    <w:rsid w:val="00CC54E2"/>
    <w:rsid w:val="00CC61EF"/>
    <w:rsid w:val="00CC7D91"/>
    <w:rsid w:val="00CD46B7"/>
    <w:rsid w:val="00CD622E"/>
    <w:rsid w:val="00CE12F3"/>
    <w:rsid w:val="00CE198A"/>
    <w:rsid w:val="00CE244B"/>
    <w:rsid w:val="00CE650C"/>
    <w:rsid w:val="00CF122E"/>
    <w:rsid w:val="00CF12F7"/>
    <w:rsid w:val="00CF6687"/>
    <w:rsid w:val="00D002FE"/>
    <w:rsid w:val="00D004DF"/>
    <w:rsid w:val="00D0083C"/>
    <w:rsid w:val="00D00D49"/>
    <w:rsid w:val="00D00EC0"/>
    <w:rsid w:val="00D01180"/>
    <w:rsid w:val="00D02E9E"/>
    <w:rsid w:val="00D049E7"/>
    <w:rsid w:val="00D06ECB"/>
    <w:rsid w:val="00D06FEA"/>
    <w:rsid w:val="00D07309"/>
    <w:rsid w:val="00D103AC"/>
    <w:rsid w:val="00D10748"/>
    <w:rsid w:val="00D12434"/>
    <w:rsid w:val="00D1402A"/>
    <w:rsid w:val="00D1739B"/>
    <w:rsid w:val="00D17E0C"/>
    <w:rsid w:val="00D2248A"/>
    <w:rsid w:val="00D22BB2"/>
    <w:rsid w:val="00D25268"/>
    <w:rsid w:val="00D30F2F"/>
    <w:rsid w:val="00D31E56"/>
    <w:rsid w:val="00D322F9"/>
    <w:rsid w:val="00D349D6"/>
    <w:rsid w:val="00D400C1"/>
    <w:rsid w:val="00D452E4"/>
    <w:rsid w:val="00D47857"/>
    <w:rsid w:val="00D5060F"/>
    <w:rsid w:val="00D51025"/>
    <w:rsid w:val="00D51A91"/>
    <w:rsid w:val="00D55C29"/>
    <w:rsid w:val="00D6076C"/>
    <w:rsid w:val="00D62661"/>
    <w:rsid w:val="00D637F7"/>
    <w:rsid w:val="00D64A87"/>
    <w:rsid w:val="00D65056"/>
    <w:rsid w:val="00D674F8"/>
    <w:rsid w:val="00D70DD7"/>
    <w:rsid w:val="00D7228E"/>
    <w:rsid w:val="00D74506"/>
    <w:rsid w:val="00D7554B"/>
    <w:rsid w:val="00D7564A"/>
    <w:rsid w:val="00D76512"/>
    <w:rsid w:val="00D81B7E"/>
    <w:rsid w:val="00D83010"/>
    <w:rsid w:val="00D84236"/>
    <w:rsid w:val="00D851DD"/>
    <w:rsid w:val="00D86521"/>
    <w:rsid w:val="00D87412"/>
    <w:rsid w:val="00D90E2D"/>
    <w:rsid w:val="00D94983"/>
    <w:rsid w:val="00D94D51"/>
    <w:rsid w:val="00D95839"/>
    <w:rsid w:val="00D963AE"/>
    <w:rsid w:val="00DA3242"/>
    <w:rsid w:val="00DA49B6"/>
    <w:rsid w:val="00DA4B7F"/>
    <w:rsid w:val="00DA538B"/>
    <w:rsid w:val="00DA6A8C"/>
    <w:rsid w:val="00DB2037"/>
    <w:rsid w:val="00DB3EFD"/>
    <w:rsid w:val="00DB3FB2"/>
    <w:rsid w:val="00DB4B14"/>
    <w:rsid w:val="00DB51FF"/>
    <w:rsid w:val="00DB53CB"/>
    <w:rsid w:val="00DB6764"/>
    <w:rsid w:val="00DB782F"/>
    <w:rsid w:val="00DB79E8"/>
    <w:rsid w:val="00DB7DFF"/>
    <w:rsid w:val="00DC481F"/>
    <w:rsid w:val="00DC5DF1"/>
    <w:rsid w:val="00DC7475"/>
    <w:rsid w:val="00DC7B0A"/>
    <w:rsid w:val="00DD45F0"/>
    <w:rsid w:val="00DE1A7A"/>
    <w:rsid w:val="00DE1BC5"/>
    <w:rsid w:val="00DE5F35"/>
    <w:rsid w:val="00DF0B71"/>
    <w:rsid w:val="00DF12C4"/>
    <w:rsid w:val="00DF177F"/>
    <w:rsid w:val="00DF1EDB"/>
    <w:rsid w:val="00DF6AB0"/>
    <w:rsid w:val="00DF78E2"/>
    <w:rsid w:val="00E00CA3"/>
    <w:rsid w:val="00E0572D"/>
    <w:rsid w:val="00E070C5"/>
    <w:rsid w:val="00E1019B"/>
    <w:rsid w:val="00E10B46"/>
    <w:rsid w:val="00E11D94"/>
    <w:rsid w:val="00E12689"/>
    <w:rsid w:val="00E1445F"/>
    <w:rsid w:val="00E17FE5"/>
    <w:rsid w:val="00E2002C"/>
    <w:rsid w:val="00E20C69"/>
    <w:rsid w:val="00E24A71"/>
    <w:rsid w:val="00E30327"/>
    <w:rsid w:val="00E31B43"/>
    <w:rsid w:val="00E331F4"/>
    <w:rsid w:val="00E33F6A"/>
    <w:rsid w:val="00E346AF"/>
    <w:rsid w:val="00E36A29"/>
    <w:rsid w:val="00E40003"/>
    <w:rsid w:val="00E42598"/>
    <w:rsid w:val="00E43C5D"/>
    <w:rsid w:val="00E43D9B"/>
    <w:rsid w:val="00E45B8A"/>
    <w:rsid w:val="00E512B3"/>
    <w:rsid w:val="00E51A23"/>
    <w:rsid w:val="00E51C79"/>
    <w:rsid w:val="00E51DE8"/>
    <w:rsid w:val="00E55DB9"/>
    <w:rsid w:val="00E560AE"/>
    <w:rsid w:val="00E564A2"/>
    <w:rsid w:val="00E57F31"/>
    <w:rsid w:val="00E5A303"/>
    <w:rsid w:val="00E60007"/>
    <w:rsid w:val="00E61CB1"/>
    <w:rsid w:val="00E6441A"/>
    <w:rsid w:val="00E664EA"/>
    <w:rsid w:val="00E66E43"/>
    <w:rsid w:val="00E733E0"/>
    <w:rsid w:val="00E73985"/>
    <w:rsid w:val="00E73CA3"/>
    <w:rsid w:val="00E773AD"/>
    <w:rsid w:val="00E816AA"/>
    <w:rsid w:val="00E816D6"/>
    <w:rsid w:val="00E82CEA"/>
    <w:rsid w:val="00E839D2"/>
    <w:rsid w:val="00E8473D"/>
    <w:rsid w:val="00E878FC"/>
    <w:rsid w:val="00E87BAC"/>
    <w:rsid w:val="00E901C2"/>
    <w:rsid w:val="00E97900"/>
    <w:rsid w:val="00EA36A1"/>
    <w:rsid w:val="00EA7889"/>
    <w:rsid w:val="00EB1BF8"/>
    <w:rsid w:val="00EB1E9F"/>
    <w:rsid w:val="00EB302B"/>
    <w:rsid w:val="00EB309B"/>
    <w:rsid w:val="00EB5239"/>
    <w:rsid w:val="00EB7A4F"/>
    <w:rsid w:val="00EC114E"/>
    <w:rsid w:val="00EC3F5B"/>
    <w:rsid w:val="00EC6C50"/>
    <w:rsid w:val="00ED0D0B"/>
    <w:rsid w:val="00ED469A"/>
    <w:rsid w:val="00ED7B57"/>
    <w:rsid w:val="00EE1093"/>
    <w:rsid w:val="00EE17EB"/>
    <w:rsid w:val="00EE5B70"/>
    <w:rsid w:val="00EE731E"/>
    <w:rsid w:val="00EE7D5D"/>
    <w:rsid w:val="00EF4052"/>
    <w:rsid w:val="00EF432B"/>
    <w:rsid w:val="00F0126E"/>
    <w:rsid w:val="00F02B9F"/>
    <w:rsid w:val="00F03DC3"/>
    <w:rsid w:val="00F053D5"/>
    <w:rsid w:val="00F0594E"/>
    <w:rsid w:val="00F06F00"/>
    <w:rsid w:val="00F10665"/>
    <w:rsid w:val="00F110F3"/>
    <w:rsid w:val="00F12D60"/>
    <w:rsid w:val="00F133BA"/>
    <w:rsid w:val="00F13D70"/>
    <w:rsid w:val="00F1422E"/>
    <w:rsid w:val="00F15AD1"/>
    <w:rsid w:val="00F15FE8"/>
    <w:rsid w:val="00F21DC6"/>
    <w:rsid w:val="00F255B6"/>
    <w:rsid w:val="00F30D47"/>
    <w:rsid w:val="00F31EAA"/>
    <w:rsid w:val="00F33A02"/>
    <w:rsid w:val="00F36976"/>
    <w:rsid w:val="00F37284"/>
    <w:rsid w:val="00F406F6"/>
    <w:rsid w:val="00F41619"/>
    <w:rsid w:val="00F418B9"/>
    <w:rsid w:val="00F442AA"/>
    <w:rsid w:val="00F461FD"/>
    <w:rsid w:val="00F47D3F"/>
    <w:rsid w:val="00F56790"/>
    <w:rsid w:val="00F57E7F"/>
    <w:rsid w:val="00F604AF"/>
    <w:rsid w:val="00F62389"/>
    <w:rsid w:val="00F62EF5"/>
    <w:rsid w:val="00F71801"/>
    <w:rsid w:val="00F77F52"/>
    <w:rsid w:val="00F85679"/>
    <w:rsid w:val="00F9022A"/>
    <w:rsid w:val="00F94F34"/>
    <w:rsid w:val="00F95590"/>
    <w:rsid w:val="00F9610F"/>
    <w:rsid w:val="00F974A1"/>
    <w:rsid w:val="00FA04A0"/>
    <w:rsid w:val="00FA0AA6"/>
    <w:rsid w:val="00FA2AED"/>
    <w:rsid w:val="00FC2DA0"/>
    <w:rsid w:val="00FC40BD"/>
    <w:rsid w:val="00FC4402"/>
    <w:rsid w:val="00FC4858"/>
    <w:rsid w:val="00FC5FD4"/>
    <w:rsid w:val="00FD055A"/>
    <w:rsid w:val="00FD0A95"/>
    <w:rsid w:val="00FD19AF"/>
    <w:rsid w:val="00FD710F"/>
    <w:rsid w:val="00FE27DC"/>
    <w:rsid w:val="00FE2E75"/>
    <w:rsid w:val="00FE303D"/>
    <w:rsid w:val="00FE4131"/>
    <w:rsid w:val="00FF5FAF"/>
    <w:rsid w:val="00FF6434"/>
    <w:rsid w:val="00FF6A4D"/>
    <w:rsid w:val="032FC0E5"/>
    <w:rsid w:val="03FD348D"/>
    <w:rsid w:val="055C0393"/>
    <w:rsid w:val="05BC81C4"/>
    <w:rsid w:val="06E3DC61"/>
    <w:rsid w:val="087CEE64"/>
    <w:rsid w:val="097F01F0"/>
    <w:rsid w:val="0A5ECF07"/>
    <w:rsid w:val="0C29CF21"/>
    <w:rsid w:val="0E3B8AD0"/>
    <w:rsid w:val="0E4ABE96"/>
    <w:rsid w:val="0E6CE620"/>
    <w:rsid w:val="0F0CEA6D"/>
    <w:rsid w:val="10A0DC02"/>
    <w:rsid w:val="11278E8E"/>
    <w:rsid w:val="14249CE6"/>
    <w:rsid w:val="14395C93"/>
    <w:rsid w:val="14E8EB8C"/>
    <w:rsid w:val="154E9EFA"/>
    <w:rsid w:val="15EF1840"/>
    <w:rsid w:val="16ED1FB0"/>
    <w:rsid w:val="1E239968"/>
    <w:rsid w:val="1EC7F3CF"/>
    <w:rsid w:val="1ED054D7"/>
    <w:rsid w:val="1F06EFAF"/>
    <w:rsid w:val="2043B14D"/>
    <w:rsid w:val="21141003"/>
    <w:rsid w:val="2145E170"/>
    <w:rsid w:val="21D04195"/>
    <w:rsid w:val="237BF1A6"/>
    <w:rsid w:val="24204BD2"/>
    <w:rsid w:val="2454B952"/>
    <w:rsid w:val="247AD1D6"/>
    <w:rsid w:val="24BA3CFD"/>
    <w:rsid w:val="24D39FC7"/>
    <w:rsid w:val="255068CE"/>
    <w:rsid w:val="264CF45E"/>
    <w:rsid w:val="28731031"/>
    <w:rsid w:val="29271409"/>
    <w:rsid w:val="29E121C8"/>
    <w:rsid w:val="2AA697F6"/>
    <w:rsid w:val="2AF8E895"/>
    <w:rsid w:val="2BF7E8CA"/>
    <w:rsid w:val="2C80973E"/>
    <w:rsid w:val="2CEA7991"/>
    <w:rsid w:val="2DE8FE58"/>
    <w:rsid w:val="2E41FD6C"/>
    <w:rsid w:val="2E7AAC4B"/>
    <w:rsid w:val="2FC6D2CD"/>
    <w:rsid w:val="3016A412"/>
    <w:rsid w:val="309CDE60"/>
    <w:rsid w:val="30AF3D87"/>
    <w:rsid w:val="316A92C3"/>
    <w:rsid w:val="32B423C5"/>
    <w:rsid w:val="3332FAD3"/>
    <w:rsid w:val="336130F6"/>
    <w:rsid w:val="34AF2C89"/>
    <w:rsid w:val="35488184"/>
    <w:rsid w:val="35797172"/>
    <w:rsid w:val="35E680B2"/>
    <w:rsid w:val="35FEA08E"/>
    <w:rsid w:val="3626E668"/>
    <w:rsid w:val="372BCF15"/>
    <w:rsid w:val="37859BDF"/>
    <w:rsid w:val="37B02331"/>
    <w:rsid w:val="38031E02"/>
    <w:rsid w:val="38AD0A51"/>
    <w:rsid w:val="38EA7731"/>
    <w:rsid w:val="3A1A9464"/>
    <w:rsid w:val="3AE8FB4C"/>
    <w:rsid w:val="3B1B0CE1"/>
    <w:rsid w:val="3CC4DB5A"/>
    <w:rsid w:val="3F00D77C"/>
    <w:rsid w:val="3FDF8593"/>
    <w:rsid w:val="40031F4A"/>
    <w:rsid w:val="4288F0F9"/>
    <w:rsid w:val="428B23C1"/>
    <w:rsid w:val="42943BC5"/>
    <w:rsid w:val="43C8B1C8"/>
    <w:rsid w:val="447E0D2E"/>
    <w:rsid w:val="45528059"/>
    <w:rsid w:val="4599CBE4"/>
    <w:rsid w:val="4610149E"/>
    <w:rsid w:val="4991D6B5"/>
    <w:rsid w:val="4AC8DD11"/>
    <w:rsid w:val="4B17977D"/>
    <w:rsid w:val="4B1931F4"/>
    <w:rsid w:val="4B9B3614"/>
    <w:rsid w:val="4C3231C4"/>
    <w:rsid w:val="4D800980"/>
    <w:rsid w:val="5068916A"/>
    <w:rsid w:val="508E6BC0"/>
    <w:rsid w:val="51F15E39"/>
    <w:rsid w:val="525A04CA"/>
    <w:rsid w:val="535BB766"/>
    <w:rsid w:val="5387D972"/>
    <w:rsid w:val="5448C613"/>
    <w:rsid w:val="54FB4C9B"/>
    <w:rsid w:val="5583B7E1"/>
    <w:rsid w:val="5603E1FE"/>
    <w:rsid w:val="56345EB4"/>
    <w:rsid w:val="5819BB69"/>
    <w:rsid w:val="5992DB59"/>
    <w:rsid w:val="5BF2EEA7"/>
    <w:rsid w:val="5D4E43FD"/>
    <w:rsid w:val="5D6B4E16"/>
    <w:rsid w:val="5F3B638D"/>
    <w:rsid w:val="5F5BDB74"/>
    <w:rsid w:val="5F65B6C7"/>
    <w:rsid w:val="621FFA87"/>
    <w:rsid w:val="62A5BD51"/>
    <w:rsid w:val="633AAFF8"/>
    <w:rsid w:val="64318EB1"/>
    <w:rsid w:val="64B2D39F"/>
    <w:rsid w:val="64C1B8C3"/>
    <w:rsid w:val="64E9B4EE"/>
    <w:rsid w:val="65136E52"/>
    <w:rsid w:val="65AAB5CE"/>
    <w:rsid w:val="65E38CF2"/>
    <w:rsid w:val="6630BCEB"/>
    <w:rsid w:val="667CD05F"/>
    <w:rsid w:val="677CA6C4"/>
    <w:rsid w:val="688A9CA7"/>
    <w:rsid w:val="690B24FC"/>
    <w:rsid w:val="69793A5E"/>
    <w:rsid w:val="69A06BA5"/>
    <w:rsid w:val="6C98E375"/>
    <w:rsid w:val="6D967CAF"/>
    <w:rsid w:val="6F56913E"/>
    <w:rsid w:val="70274D6E"/>
    <w:rsid w:val="70625B4E"/>
    <w:rsid w:val="7062CEE7"/>
    <w:rsid w:val="708EFA2B"/>
    <w:rsid w:val="70F88089"/>
    <w:rsid w:val="73DA1376"/>
    <w:rsid w:val="73F0BB46"/>
    <w:rsid w:val="74ADBD65"/>
    <w:rsid w:val="76C78D42"/>
    <w:rsid w:val="77A52A4C"/>
    <w:rsid w:val="791B9802"/>
    <w:rsid w:val="799452B8"/>
    <w:rsid w:val="7A6040FF"/>
    <w:rsid w:val="7B38AF86"/>
    <w:rsid w:val="7B6DC0C4"/>
    <w:rsid w:val="7CBC4E84"/>
    <w:rsid w:val="7DEC8F03"/>
    <w:rsid w:val="7F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7C57C"/>
  <w15:chartTrackingRefBased/>
  <w15:docId w15:val="{44F8D741-4A0B-4766-8ED7-65483656D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0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0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0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0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0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0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0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0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0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0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0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0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0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0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0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0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0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0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0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0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0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0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0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0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0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0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0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0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0B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6230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43E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E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3E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E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E6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D4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 w:bidi="ar-SA"/>
      <w14:ligatures w14:val="none"/>
    </w:rPr>
  </w:style>
  <w:style w:type="character" w:styleId="Strong">
    <w:name w:val="Strong"/>
    <w:basedOn w:val="DefaultParagraphFont"/>
    <w:uiPriority w:val="22"/>
    <w:qFormat/>
    <w:rsid w:val="00BD4D7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33A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A2B"/>
  </w:style>
  <w:style w:type="paragraph" w:styleId="Footer">
    <w:name w:val="footer"/>
    <w:basedOn w:val="Normal"/>
    <w:link w:val="FooterChar"/>
    <w:uiPriority w:val="99"/>
    <w:unhideWhenUsed/>
    <w:rsid w:val="00333A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A2B"/>
  </w:style>
  <w:style w:type="character" w:styleId="Hyperlink">
    <w:name w:val="Hyperlink"/>
    <w:basedOn w:val="DefaultParagraphFont"/>
    <w:uiPriority w:val="99"/>
    <w:unhideWhenUsed/>
    <w:rsid w:val="00F110F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istina.svitoje@realco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Deimantė Buslevičiūtė</cp:lastModifiedBy>
  <cp:revision>368</cp:revision>
  <dcterms:created xsi:type="dcterms:W3CDTF">2025-08-05T01:14:00Z</dcterms:created>
  <dcterms:modified xsi:type="dcterms:W3CDTF">2026-08-31T07:59:00Z</dcterms:modified>
  <cp:category/>
</cp:coreProperties>
</file>